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C1168">
      <w:pPr>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黑体" w:hAnsi="黑体" w:eastAsia="黑体" w:cs="仿宋"/>
          <w:sz w:val="32"/>
          <w:szCs w:val="32"/>
          <w:highlight w:val="none"/>
          <w:lang w:val="en-US" w:eastAsia="zh-CN"/>
        </w:rPr>
      </w:pPr>
      <w:r>
        <w:rPr>
          <w:rFonts w:hint="eastAsia" w:ascii="黑体" w:hAnsi="黑体" w:eastAsia="黑体" w:cs="仿宋"/>
          <w:sz w:val="32"/>
          <w:szCs w:val="32"/>
          <w:highlight w:val="none"/>
          <w:lang w:eastAsia="zh-CN"/>
        </w:rPr>
        <w:t>附件</w:t>
      </w:r>
      <w:r>
        <w:rPr>
          <w:rFonts w:hint="eastAsia" w:ascii="黑体" w:hAnsi="黑体" w:eastAsia="黑体" w:cs="仿宋"/>
          <w:sz w:val="32"/>
          <w:szCs w:val="32"/>
          <w:highlight w:val="none"/>
          <w:lang w:val="en-US" w:eastAsia="zh-CN"/>
        </w:rPr>
        <w:t>3</w:t>
      </w:r>
    </w:p>
    <w:p w14:paraId="11BAE4E0">
      <w:pPr>
        <w:keepNext w:val="0"/>
        <w:keepLines w:val="0"/>
        <w:pageBreakBefore w:val="0"/>
        <w:widowControl/>
        <w:kinsoku/>
        <w:wordWrap/>
        <w:overflowPunct/>
        <w:topLinePunct w:val="0"/>
        <w:bidi w:val="0"/>
        <w:adjustRightInd w:val="0"/>
        <w:snapToGrid w:val="0"/>
        <w:spacing w:line="560" w:lineRule="exact"/>
        <w:ind w:left="0" w:leftChars="0" w:firstLine="0" w:firstLineChars="0"/>
        <w:jc w:val="center"/>
        <w:rPr>
          <w:rFonts w:hint="eastAsia" w:ascii="仿宋" w:hAnsi="仿宋" w:eastAsia="仿宋" w:cs="仿宋"/>
          <w:color w:val="auto"/>
          <w:sz w:val="32"/>
          <w:szCs w:val="32"/>
          <w:highlight w:val="yellow"/>
        </w:rPr>
      </w:pPr>
      <w:r>
        <w:rPr>
          <w:rFonts w:hint="eastAsia" w:ascii="黑体" w:hAnsi="黑体" w:eastAsia="黑体" w:cs="黑体"/>
          <w:sz w:val="44"/>
          <w:szCs w:val="44"/>
          <w:lang w:val="en-US" w:eastAsia="zh-CN"/>
        </w:rPr>
        <w:t>各专业基地简介</w:t>
      </w:r>
    </w:p>
    <w:p w14:paraId="6DED00CA">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1.内科专业</w:t>
      </w:r>
    </w:p>
    <w:p w14:paraId="3321A1F8">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科学为硕士学位授权点，省教育厅重点发展学科。其中血液内科被遴选为国家临床重点专科建设单位（省内血液专业唯一），获批500万元用于临床诊疗能力提升，呼吸内科和血液内科为省级医学重点学科和唐山市首批“十大名科”，消化内科、呼吸内科为省级临床重点专科建设单位。血液内科的出凝血疾病诊治和造血干细胞移植处于省内领先水平；消化内镜下三、四级操作及消化道出血诊治处于省内先进水平；呼吸内科在唐山地区率先开展呼吸系统疾病介入治疗。</w:t>
      </w:r>
    </w:p>
    <w:p w14:paraId="3C5747A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内科基地拥有河北省首家转化医学实验室和临床技能中心，面积3200余平方米，同时拥有激光捕获系统、流式细胞仪、染色体核型分析仪等先进仪器、设备，病种齐全，能够为住培学员提供充足的临床训练。</w:t>
      </w:r>
    </w:p>
    <w:p w14:paraId="06DD7190">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科基地现涵盖8个专业，20个病区，包括呼吸和危重症（5个病区）、血液内科（3个病区）、心血管内科（4个病区）、消化内科（2个病区)、内分泌内科（2个病区)、肾内科（2个病区)、风湿免疫科和感染疾病科。内科总床位总数共计560张。规培指导医师106人，其中高级职称57人，具有硕士以上学历101人，有丰富的教学经验和优良的教学传统，多名规培教师在全国及省内教学比赛</w:t>
      </w:r>
      <w:r>
        <w:rPr>
          <w:rFonts w:hint="eastAsia" w:ascii="仿宋" w:hAnsi="仿宋" w:eastAsia="仿宋" w:cs="仿宋"/>
          <w:color w:val="auto"/>
          <w:sz w:val="32"/>
          <w:szCs w:val="32"/>
          <w:highlight w:val="none"/>
          <w:lang w:val="en-US" w:eastAsia="zh-CN"/>
        </w:rPr>
        <w:t>中</w:t>
      </w:r>
      <w:r>
        <w:rPr>
          <w:rFonts w:hint="eastAsia" w:ascii="仿宋" w:hAnsi="仿宋" w:eastAsia="仿宋" w:cs="仿宋"/>
          <w:color w:val="auto"/>
          <w:sz w:val="32"/>
          <w:szCs w:val="32"/>
          <w:highlight w:val="none"/>
        </w:rPr>
        <w:t>多次获奖。</w:t>
      </w:r>
    </w:p>
    <w:p w14:paraId="5D8535F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科基地采用分层递进原则，注重过程培训，严格入科教育及出科考核，培养学生职业素养，始终以病人为中心；着重专业能力培养，规范本专业医疗行为，通过完成理论和技能培训，具备独立行医能力；并开展特色教学，开展以住培生为主体的自主小讲座；鼓励阅读本专业外文文献，定期组织规培生</w:t>
      </w:r>
      <w:r>
        <w:rPr>
          <w:rFonts w:hint="eastAsia" w:ascii="仿宋" w:hAnsi="仿宋" w:eastAsia="仿宋" w:cs="仿宋"/>
          <w:color w:val="auto"/>
          <w:sz w:val="32"/>
          <w:szCs w:val="32"/>
          <w:highlight w:val="none"/>
          <w:lang w:val="en-US" w:eastAsia="zh-CN"/>
        </w:rPr>
        <w:t>进行</w:t>
      </w:r>
      <w:r>
        <w:rPr>
          <w:rFonts w:hint="eastAsia" w:ascii="仿宋" w:hAnsi="仿宋" w:eastAsia="仿宋" w:cs="仿宋"/>
          <w:color w:val="auto"/>
          <w:sz w:val="32"/>
          <w:szCs w:val="32"/>
          <w:highlight w:val="none"/>
        </w:rPr>
        <w:t>英文文献汇报；实现最新知识共享，邀请国内知名专家定期进行疑难病例讨论、教学查房及讲座；开展医患沟通情景教学。举办心电图读图等技能比赛。</w:t>
      </w:r>
    </w:p>
    <w:p w14:paraId="08F5E998">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科基地为医教研为一体的综合教学基地。有国家级及省部级科研课题多项，培养规培生在读期间发表多篇SCI及中文核心期刊论文，多篇论文被国家级学术会议录用。指导规培生先后多次参加国际及全国性学术比赛、病例汇报并多次获得一、二、三等奖及优秀奖。</w:t>
      </w:r>
    </w:p>
    <w:p w14:paraId="598B96E6">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内科基地注重提高结业住培生质量，每年结业考核通过率在95%以上，在河北省名列前茅。</w:t>
      </w:r>
    </w:p>
    <w:p w14:paraId="6C326B02">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2.急诊科专业</w:t>
      </w:r>
    </w:p>
    <w:p w14:paraId="74D2EEF3">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华北理工大学附属医院急诊急救中心为唐山市重点学科，开展的诊疗项目覆盖了院前急救、各种急危重症（心脑血管急症、猝死、中毒、多发伤、急腹症、颅脑损伤）等急诊科学所有亚专科的疾病，完善的院前急救系统，高效急诊抢救系统及急诊重症进一步生命体征支持系统，为急危重症患者救治提供强有力保障。</w:t>
      </w:r>
    </w:p>
    <w:p w14:paraId="30AC24B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现有住培指导医师20人，其中主任医师2人，副主任医师11人，主治医师7人，具有医学博士学位1人、硕士学位13人。设床位36张，其中普通床位22张，重症监护室14张，实现了院前急救、院内急诊、病房与急诊重症监护室四位一体的运转模式，年急诊量达6万余人。承担唐山市院前急救任务，年出诊量达6000余人次。</w:t>
      </w:r>
    </w:p>
    <w:p w14:paraId="77AD7E5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设备及技术条件</w:t>
      </w:r>
    </w:p>
    <w:p w14:paraId="3052906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抢救设备：呼吸机、除颤仪、监护仪、床旁血气分析仪及床旁超声等</w:t>
      </w:r>
    </w:p>
    <w:p w14:paraId="4D774BAB">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生命支持：ECMO、IABP、CRRT、血液灌流</w:t>
      </w:r>
    </w:p>
    <w:p w14:paraId="0634700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复苏设备：机械胸外心脏按压、纤维支气管镜</w:t>
      </w:r>
    </w:p>
    <w:p w14:paraId="185EB58D">
      <w:pPr>
        <w:ind w:left="638" w:leftChars="304"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模拟教学：高级模拟人、气管插管/穿刺/急救训练模拟</w:t>
      </w:r>
    </w:p>
    <w:p w14:paraId="515D54A9">
      <w:pPr>
        <w:ind w:left="638" w:leftChars="304" w:firstLine="0" w:firstLineChars="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3.皮肤科专业</w:t>
      </w:r>
    </w:p>
    <w:p w14:paraId="0BF67539">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皮肤科基地创建于1965年，是我市历史最悠久的皮肤专业临床科室。目前是河北省重点专科，唐山市医学重点学科A级-先进、国家级皮肤医疗美容示范基地、中华医学会皮肤性病学分会玫瑰痤疮研究中心、中西结合学会皮肤性病分委会全国痤疮诊疗示范基地、银屑病规范化诊疗中心单位、皮肤肿瘤规范化诊疗中心单位、中国2型炎症皮肤病临床研究与均质化诊疗项目协作单位、河北省2型炎症均质化诊疗区域医联体牵头单位、国家远程医疗与互联网医学中心皮肤影像推广单位、毛发专病医联体单位、河北省研究型医院学会皮肤科学分会主任委员单位、唐山市医学会皮肤性病学分会主任委员单位、唐山市医师协会皮肤科医师分会主任委员单位。</w:t>
      </w:r>
    </w:p>
    <w:p w14:paraId="35DE2965">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科室具有合理的人才梯队，目前科室在职医护人员29人，医生17人。其中博士研究生7人，在读博士研究生1人，硕士研究生7人，本科生2人。专业技术职称：主任医师1人、副主任医师4人、主治医师6人，住院医师6人。基地承担本科生、研究生、留学生、规培生的临床教学任务，能圆满完成各项教学任务。</w:t>
      </w:r>
    </w:p>
    <w:p w14:paraId="450E22C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科室设有普通门诊、急诊和专家门诊，率先在唐山市开展银屑病、湿疹/特应性皮炎、痤疮/玫瑰痤疮/化脓性汗腺炎、荨麻疹、白癜风、毛发专病、皮肤外科、性病专病门诊，创面修复外科门诊，损容性疾病创新工作室。开展皮肤外科手术，包括皮肤组织活检、皮肤良性肿瘤切除，皮肤恶性肿瘤扩大根治切除术。门诊检查项目包括：过敏原检查、斑贴试验、真菌免疫荧光镜检、皮肤镜、Wood灯、组织活检等。门诊治疗室包括：冷冻室、创面换药室、紫外线光疗室、药浴室、门诊输液室。开设性病门诊并开展常规性病检查和治疗。科室设置医学激光美容治疗室，率先引进先进的激光设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包括辉煌360激光平台、超脉冲CO2点阵激光、694nm调Q激光、半岛舒敏治疗仪等，开展皮肤疾病激光治疗。科室设置毛发综合治疗室，引进头皮纳米清洁仪、碳酸泉头皮养护仪、低能量半导体激光仪、电动微针治疗仪、纳晶微针治疗仪</w:t>
      </w:r>
      <w:r>
        <w:rPr>
          <w:rFonts w:hint="eastAsia" w:ascii="仿宋" w:hAnsi="仿宋" w:eastAsia="仿宋" w:cs="仿宋"/>
          <w:color w:val="auto"/>
          <w:sz w:val="32"/>
          <w:szCs w:val="32"/>
          <w:highlight w:val="none"/>
          <w:lang w:val="en-US" w:eastAsia="zh-CN"/>
        </w:rPr>
        <w:t>等设备</w:t>
      </w:r>
      <w:r>
        <w:rPr>
          <w:rFonts w:hint="eastAsia" w:ascii="仿宋" w:hAnsi="仿宋" w:eastAsia="仿宋" w:cs="仿宋"/>
          <w:color w:val="auto"/>
          <w:sz w:val="32"/>
          <w:szCs w:val="32"/>
          <w:highlight w:val="none"/>
        </w:rPr>
        <w:t>，开展毛发与头皮疾病物理治疗。科室设置创面修复门诊，开展各类急慢性创面、溃疡、术后难愈创口的修复和治疗。</w:t>
      </w:r>
    </w:p>
    <w:p w14:paraId="34D61B24">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诊疗能力在唐山市、冀北地区、河北省处于领先地位。科室着眼于特色诊疗技术发展，不断将现代科技、学科前沿动态与皮肤病防治有机结合，率先开展皮肤疾病诊疗新技术新项目，与国内顶尖医疗团队开展合作/协作项目（北大医院、北京协和医院、解放军总医院、湘雅医院、中日友好医院等）。对常见多发皮肤病具有丰富的诊疗经验，对重症药疹、大疱性皮肤病、红皮病、皮肤肿瘤等疑难病有独特的诊疗方法。在银屑病、炎症性皮肤疾病、损容性皮肤疾病诊疗方面处于河北省领先地位，在中西医结合皮肤病治疗方面有独到之处。</w:t>
      </w:r>
    </w:p>
    <w:p w14:paraId="159EBD5F">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科研方面也取得令人瞩目的成绩，近5年学科申报河北省重点实验室2项；科室承担了国家级科研项目1项、省级科研项目6项、市厅级科研项目2项。在国内外专业学术期刊上发表高质量学术论文36篇，其中SCI论文23篇，双核期刊12篇，并获得了10项专利。出版编著1部、译著1部、参编国家级疾病指南1项，专家共识1项。</w:t>
      </w:r>
    </w:p>
    <w:p w14:paraId="54BD9D7F">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教学方面也取得优异成绩，科室被评为优秀住培科室，带教师资在河北省住院医师规范化培训教学小讲课和教学查房竞赛中荣获一等奖和二等奖，多名带教老师被评为优秀带教。教学过程注重以学员为主体的培养理念，培养规培学员19名，学员规培结业考核通过率100%，成绩优秀，历届规培学员多次在国家级、省级学术年</w:t>
      </w:r>
      <w:r>
        <w:rPr>
          <w:rFonts w:hint="eastAsia" w:ascii="仿宋" w:hAnsi="仿宋" w:eastAsia="仿宋" w:cs="仿宋"/>
          <w:color w:val="auto"/>
          <w:sz w:val="32"/>
          <w:szCs w:val="32"/>
          <w:highlight w:val="none"/>
          <w:lang w:val="en-US" w:eastAsia="zh-CN"/>
        </w:rPr>
        <w:t>会</w:t>
      </w:r>
      <w:r>
        <w:rPr>
          <w:rFonts w:hint="eastAsia" w:ascii="仿宋" w:hAnsi="仿宋" w:eastAsia="仿宋" w:cs="仿宋"/>
          <w:color w:val="auto"/>
          <w:sz w:val="32"/>
          <w:szCs w:val="32"/>
          <w:highlight w:val="none"/>
        </w:rPr>
        <w:t>做学术交流。</w:t>
      </w:r>
    </w:p>
    <w:p w14:paraId="0ACAAD5A">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4.神经内科专业</w:t>
      </w:r>
    </w:p>
    <w:p w14:paraId="10CD75A8">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神经内科始建于1983年，是唐山市最早成立的神经内科专业。2007年被评为河北省医学重点发展学科，2010年获“国家脑血管病创新药物临床评价技术平台”称号，2011年被评为河北省医学重点学科，2017年再次被评为河北省医学重点学科，2019年获附属医院科主任大查房三等奖和教学查房专项活动一等奖，2020年被评为唐山市名科。2023年被评为河北省临床重点专科建设单位、唐山市医学重点学科A级、附属医院科研先进集体。属于国家脑血管病新药临床评价网络基地、国家区域医疗中心脑健康与认知障碍联盟基地、中国心身医学整合诊疗中心、中国心身医学教育联盟基地、河北省首家“国家脑血管病创新药物评价平台-临床评价中心”。河北省卒中学会情感障碍分会和中西医结合分会、唐山市心理卫生协会、唐山市脑心同治专委会等挂牌科室。2019年在国际重大科技项目CATIS-2研究中，在全国参研的107家分中心位列第一名，被国家神经系统疾病临床医学研究中心评为优秀分中心，荣获一等奖。连续六年获优秀带教科室，所带教住培学员全部合格。现有医师52人，其中主任医师11人，副主任医师11人，具有医学博士学位9人、硕士学位46人，住培指导医师41人，是唐山市范围内规模最大的专科，开设六个普通病区和一个重症病区以及一个眩晕晕厥中心，开放床位200余张，年收治住院病人10000余人次，年门诊及急诊量72000余人次。科室设备齐全，配置了GYT-ZLY-I良性阵发性位置性眩晕症诊断治疗仪、前庭功能检测仪、眼震电图仪、视频脑电图、中频干扰电、缺血预适应治疗仪等专业设备。在急性脑血管病超早期溶栓治疗及脑血管病的综合治疗和预防等方面处于国内先进水平；在头晕、帕金森病及运动神经元病、痴呆、神经免疫性疾病、中枢神经系统感染性疾病、各类头痛、周围神经病、神经系统变性疾病、心身疾病等疾病的诊断和治疗方面处于省内领先水平。诊治报道了唐山市首例朊蛋白病-克雅氏病和抗LGl1抗体相关脑炎等少见疑难病例。率先在唐山市运用新药静脉溶栓、治疗丛集性癫痫，填补了相关领域空白。近几年，承担各级科研项目40余项，其中主持国家青年自然科学基金课题1项，参加国家自然科学基金课题2项，主持河北省科技厅科研项目6项。科研获奖30余项，其中河北省科技进步一等奖1项、二等奖1项、三等奖4项。在国内外专业学术期刊发表论文200余篇，获得专利10项。</w:t>
      </w:r>
    </w:p>
    <w:p w14:paraId="7FFC426A">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5.全科专业</w:t>
      </w:r>
    </w:p>
    <w:p w14:paraId="32C2C57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科专业基地是省内成立较早的并且是规模较大的集医疗、教学、科研为一体的全科医学中心，唐山市医学重点学科（A级-先进）、唐山市医学重点专科，2017年成为省首批全科住院医师规范化培训临床基地。目前指导教师60余人，均参加过国家级全科师资培训，多数教师为高级职称。基地设有省内首批全科教学门诊，并借助临床思维训练系统，以全科思维综合分析病例，提升住院医师的诊疗水平和临床思维能力。同时，创新"分层递进式"培养模式，开发全面的全科临床思维训练。</w:t>
      </w:r>
    </w:p>
    <w:p w14:paraId="546316A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科室主持多项教改项目及继续医学教育项目，有丰富的教学经验和优良的教学传统，多名规培教师在全国及省内教学比赛多次获奖。</w:t>
      </w:r>
    </w:p>
    <w:p w14:paraId="0C74D742">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全科医学科拥有科研团队，有国家级及省部级科研课题多项，培养规培生在读期间发表多篇SCI及中文核心期刊论文。</w:t>
      </w:r>
    </w:p>
    <w:p w14:paraId="4646CDD6">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6.康复医学科专业</w:t>
      </w:r>
    </w:p>
    <w:p w14:paraId="7EB9444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华北理工大学附属医院康复医学科是唐山地区唯一的康复专业国家级住培基地，也是唐山市唯一的康复医学重点学科（A级-先进），并承担康复医学与理疗学专业硕士研究生、住培学员及医学本科生的培养工作。是河北省三级甲等医院中集临床诊疗、科学研究、人才培养于一体、综合实力雄厚的康复专科。</w:t>
      </w:r>
    </w:p>
    <w:p w14:paraId="5E31829B">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师资梯队完备，主任医师1人、副主任医师1人、副主任技师1人、中级职称6人，所有师资均获院级及以上师资培训证书，带教经验丰富。在河北省住培教学竞赛中，基地师资屡获一等奖、二等奖。学员执业医师首考通过率100%，结业考核通过率100%，教学质量获全省同行高度认可。在2025年度住院医师规范化培训全省综合评价中，全省共7家康复专业住培基地参评，我基地跃升至全省第一梯队，综合实力位居前列。</w:t>
      </w:r>
    </w:p>
    <w:p w14:paraId="3AF2EBB4">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临床诊疗上，基地以患者为中心，脑卒中康复水平居河北省领先地位，同时深耕神经康复、骨科康复、运动损伤康复、老年康复及重症康复等方向，帮助患者最大限度实现功能重塑，回归家庭与社会。</w:t>
      </w:r>
    </w:p>
    <w:p w14:paraId="118516D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依托临床优势，科室积极开展科研创新，近年来荣获河北省科技进步二等奖1项，河北省科技进步三等奖2项，多项市厅级科研奖励；承担国家级课题1项、省市级课题10余项；发表高质量核心论文百余篇，其中SCI论文10余篇，高质量科技期刊论文50余篇。形成“临床促科研、科研反哺临床”的良性循环。</w:t>
      </w:r>
    </w:p>
    <w:p w14:paraId="29161739">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华北理工大学附属医院康复医学科作为国家级康复人才培养高地，持续为各级医疗机构输送高素质康复专业人才，有力推动唐山市及河北省康复医学事业的整体发展。</w:t>
      </w:r>
    </w:p>
    <w:p w14:paraId="13EACB3D">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7.外科专业</w:t>
      </w:r>
    </w:p>
    <w:p w14:paraId="672044F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外科基地为国家级住院医师规范化培训基地。依托河北省临床医学重点专科培育单位、唐山市医学重点学科——普通外科为基础，涵盖胃肠肿瘤外科、肝胆外科、肛肠盆底外科、胃肠外科、甲状腺外科、胸外科、心脏大血管外科、乳腺外科等共15个科室。总床位数242张。指导医师37人，其中主任医师17人，副主任医师12人，具有医学博士学位9人、硕士学位25人。</w:t>
      </w:r>
    </w:p>
    <w:p w14:paraId="749EACF4">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外科基地以精准微创理念为核心，包括：三维重建可视化技术、器官功能保护、机器人手术、腹腔镜（3D、荧光以及4K）微创手术、单孔腹腔镜技术等。并将精准微创、精准营养治疗、快速康复治疗（ERAS）有机融合。常规开展全腹腔镜结直肠癌根治术（包括腹部无切口的NOSES手术）、超低位直肠癌极限保肛术、联合脏器切除术、复发结直肠癌再手术、全腹腔镜胃癌根治术（包括腹部无切口的NOSES手术）、代谢手术治疗肥胖及糖尿病、胃食道返流的腹腔镜胃底折叠术及食管裂孔疝修补术、顽固性便秘的微创手术治疗、各类疝的腹腔镜微创手术（腹股沟疝、切口疝、造口旁疝等）、肠梗阻导管及支架技术治疗癌性肠梗阻、粘连性肠梗阻、肠道微生态技术治疗各种脑—肠疾病、恶性肿瘤相关急腹症的诊断及手术治疗、腹腔镜下肝癌根治术、腹腔镜下胰十二指肠切除术、胸腔镜下肺癌、食管癌根治术、腔镜下甲状腺癌根治术、腔镜下颈侧区淋巴结清扫术和腔镜下乳腺肿瘤切除术等。另外，外科基地开展多种新技术新项目处于省内领先水平，如：肠道微生态技术治疗各种脑—肠疾病、ICG荧光显影下腹腔镜下胃肠癌及肝癌根治术、保留肋间壁神经的腋窝淋巴结清扫术、乳房再造术、I型主动脉夹层Bentall手术、主动脉全弓置换、象鼻支架血管置入术等。在国内首创一期大网膜移植术治疗慢性脓胸和支气管胸膜瘘，开展了河北省首例心肺联合移植。2018年11月30日，国家</w:t>
      </w:r>
      <w:r>
        <w:rPr>
          <w:rFonts w:hint="eastAsia" w:ascii="仿宋" w:hAnsi="仿宋" w:eastAsia="仿宋" w:cs="仿宋"/>
          <w:color w:val="auto"/>
          <w:sz w:val="32"/>
          <w:szCs w:val="32"/>
          <w:highlight w:val="none"/>
          <w:lang w:val="en-US" w:eastAsia="zh-CN"/>
        </w:rPr>
        <w:t>卫生健康委</w:t>
      </w:r>
      <w:r>
        <w:rPr>
          <w:rFonts w:hint="eastAsia" w:ascii="仿宋" w:hAnsi="仿宋" w:eastAsia="仿宋" w:cs="仿宋"/>
          <w:color w:val="auto"/>
          <w:sz w:val="32"/>
          <w:szCs w:val="32"/>
          <w:highlight w:val="none"/>
        </w:rPr>
        <w:t>公布第一批消化系统肿瘤多学科诊疗试点医院名单，华北理工大学附属医院成为全国首批、唐山市唯一入围医院。在唐山市率先开展消化道肿瘤MDT诊疗模式，多年来致力于消化道肿瘤的规范化、合理化、个性化治疗，使广大患者最大获益。 老年外科综合管理模式，致力于改善老年患者的围手术期安全，瞄准国内、国际前沿，遵循一系列老年患者术前评估规范，同时将评估和监护的理念从术前拓展到术中和术后，逐步形成了整体评估、全程监护、精准干预的规范化管理体系。</w:t>
      </w:r>
    </w:p>
    <w:p w14:paraId="33BCD933">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定期开展教学查房、疑难病例讨论、MDT、临床科研培训讲座等。针对不同年级住培医师开展灵活多彩的教学活动与竞赛，如技能操作指导、“杏林杯”外科系统住培医师病例演讲大赛等。引进先进教学理念，开展晨间报告、巴林特小组、以午餐会的形式将手术视频复盘等特色活动。支持和鼓励住培医师参加国家级、省级等继续医学教育和学术交流。指导教师多人多次在省内教学比赛中获奖。</w:t>
      </w:r>
    </w:p>
    <w:p w14:paraId="5BF451F4">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拥有腔镜技能训练室，配备百万级腹腔镜模拟训练设备，成立技能小组，分层分级培训住院医师的基础及专业技能。同时，依托大学的实验中心，为住院医师提供良好的科研平台，实现临床为主，兼顾科研的培养模式，确保培训质量。</w:t>
      </w:r>
    </w:p>
    <w:p w14:paraId="1A564733">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8.外科（神经外科方向）专业</w:t>
      </w:r>
    </w:p>
    <w:p w14:paraId="05354059">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神经外科中心始建于1987年，是“十四五”河北省医学重点学科、国家级临床重点建设单位、河北省神经外科主委单位、唐山市神经外科主委单位、唐山市重点专科、京津冀地区脊柱脊髓神经科学联盟盟员单位、河北省面肌痉挛、三叉神经痛诊治协作组成员、天坛医院联盟单位。基地目前拥有四个科室，开放床位67张，年手术量2000余台，每年接收大量下级医院转诊的危重症患者。医护人员58人，其中主任医师6人，副主任医师5人，主治医师6人，医师2人，具有博士学位3人，硕士学位16人。基地下设脑血管病、颅内肿瘤、脊柱脊髓、功能神经外科、神经危重症、颅脑损伤六个亚专业，拥有完备的专业设备、合理的人员梯队和人才储备。在河北省首家开展动脉瘤性蛛网膜下腔出血的亚低温治疗，在唐山市率先开展缺血性脑血管病的颅内外血管搭桥术，缺血性脑血管病的综合治疗，原发性三叉神经痛和原发性面肌痉挛的微血管减压手术治疗在唐山地区具有一定优势。目前是本市唯一引入术中机器人的医院，每年使用术中机器人完成大量微创精准治疗；基地具有较高的科研水平，承担各级科研课题40余项,国内核心刊物上发表论文200多篇，荣获多项教学成果奖，其中“应用型本科生创新教育模式的探索与实践”荣获国家级教学成果二等奖，参与编写教材10多部。基地拥有指导医师14人，其中主任医师6人，副主任医师4人，高年资主治</w:t>
      </w:r>
      <w:r>
        <w:rPr>
          <w:rFonts w:hint="eastAsia" w:ascii="仿宋" w:hAnsi="仿宋" w:eastAsia="仿宋" w:cs="仿宋"/>
          <w:color w:val="auto"/>
          <w:sz w:val="32"/>
          <w:szCs w:val="32"/>
          <w:highlight w:val="none"/>
          <w:lang w:val="en-US" w:eastAsia="zh-CN"/>
        </w:rPr>
        <w:t>医师</w:t>
      </w:r>
      <w:r>
        <w:rPr>
          <w:rFonts w:hint="eastAsia" w:ascii="仿宋" w:hAnsi="仿宋" w:eastAsia="仿宋" w:cs="仿宋"/>
          <w:color w:val="auto"/>
          <w:sz w:val="32"/>
          <w:szCs w:val="32"/>
          <w:highlight w:val="none"/>
        </w:rPr>
        <w:t>3人。基地根据专业特点，制定年度培训</w:t>
      </w:r>
      <w:r>
        <w:rPr>
          <w:rFonts w:hint="eastAsia" w:ascii="仿宋" w:hAnsi="仿宋" w:eastAsia="仿宋" w:cs="仿宋"/>
          <w:color w:val="auto"/>
          <w:sz w:val="32"/>
          <w:szCs w:val="32"/>
          <w:highlight w:val="none"/>
          <w:lang w:val="en-US" w:eastAsia="zh-CN"/>
        </w:rPr>
        <w:t>计划</w:t>
      </w:r>
      <w:r>
        <w:rPr>
          <w:rFonts w:hint="eastAsia" w:ascii="仿宋" w:hAnsi="仿宋" w:eastAsia="仿宋" w:cs="仿宋"/>
          <w:color w:val="auto"/>
          <w:sz w:val="32"/>
          <w:szCs w:val="32"/>
          <w:highlight w:val="none"/>
        </w:rPr>
        <w:t>。</w:t>
      </w:r>
    </w:p>
    <w:p w14:paraId="56DA493A">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9.外科（泌尿外科方向）专业</w:t>
      </w:r>
    </w:p>
    <w:p w14:paraId="709FD9A3">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华北理工大学附属医院泌尿外科为唐山市医学会泌尿外科分会主任委员单位，创立于1974年，是唐山市最早创立的独立泌尿外科专业。我科开放床位72张，共有医师25人，其中高级职称8人，具有博士学位3人，硕士学位24人，硕士生导师4人。目前我科被评为唐山市医学重点学科、唐山市名科、前列腺癌诊疗一体化中心，北京大学人民医院泌尿外科共建单位，是唐山市规模最大、专业设置最全、技术力量最强的泌尿外科，以腹腔镜和内镜微创技术为特色，已形成肾肿瘤微创组、结石组、前列腺组、尿道修复重建组、血管通路组、男科组六个稳定而有特色的亚专业。目前获得郭应禄院士工作站、河北省自然科学等基金支持及唐山市重点学科资金支持，临床投入资金100余万元，科研经费100余万元，泌尿外科近三年快速发展，取得众多成果。</w:t>
      </w:r>
    </w:p>
    <w:p w14:paraId="1D8A32BF">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10.骨科专业</w:t>
      </w:r>
    </w:p>
    <w:p w14:paraId="76D790AE">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骨科是河北省重点学科、河北省临床重点专科、河北省医学重点学科和河北省优秀硕士学位授权点，河北省创伤研究所、脊柱脊髓伤病研究中心、中国煤炭创伤研究所及卫生部骨质疏松症诊疗技术协作基地等均挂靠在骨科。骨科拥有世界上最先进的Spinedos椎间孔镜手术系统、Smith&amp;N ephew关节镜手术系统、西门子三维C行臂X线机、超声骨刀系统、脊柱微创手术通道系统、骨密度测定仪、骨质疏松治疗仪等大型设备。经过数十年的大力发展，形成了以创伤骨科、脊柱脊髓损伤、关节骨科、运动医学和骨质疏松症综合诊疗等为重点的大型特色综合科室。骨科可独立培养硕士和联合培养博士学位研究生，现有博士生导师2名，硕士生导师4名，主任医师5名，副主任医师6名，博士3名，硕士13名，人才梯队合理。目前，骨科分为五个专业组，分别以关节、微创、运动医学、脊柱、创伤为主要研究方向，此外还拥有一个协同单位（唐山市骨科医院），在骨科治疗领域不断细分，在专业技术上精益求精，不断追踪国内外先进技术，取得了临床应用新技术和科研的新突破，使骨科的整体发展再上新台阶。</w:t>
      </w:r>
    </w:p>
    <w:p w14:paraId="1FADFF3F">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11.妇产科专业</w:t>
      </w:r>
    </w:p>
    <w:p w14:paraId="1B249881">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妇产科现为河北医学重点学科，唐山市名科，唐山市危重孕产妇救治中心，2010年被批准为卫生部妇科内镜诊疗技术培训基地。开放床位72张，其中妇科47张，产科25张。共有指导医师17人，其中主任医师4人，副主任医师8人，具有博士学位3人，硕士学位14人。基地接诊收治妇科常见病、多发病及疑难病，其中妇科恶性肿瘤的综合治疗达到国内先进水平。妇科的宫、腹腔镜、阴式手术等微创手术达60%。</w:t>
      </w:r>
    </w:p>
    <w:p w14:paraId="01DB7840">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基地拥有雄厚的师资力量，分设了普通妇科、产科、计划生育、生殖内分泌、妇科肿瘤、门诊共6个教学小组，开展多种形式的培训活动，住院医师以不同身份参与模拟演练，强化专科技能操作训练，通过参加全国性专业专题会议，开展住院医师病历汇报比赛、缝合大赛等多种形式提高学员的综合素质，学员考核通过率高，就业前景好。</w:t>
      </w:r>
    </w:p>
    <w:p w14:paraId="10C3E1D7">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12.耳鼻咽喉科专业</w:t>
      </w:r>
    </w:p>
    <w:p w14:paraId="16215266">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耳鼻咽喉科专业基地为集医疗、教学、科研于一体的综合性研究型临床科室，是承担住院医师规范化培训的重要专科基地，并于2025年获批唐山市耳鼻咽喉科重点专科。科室设有标准化专科门诊与住院病房，具备充足且丰富的临床病例资源，可为住院医师规范化培训提供坚实的临床实践支撑。 </w:t>
      </w:r>
    </w:p>
    <w:p w14:paraId="33B2741E">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科室配备完善的专科诊疗与检查设备，常规配置纤维喉镜、纤维鼻咽镜、纤维耳镜、纯音测听仪、声导抗仪等全套专科检查设备，可全面覆盖耳鼻咽喉科常见及疑难疾病的诊疗与评估需求。同时，基地建有标准化临床技能培训平台，配备环甲膜穿刺、气管切开、内耳解剖、鼻出血前后鼻孔填塞等多种高仿真技能训练模型，为住院医师临床技能规范化操作培训提供了全流程、标准化的实操训练条件。 </w:t>
      </w:r>
    </w:p>
    <w:p w14:paraId="065CBDA2">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基地师资力量雄厚，梯队结构合理，现有固定带教指导医师9人，其中博士学位1人、硕士学位8人，实现硕博学历全覆盖；职称体系完善，含主任医师1人、副主任医师4人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主治医师4人，硕士生导师2人。带教团队兼具扎实的专科理论功底、丰富的临床诊疗经验与成熟的带教能力，可全方位满足住院医师规范化培训的带教需求。 </w:t>
      </w:r>
    </w:p>
    <w:p w14:paraId="06B7EADB">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建立了健全的住院医师规范化培训管理制度，严格对标国家住培大纲要求，紧扣耳鼻咽喉科专业特点，制定了分层分级的系统化培训计划。教学模式多元融合，创新采用理论授课、角色扮演、仿真模拟训练、线上学习平台联动等多样化教学方式，全方位夯实住院医师的专科理论基础，系统提升临床实操能力、综合诊疗思维与岗位胜任力，助力住院医师全面成长为合格的临床专科医师。</w:t>
      </w:r>
    </w:p>
    <w:p w14:paraId="0979D8EB">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13.麻醉科专业</w:t>
      </w:r>
    </w:p>
    <w:p w14:paraId="6C370CC3">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麻醉科是河北省临床重点专科建设单位，是集医疗、教学和科研为一体的临床科室。现拥有合理的人才建设队伍，其中包括麻醉医师36人，麻醉护士10人，其中具有博士学位2人，硕士学位31人，具有高级职称麻醉医师13人。拥有麻醉呼吸机、术中自体血液回收机、凝血功能分析仪和体外循环机等先进设备；开展了包括心脏瓣膜置换、主动脉全弓置换手术等在内的多种危重症患者手术的麻醉；开设麻醉门诊，进行无痛胃肠镜、无痛纤维支气管镜等多种无痛检查与无痛诊疗业务，积极地发挥了麻醉学在外科多学科协作团队及加速康复外科中的重要作用，为患者的围术期安全保驾护航。</w:t>
      </w:r>
    </w:p>
    <w:p w14:paraId="23D805B4">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基地拥有一支临床与带教经验丰富的带教团队，包括指导医师23人，具有丰富的规范的住院医师培训体系，引进河北省第二医院住院医师培训模式，和</w:t>
      </w:r>
      <w:r>
        <w:rPr>
          <w:rFonts w:hint="eastAsia" w:ascii="仿宋" w:hAnsi="仿宋" w:eastAsia="仿宋" w:cs="仿宋"/>
          <w:color w:val="auto"/>
          <w:sz w:val="32"/>
          <w:szCs w:val="32"/>
          <w:highlight w:val="none"/>
          <w:lang w:val="en-US" w:eastAsia="zh-CN"/>
        </w:rPr>
        <w:t>四川</w:t>
      </w:r>
      <w:r>
        <w:rPr>
          <w:rFonts w:hint="eastAsia" w:ascii="仿宋" w:hAnsi="仿宋" w:eastAsia="仿宋" w:cs="仿宋"/>
          <w:color w:val="auto"/>
          <w:sz w:val="32"/>
          <w:szCs w:val="32"/>
          <w:highlight w:val="none"/>
        </w:rPr>
        <w:t>大学建立了长期学习交流平台。已培养数十名优秀麻醉住院医师。基地设立11个亚专科，手术种类齐全、技术先进，能够充分满足住院医师培训的需求，是国家级住院医师规范化培训基地。</w:t>
      </w:r>
    </w:p>
    <w:p w14:paraId="57B71F7E">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教学内容丰富，针对不同年级住院医师特别设置了相应的临床麻醉理论与实践的系统学习。住培期间实行导师负责制与分层递进培养，注重临床思维、操作技能、应急处置及人文素养综合提升，保障学员系统掌握麻醉专业核心能力，为培养高素质、应用型麻醉专科医师奠定坚实基础。教学方式多样化，以教师授课、角色扮演、读书报告、模拟培训和网络学习平台相互结合等方式，使住院医师能全方位掌握基础理论和临床技能知识。</w:t>
      </w:r>
    </w:p>
    <w:p w14:paraId="67484AEB">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14.临床病理科专业</w:t>
      </w:r>
    </w:p>
    <w:p w14:paraId="3F377722">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病理科始建于1965年，历经数十年深耕细作、薪火相传，现已发展成为唐山市极具影响力的医学专业学科，综合实力稳居省内前列。科室荣誉积淀深厚、硕果累累：2006年获评省级精品课程，2009年入选省级重点发展学科，2014年成为河北省医学重点专科培育单位，2017年正式获评河北省医学重点学科，2020年摘得“唐山市名科”称号，2023年再获河北省重点专科、唐山市重点学科、河北省住培专业基地第一梯队三项重磅认定，学科建设成果斐然。 </w:t>
      </w:r>
    </w:p>
    <w:p w14:paraId="22F580C7">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科室诊疗基础扎实、设备先进，全面开展全身各系统病理诊断项目，精准服务临床诊疗需求；教学体系完善、内容丰富，形成“诊疗+教学”双轮驱动的发展格局。现有职工14人，师资力量雄厚、梯队合理：高级职称5人，博士学位2人，硕士学位12人，硕士生导师5人，住培指导医师10人，构建起高学历、高职称、专业化的人才队伍。 </w:t>
      </w:r>
    </w:p>
    <w:p w14:paraId="238A010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作为临床病理专业住培基地，科室承担研究生及规培生的临床教学任务，教学成效显著、口碑优良。基地遵循分层递进培养原则，严把入科教育、过程培训、出科考核全流程关口，强化住培学员职业素养培育；聚焦专业能力提升，通过系统理论授课与实操技能训练，助力学员练就独立诊断疾病的核心能力。</w:t>
      </w:r>
    </w:p>
    <w:p w14:paraId="2CE9EDBE">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特色教学方面，科室创新搭建自主学习平台，开展以住培生为主体的自主小讲座；鼓励学员深耕外文文献，定期组织英文文献汇报，实现前沿知识共享；常态化邀请国内知名专家开展疑难病例讨论与专题讲座，拓宽学员学术视野。同时，积极组织学员参与院内住培病例汇报大赛，并斩获二等奖，带教师资在河北省住院医师规范化培训教学小讲课竞赛中荣获二、三等奖。基地每年结业考核通过率100%，成绩在河北省名列前茅，为临床病理领域输送了大批高素质专业人才。</w:t>
      </w:r>
    </w:p>
    <w:p w14:paraId="1230F6D8">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15.检验医学科专业</w:t>
      </w:r>
    </w:p>
    <w:p w14:paraId="745CEF5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验医学科是集医疗、教学、科研于一体的综合性医学学科，历经六十余年深耕细作，已发展成为河北省内学科体系完备、技术实力雄厚、质量管控严苛的标杆性检验平台，科室顺利通过IS015189医学实验室能力认可，构建起与国际标准接轨的全流程质量管理体系，为临床诊疗、医学教学与科研创新提供坚实保障。</w:t>
      </w:r>
    </w:p>
    <w:p w14:paraId="0B4CF9AC">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验医学科架构完善，涵盖临床血液体液学检验、生物化学检验、微生物学检验、免疫学检验及分子生物学检验五大核心专业方向，全面覆盖临床检验全领域需求；带教师资结构合理，共有师资带教28人，其中高级职称20人，中级职称8人；博士学历2人，研究</w:t>
      </w:r>
      <w:r>
        <w:rPr>
          <w:rFonts w:hint="eastAsia" w:ascii="仿宋" w:hAnsi="仿宋" w:eastAsia="仿宋" w:cs="仿宋"/>
          <w:color w:val="auto"/>
          <w:sz w:val="32"/>
          <w:szCs w:val="32"/>
          <w:highlight w:val="none"/>
          <w:lang w:val="en-US" w:eastAsia="zh-CN"/>
        </w:rPr>
        <w:t>生</w:t>
      </w:r>
      <w:r>
        <w:rPr>
          <w:rFonts w:hint="eastAsia" w:ascii="仿宋" w:hAnsi="仿宋" w:eastAsia="仿宋" w:cs="仿宋"/>
          <w:color w:val="auto"/>
          <w:sz w:val="32"/>
          <w:szCs w:val="32"/>
          <w:highlight w:val="none"/>
        </w:rPr>
        <w:t>学历24人，具备完善的带教师资和丰富的临床教学经验，定期开展多项教学活动，保证教学质量与培训效果。凭借多年教学积淀，打造出一支高素质、高水平的专业化师资队伍，带教老师曾在住培授课比赛、青年教师授课比赛及多项学术交流会上荣获优异成绩，并多年获评住院医师规范化培训优秀带教科室，多年执业医师首考及结业考试通过率均达100%，理论教学与实验教学能力稳居河北省检验系统前列，教学成果广受行业认可。</w:t>
      </w:r>
    </w:p>
    <w:p w14:paraId="3B21F088">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科室配备全自动生化免疫流水线、全自动化学发光免疫分析仪、流式细胞分析仪、染色体核型分析仪、全自动血细胞分析仪、全自动血凝仪、血小板聚集仪、全自动细菌鉴定药敏系统、MALDl-TOF MS质谱仪、GeneXpert全自动医用分子诊断平台等国际先进检验设备，硬件配置达到省内一流水准，依托高端设备与标准化质量管理体系，目前常规开展检验项目400余项，其中在血液疾病的精准诊断、分子生物学及血栓与止血等方面技术位于全省前列，同时实现检验流程自动化、检验结果精准化，为学员掌握前沿检验技术，熟悉高端设备操作提供优质硬件支撑。</w:t>
      </w:r>
    </w:p>
    <w:p w14:paraId="683A0C75">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16.放射科专业</w:t>
      </w:r>
    </w:p>
    <w:p w14:paraId="76CC77A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放射科在全国较早的开展了影像医学的临床及教学工作，培养的数千名影像医生分布在全国各大医院一线工作岗位。2005年开始招收影像专业研究生，多次被评为院级优秀带教科室。</w:t>
      </w:r>
    </w:p>
    <w:p w14:paraId="5CA04D77">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2023年被评为唐山市医学重点学科，2024年被确定为河北省省级临床重点专科项目建设单位。</w:t>
      </w:r>
    </w:p>
    <w:p w14:paraId="5B84DEB7">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基地现有专业技术人员85人，其中主任医师6人，副主任医师18人，具有博士学位3人，硕士学位36人，硕士研究生导师8人，住培指导医师34人。拥有西门子MAGNETOM Vida 3.0T、飞利浦Ingenia 3.0T、西门子aera 1.5T等三台核磁机、西门子双源Force CT、GE超高端CT、飞利浦Brilliance iCT等五台CT机、及西门子Artis Zee Ceiling等两台数字减影血管造影机、GE数字乳腺钼靶等国内、外各种先进设备。</w:t>
      </w:r>
    </w:p>
    <w:p w14:paraId="5562A3A5">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诊疗服务范围包括全身各个部位的CT及磁共振普通检查及增强检查。开展了无限制单心跳冠状动脉成像、无限制全身血管一站式成像</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肝脏多期及全肝灌注一站式成像、全身能谱成像、低剂量螺旋CT早期肺癌筛查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还开展了CT引导下穿刺活检术。开展了MRI多种功能成像、颈动脉斑块成像、颞下颌关节成像、肝脏特异性对比剂扫描、全身类PET成像，为临床提供了更为精准的诊断手段。</w:t>
      </w:r>
    </w:p>
    <w:p w14:paraId="7314C3C6">
      <w:pPr>
        <w:ind w:firstLine="960" w:firstLineChars="3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17.超声医学科专业</w:t>
      </w:r>
    </w:p>
    <w:p w14:paraId="36820B18">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院是国内最早开始从事超声诊断的医疗机构之一，超声医学科是集医疗、教学、科研三位一体的综合性学科，诊疗范围全面，病源充足，阳性病例丰富，病种齐全。年诊疗量达22余万人次，介入诊疗1000余人次，超声造影1000余人次，日诊疗量达750余人次。基地拥有世界一流的超声设备——飞利浦（PHILIPS）、美国通用（GE Vivid E90、Volusion E10）、西门子（SIEMENS）、声科(SUPERSONIC Imagine)、佳能（Canon）、三星（SAMSUNG）、日立（HITACHI）等国际先进的数字化多功能高档超声诊断仪15台，南京长城MTT-5DT微波消融仪1台，RFA-Ⅱ射频消融仪1台。基地师资力量雄厚，拥有专业医师21人，其中主任医师2人，副主任医师4人；硕士学位20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硕士研究生导师2人。带教培训采用“导师制”，为每位学员配备高年资导师，管理学员的学习、工作与生活。教学内容丰富，教学中将理论授课、技能辅导、各层次教学阅片、教学模拟训练、疑难病例讨论等多种教学模式相结合，注重住院医师岗位胜任力的培养，获得了良好的培训效果。已有三名学员参加全国住院医师技能大赛，并获得优异成绩。</w:t>
      </w:r>
    </w:p>
    <w:p w14:paraId="5B653001">
      <w:pPr>
        <w:numPr>
          <w:ilvl w:val="0"/>
          <w:numId w:val="0"/>
        </w:numPr>
        <w:ind w:left="420" w:leftChars="200"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18.核医学科专业</w:t>
      </w:r>
    </w:p>
    <w:p w14:paraId="72063D71">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华北理工大学附属医院核医学科始建于1981年，是一所融临床诊疗、人才教学、科学研究于一体的综合性学科，同时也是核医学专业规范化培训基地。科室现有职工16人，人才梯队结构合理，其中高级职称4人、中级职称10人、初级职称2人。</w:t>
      </w:r>
    </w:p>
    <w:p w14:paraId="5336F14F">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紧扣核医学专业发展特点与培训要求，制定科学系统的年度培训计划，推行分层分级的规范化培养模式，定期组织各类教学活动，积淀了丰富的教学经验，构建起完善的住院医师规范化培训体系。科研方面，基地已在国内核心专业学术期刊发表论文十余篇，承担各级科研项目数项，还两度参与国家规范化教材的编写工作，科研与教学成果丰硕。</w:t>
      </w:r>
    </w:p>
    <w:p w14:paraId="7700CDE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科室诊疗设备先进、配置齐全，现拥有罗氏电化学发光仪2台、放射免疫分析仪1台，可精准开展内分泌系统、肿瘤标志物、肾功能系列等多项指标检测，年检测标本量达数十万次；配备GE公司NM860 SPECT/CT仪1台，可完成内分泌、骨骼、消化、循环等多系统显像检查，年诊疗量超3000人次。2024年，科室新购置discovery future PET/CT仪，成功开展肿瘤显像、心肌代谢显像、神经系统显像等高端检查项目，临床诊治能力与教学实训水平得到进一步提升。</w:t>
      </w:r>
    </w:p>
    <w:p w14:paraId="37DC0BFA">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核素治疗是科室特色业务，目前已成熟开展甲状腺功能亢进¹³¹I 治疗、甲状腺癌术后¹³¹I治疗、恶性肿瘤骨转移锶-89治疗等项目，年治疗量约200例，临床疗效显著，为众多患者提供了优质、高效的核医学治疗方案。</w:t>
      </w:r>
    </w:p>
    <w:p w14:paraId="6D94AA5E">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19.放射肿瘤科专业</w:t>
      </w:r>
    </w:p>
    <w:p w14:paraId="3CC3EEA2">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放射肿瘤科成立于1989年，是唐山市最早从事肿瘤放疗工作的科室，为唐山市重点学科、省级区域医疗中心放疗中心、硕士学位授权学科、临床试验基地。开设肿瘤放化疗病区5个，设置床位70张。基地拥有临床医师46人，均硕士研究生以上学历，其中博士后1人，博士10人，主任医师7人，副主任医师6人。科室拥有头部伽马刀、体部伽马刀、TaiChiPro加速器、美国Varian-Unique直线加速器、Varian-Eclipse治疗计划系统、美国GE大孔径定位CT机、Delta-4调强验证系统、医科达Flexitron后装治疗机、诺万N-9000微波肿瘤热疗仪、体腔热灌注治疗机等先进设备。可开展适形放疗（CRT）、逆向调强放疗（IMRT）、容积旋转调强放疗（VMAT）、IGRT（图像引导调强放疗）、SBRT（立体定向放射治疗）、4D-CT模拟定位、三维后装放射治疗、深部热疗/热灌注治疗、头部及体部伽马刀治疗、X/γ一体化放射治疗等先进放疗技术。</w:t>
      </w:r>
    </w:p>
    <w:p w14:paraId="4F761198">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地拥有师资16人，均有多年带教经验。基地采用“责任导师”制度，为每位住院医师分配职称为副高级以上的导师，全程负责住院医师3年内的学习、生活及心理辅导。教学活动方面采取分层分级的培养模式，定期开展各项教学活动，例如：小讲座、病例讨论、教学查房、靶区勾画、技能培训等。每年组织靶区勾画比赛，以赛促学，成绩优异者给予物质奖励。每年邀请上届高分考生分享考试经验，供学员参考。</w:t>
      </w:r>
    </w:p>
    <w:p w14:paraId="0DDB90B8">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20.口腔全科专业</w:t>
      </w:r>
    </w:p>
    <w:p w14:paraId="7305D575">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华北理工大学附属医院口腔科为河北省省级临床重点专科，口腔全科专业基地是由口腔颌面外科、口腔内科、口腔正畸修复科、口腔种植科、口腔影像（牙片室）组成的综合学科基地。具有较强的医疗、教学和科研能力。基地现拥有根管显微镜、热牙胶充填设备、CBCT等先进设备。口腔颌面外科擅长诊治口腔颌面部良、恶性肿瘤、种植牙、涎腺疾病、颌面部损伤、感染等常见疾病；口腔内科能够开展机用镍钛锉根管预备、热牙胶根管充填、显微根管治疗术、牙周病序列治疗等；口腔修复科能够完成各种牙齿缺失的活动义齿、固定义齿、烤瓷牙、种植牙的修复治疗；口腔正畸科能够对各种牙颌畸形进行活动矫正和固定矫正；口腔影像科拥有数字化摄影及锥形束CT检查</w:t>
      </w:r>
      <w:r>
        <w:rPr>
          <w:rFonts w:hint="eastAsia" w:ascii="仿宋" w:hAnsi="仿宋" w:eastAsia="仿宋" w:cs="仿宋"/>
          <w:color w:val="auto"/>
          <w:sz w:val="32"/>
          <w:szCs w:val="32"/>
          <w:highlight w:val="none"/>
          <w:lang w:val="en-US" w:eastAsia="zh-CN"/>
        </w:rPr>
        <w:t>设备</w:t>
      </w:r>
      <w:r>
        <w:rPr>
          <w:rFonts w:hint="eastAsia" w:ascii="仿宋" w:hAnsi="仿宋" w:eastAsia="仿宋" w:cs="仿宋"/>
          <w:color w:val="auto"/>
          <w:sz w:val="32"/>
          <w:szCs w:val="32"/>
          <w:highlight w:val="none"/>
        </w:rPr>
        <w:t>。现有指导医师20人，博士学位1人，硕士学位19人，其中主任医师1人，副主任医师8人，硕士研究生导师6人。</w:t>
      </w:r>
    </w:p>
    <w:p w14:paraId="6B44A796">
      <w:pPr>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21.重症医学科专业</w:t>
      </w:r>
    </w:p>
    <w:p w14:paraId="46F71650">
      <w:pPr>
        <w:ind w:firstLine="640" w:firstLineChars="200"/>
        <w:rPr>
          <w:rFonts w:hint="eastAsia" w:ascii="仿宋" w:hAnsi="仿宋" w:eastAsia="仿宋" w:cs="仿宋"/>
          <w:sz w:val="32"/>
          <w:szCs w:val="32"/>
          <w:highlight w:val="none"/>
        </w:rPr>
      </w:pPr>
      <w:r>
        <w:rPr>
          <w:rFonts w:hint="eastAsia" w:ascii="仿宋" w:hAnsi="仿宋" w:eastAsia="仿宋" w:cs="仿宋"/>
          <w:color w:val="auto"/>
          <w:sz w:val="32"/>
          <w:szCs w:val="32"/>
          <w:highlight w:val="none"/>
        </w:rPr>
        <w:t>华北理工大学附属医院重症医学科成立于2000年，是集科研、教学、临床为一体的综合性诊疗中心。 重症医学中心共有120张床位。拥有并开展应用体外膜肺氧合（ECMO）、连续性肾脏替代治疗（CRRT）、主</w:t>
      </w:r>
      <w:r>
        <w:rPr>
          <w:rFonts w:hint="eastAsia" w:ascii="仿宋" w:hAnsi="仿宋" w:eastAsia="仿宋" w:cs="仿宋"/>
          <w:sz w:val="32"/>
          <w:szCs w:val="32"/>
          <w:highlight w:val="none"/>
        </w:rPr>
        <w:t>动脉球囊反搏（IABP）、脉搏指示连续心输出量测定（PICCO）、床旁超声、纤维支气管镜等设备。拥有一套集抗感染、呼吸治疗、循环支持、营养支持、镇静镇痛等为一体的综合治疗体系，急危重症患者救治能力、质量逐年提高。在脓毒症、心血管危重症、神经重症、妇产科危重症、ARDS等疾病救治方面处于省内领先水平。</w:t>
      </w:r>
    </w:p>
    <w:p w14:paraId="0E8745AB">
      <w:pPr>
        <w:rPr>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目前重症医学中心现有医师40人，其中博士7人，高级职称23人，中级职称11人，学科团队多人在多个学术团体任职，在重症医学</w:t>
      </w:r>
      <w:r>
        <w:rPr>
          <w:rFonts w:hint="eastAsia" w:ascii="仿宋" w:hAnsi="仿宋" w:eastAsia="仿宋" w:cs="仿宋"/>
          <w:sz w:val="32"/>
          <w:szCs w:val="32"/>
          <w:highlight w:val="none"/>
          <w:lang w:val="en-US" w:eastAsia="zh-CN"/>
        </w:rPr>
        <w:t>领域</w:t>
      </w:r>
      <w:r>
        <w:rPr>
          <w:rFonts w:hint="eastAsia" w:ascii="仿宋" w:hAnsi="仿宋" w:eastAsia="仿宋" w:cs="仿宋"/>
          <w:sz w:val="32"/>
          <w:szCs w:val="32"/>
          <w:highlight w:val="none"/>
        </w:rPr>
        <w:t>具有一定影响力，</w:t>
      </w:r>
      <w:bookmarkStart w:id="0" w:name="_GoBack"/>
      <w:bookmarkEnd w:id="0"/>
      <w:r>
        <w:rPr>
          <w:rFonts w:hint="eastAsia" w:ascii="仿宋" w:hAnsi="仿宋" w:eastAsia="仿宋" w:cs="仿宋"/>
          <w:sz w:val="32"/>
          <w:szCs w:val="32"/>
          <w:highlight w:val="none"/>
        </w:rPr>
        <w:t>先后被授予唐山市重点专科、唐山市重点学科、中国重症超声研究组成员单位。每年组织国家级、省级继续教育学术会议及相关学术活动，重症医学基地具有丰富的教学经验和规范的住院医师培训体系，住培医师结业考核通过率100%。重症医学中心具备雄厚的师资力量以及成熟的教学课程，致力于培养优秀的重症医学专业医生，是重症医师规培的理想之选。</w:t>
      </w:r>
    </w:p>
    <w:p w14:paraId="178AAD1C">
      <w:pPr>
        <w:pStyle w:val="2"/>
        <w:rPr>
          <w:rFonts w:hint="default"/>
          <w:lang w:val="en-US" w:eastAsia="zh-CN"/>
        </w:rPr>
      </w:pPr>
    </w:p>
    <w:p w14:paraId="0536C9C8"/>
    <w:sectPr>
      <w:footerReference r:id="rId3" w:type="default"/>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5DE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005A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A005A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618D1"/>
    <w:rsid w:val="5D76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2026-06-17T08:01:00Z</dcterms:created>
  <dc:creator>张利宇</dc:creator>
  <cp:lastModifiedBy>张利宇</cp:lastModifiedBy>
  <dcterms:modified xsi:type="dcterms:W3CDTF">2026-06-17T08:02:07Z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E98FB5C56C5D4347A85AAF86869792A0_11</vt:lpwstr>
  </property>
  <property fmtid="{D5CDD505-2E9C-101B-9397-08002B2CF9AE}" pid="4" name="KSOTemplateDocerSaveRecord">
    <vt:lpwstr>eyJoZGlkIjoiNTlhZTk1YjkxMDUyMmMwMWM1ZWM4MWE3YmY0MjNhMWMiLCJ1c2VySWQiOiIxNzYyOTM2Mjc5In0=</vt:lpwstr>
  </property>
</Properties>
</file>