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51109">
      <w:pPr>
        <w:jc w:val="left"/>
        <w:rPr>
          <w:rFonts w:hint="eastAsia" w:ascii="宋体" w:hAnsi="宋体" w:eastAsia="宋体" w:cs="宋体"/>
          <w:b/>
          <w:bCs/>
          <w:color w:val="121212"/>
          <w:kern w:val="0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121212"/>
          <w:kern w:val="0"/>
          <w:sz w:val="32"/>
          <w:szCs w:val="32"/>
          <w:highlight w:val="none"/>
          <w:lang w:eastAsia="zh-CN"/>
        </w:rPr>
        <w:t>附件一</w:t>
      </w:r>
    </w:p>
    <w:p w14:paraId="439618F8">
      <w:pPr>
        <w:jc w:val="center"/>
        <w:rPr>
          <w:rFonts w:ascii="宋体" w:hAnsi="宋体" w:eastAsia="宋体" w:cs="宋体"/>
          <w:b/>
          <w:bCs/>
          <w:color w:val="121212"/>
          <w:kern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121212"/>
          <w:kern w:val="0"/>
          <w:sz w:val="32"/>
          <w:szCs w:val="32"/>
          <w:highlight w:val="none"/>
        </w:rPr>
        <w:t>岗位需求表</w:t>
      </w:r>
    </w:p>
    <w:tbl>
      <w:tblPr>
        <w:tblStyle w:val="9"/>
        <w:tblW w:w="12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019"/>
        <w:gridCol w:w="4205"/>
        <w:gridCol w:w="1282"/>
        <w:gridCol w:w="1519"/>
        <w:gridCol w:w="3694"/>
      </w:tblGrid>
      <w:tr w14:paraId="737C9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" w:type="dxa"/>
            <w:vAlign w:val="center"/>
          </w:tcPr>
          <w:p w14:paraId="768AA6F6">
            <w:pPr>
              <w:jc w:val="center"/>
              <w:rPr>
                <w:rFonts w:ascii="宋体" w:hAnsi="宋体" w:eastAsia="宋体" w:cs="宋体"/>
                <w:b/>
                <w:bCs/>
                <w:color w:val="121212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21212"/>
                <w:kern w:val="0"/>
                <w:szCs w:val="21"/>
                <w:highlight w:val="none"/>
              </w:rPr>
              <w:t>招聘岗位</w:t>
            </w:r>
          </w:p>
        </w:tc>
        <w:tc>
          <w:tcPr>
            <w:tcW w:w="1019" w:type="dxa"/>
            <w:vAlign w:val="center"/>
          </w:tcPr>
          <w:p w14:paraId="757324AC">
            <w:pPr>
              <w:jc w:val="center"/>
              <w:rPr>
                <w:rFonts w:ascii="宋体" w:hAnsi="宋体" w:eastAsia="宋体" w:cs="宋体"/>
                <w:b/>
                <w:bCs/>
                <w:color w:val="121212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21212"/>
                <w:kern w:val="0"/>
                <w:szCs w:val="21"/>
                <w:highlight w:val="none"/>
              </w:rPr>
              <w:t>招聘人数</w:t>
            </w:r>
          </w:p>
        </w:tc>
        <w:tc>
          <w:tcPr>
            <w:tcW w:w="4205" w:type="dxa"/>
            <w:vAlign w:val="center"/>
          </w:tcPr>
          <w:p w14:paraId="47A910EE">
            <w:pPr>
              <w:jc w:val="center"/>
              <w:rPr>
                <w:rFonts w:ascii="宋体" w:hAnsi="宋体" w:eastAsia="宋体" w:cs="宋体"/>
                <w:b/>
                <w:bCs/>
                <w:color w:val="121212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21212"/>
                <w:kern w:val="0"/>
                <w:szCs w:val="21"/>
                <w:highlight w:val="none"/>
              </w:rPr>
              <w:t>岗位职责</w:t>
            </w:r>
          </w:p>
        </w:tc>
        <w:tc>
          <w:tcPr>
            <w:tcW w:w="1282" w:type="dxa"/>
            <w:vAlign w:val="center"/>
          </w:tcPr>
          <w:p w14:paraId="2E492E20">
            <w:pPr>
              <w:jc w:val="center"/>
              <w:rPr>
                <w:rFonts w:ascii="宋体" w:hAnsi="宋体" w:eastAsia="宋体" w:cs="宋体"/>
                <w:b/>
                <w:bCs/>
                <w:color w:val="121212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21212"/>
                <w:kern w:val="0"/>
                <w:szCs w:val="21"/>
                <w:highlight w:val="none"/>
              </w:rPr>
              <w:t>学历要求</w:t>
            </w:r>
          </w:p>
        </w:tc>
        <w:tc>
          <w:tcPr>
            <w:tcW w:w="1519" w:type="dxa"/>
            <w:vAlign w:val="center"/>
          </w:tcPr>
          <w:p w14:paraId="68765B58">
            <w:pPr>
              <w:jc w:val="center"/>
              <w:rPr>
                <w:rFonts w:ascii="宋体" w:hAnsi="宋体" w:eastAsia="宋体" w:cs="宋体"/>
                <w:b/>
                <w:bCs/>
                <w:color w:val="121212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21212"/>
                <w:kern w:val="0"/>
                <w:szCs w:val="21"/>
                <w:highlight w:val="none"/>
              </w:rPr>
              <w:t>专业要求</w:t>
            </w:r>
          </w:p>
        </w:tc>
        <w:tc>
          <w:tcPr>
            <w:tcW w:w="3694" w:type="dxa"/>
            <w:vAlign w:val="center"/>
          </w:tcPr>
          <w:p w14:paraId="51C907BF">
            <w:pPr>
              <w:jc w:val="center"/>
              <w:rPr>
                <w:rFonts w:ascii="宋体" w:hAnsi="宋体" w:eastAsia="宋体" w:cs="宋体"/>
                <w:b/>
                <w:bCs/>
                <w:color w:val="121212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21212"/>
                <w:kern w:val="0"/>
                <w:szCs w:val="21"/>
                <w:highlight w:val="none"/>
              </w:rPr>
              <w:t>任职要求</w:t>
            </w:r>
          </w:p>
        </w:tc>
      </w:tr>
      <w:tr w14:paraId="410A3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" w:type="dxa"/>
            <w:vAlign w:val="center"/>
          </w:tcPr>
          <w:p w14:paraId="2A9062AD">
            <w:pPr>
              <w:jc w:val="center"/>
              <w:rPr>
                <w:rFonts w:ascii="宋体" w:hAnsi="宋体" w:eastAsia="宋体" w:cs="宋体"/>
                <w:color w:val="121212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Cs w:val="21"/>
                <w:highlight w:val="none"/>
              </w:rPr>
              <w:t>英语翻译</w:t>
            </w:r>
          </w:p>
        </w:tc>
        <w:tc>
          <w:tcPr>
            <w:tcW w:w="1019" w:type="dxa"/>
            <w:vAlign w:val="center"/>
          </w:tcPr>
          <w:p w14:paraId="7590681E">
            <w:pPr>
              <w:jc w:val="center"/>
              <w:rPr>
                <w:rFonts w:ascii="宋体" w:hAnsi="宋体" w:eastAsia="宋体" w:cs="宋体"/>
                <w:color w:val="121212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Cs w:val="21"/>
                <w:highlight w:val="none"/>
              </w:rPr>
              <w:t>2人</w:t>
            </w:r>
          </w:p>
        </w:tc>
        <w:tc>
          <w:tcPr>
            <w:tcW w:w="4205" w:type="dxa"/>
          </w:tcPr>
          <w:p w14:paraId="4338DF51">
            <w:pPr>
              <w:rPr>
                <w:rFonts w:ascii="宋体" w:hAnsi="宋体" w:eastAsia="宋体" w:cs="宋体"/>
                <w:color w:val="121212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Cs w:val="21"/>
                <w:highlight w:val="none"/>
              </w:rPr>
              <w:t>1、负责旅游合同、行程单、签证材料、商务文件、宣传文案中英互译；</w:t>
            </w:r>
          </w:p>
          <w:p w14:paraId="49F24CB1">
            <w:pPr>
              <w:rPr>
                <w:rFonts w:ascii="宋体" w:hAnsi="宋体" w:eastAsia="宋体" w:cs="宋体"/>
                <w:color w:val="121212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Cs w:val="21"/>
                <w:highlight w:val="none"/>
              </w:rPr>
              <w:t>2、承担境外合作方洽谈、外宾接待、团队陪同、线上线下实时口译；</w:t>
            </w:r>
          </w:p>
          <w:p w14:paraId="72ABBD27">
            <w:pPr>
              <w:rPr>
                <w:rFonts w:ascii="宋体" w:hAnsi="宋体" w:eastAsia="宋体" w:cs="宋体"/>
                <w:color w:val="121212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Cs w:val="21"/>
                <w:highlight w:val="none"/>
              </w:rPr>
              <w:t>3、对接海外客户与地接社，处理外文咨询、行程变更及客诉沟通；</w:t>
            </w:r>
          </w:p>
          <w:p w14:paraId="7683511D">
            <w:pPr>
              <w:rPr>
                <w:rFonts w:ascii="宋体" w:hAnsi="宋体" w:eastAsia="宋体" w:cs="宋体"/>
                <w:color w:val="121212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Cs w:val="21"/>
                <w:highlight w:val="none"/>
              </w:rPr>
              <w:t>4、解读境外旅游政策，整理归档双语资料，配合计调、签证、销售部门开展工作。</w:t>
            </w:r>
          </w:p>
        </w:tc>
        <w:tc>
          <w:tcPr>
            <w:tcW w:w="1282" w:type="dxa"/>
            <w:vAlign w:val="center"/>
          </w:tcPr>
          <w:p w14:paraId="0425A876">
            <w:pPr>
              <w:jc w:val="center"/>
              <w:rPr>
                <w:rFonts w:ascii="宋体" w:hAnsi="宋体" w:eastAsia="宋体" w:cs="宋体"/>
                <w:color w:val="121212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Cs w:val="21"/>
                <w:highlight w:val="none"/>
              </w:rPr>
              <w:t>全日制本科及以上</w:t>
            </w:r>
          </w:p>
        </w:tc>
        <w:tc>
          <w:tcPr>
            <w:tcW w:w="1519" w:type="dxa"/>
            <w:vAlign w:val="center"/>
          </w:tcPr>
          <w:p w14:paraId="204EC3C3">
            <w:pPr>
              <w:jc w:val="center"/>
              <w:rPr>
                <w:rFonts w:ascii="宋体" w:hAnsi="宋体" w:eastAsia="宋体" w:cs="宋体"/>
                <w:color w:val="121212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Cs w:val="21"/>
                <w:highlight w:val="none"/>
              </w:rPr>
              <w:t>英语相关专业优先</w:t>
            </w:r>
          </w:p>
        </w:tc>
        <w:tc>
          <w:tcPr>
            <w:tcW w:w="3694" w:type="dxa"/>
          </w:tcPr>
          <w:p w14:paraId="257FEE71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color w:val="121212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Cs w:val="21"/>
                <w:highlight w:val="none"/>
              </w:rPr>
              <w:t>英语听说读写熟练‌（CET-4及以上）；</w:t>
            </w:r>
          </w:p>
          <w:p w14:paraId="570400E4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color w:val="121212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Cs w:val="21"/>
                <w:highlight w:val="none"/>
              </w:rPr>
              <w:t>熟练使用办公软件；</w:t>
            </w:r>
          </w:p>
          <w:p w14:paraId="45197030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color w:val="121212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Cs w:val="21"/>
                <w:highlight w:val="none"/>
              </w:rPr>
              <w:t>熟悉国内旅游资源及地接流程；</w:t>
            </w:r>
          </w:p>
          <w:p w14:paraId="02569778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color w:val="121212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Cs w:val="21"/>
                <w:highlight w:val="none"/>
              </w:rPr>
              <w:t>细心、抗压、有协调能力；</w:t>
            </w:r>
          </w:p>
          <w:p w14:paraId="07016751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color w:val="121212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Cs w:val="21"/>
                <w:highlight w:val="none"/>
              </w:rPr>
              <w:t>有相关工作经验、有导游资格证者可适当放宽条件。</w:t>
            </w:r>
          </w:p>
        </w:tc>
      </w:tr>
      <w:tr w14:paraId="30BF2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" w:type="dxa"/>
            <w:vAlign w:val="center"/>
          </w:tcPr>
          <w:p w14:paraId="538E7FE7">
            <w:pPr>
              <w:jc w:val="center"/>
              <w:rPr>
                <w:rFonts w:ascii="宋体" w:hAnsi="宋体" w:eastAsia="宋体" w:cs="宋体"/>
                <w:color w:val="121212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Cs w:val="21"/>
                <w:highlight w:val="none"/>
              </w:rPr>
              <w:t>行政助理</w:t>
            </w:r>
          </w:p>
        </w:tc>
        <w:tc>
          <w:tcPr>
            <w:tcW w:w="1019" w:type="dxa"/>
            <w:vAlign w:val="center"/>
          </w:tcPr>
          <w:p w14:paraId="676790FA">
            <w:pPr>
              <w:jc w:val="center"/>
              <w:rPr>
                <w:rFonts w:ascii="宋体" w:hAnsi="宋体" w:eastAsia="宋体" w:cs="宋体"/>
                <w:color w:val="121212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Cs w:val="21"/>
                <w:highlight w:val="none"/>
              </w:rPr>
              <w:t>1人</w:t>
            </w:r>
          </w:p>
        </w:tc>
        <w:tc>
          <w:tcPr>
            <w:tcW w:w="4205" w:type="dxa"/>
          </w:tcPr>
          <w:p w14:paraId="18D3142B">
            <w:pPr>
              <w:numPr>
                <w:ilvl w:val="0"/>
                <w:numId w:val="2"/>
              </w:numPr>
              <w:rPr>
                <w:rFonts w:ascii="宋体" w:hAnsi="宋体" w:eastAsia="宋体" w:cs="宋体"/>
                <w:color w:val="121212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Cs w:val="21"/>
                <w:highlight w:val="none"/>
              </w:rPr>
              <w:t>辅助办公室主任处理日常行政、人事相关事务；</w:t>
            </w:r>
          </w:p>
          <w:p w14:paraId="6BB2AB33">
            <w:pPr>
              <w:rPr>
                <w:rFonts w:ascii="宋体" w:hAnsi="宋体" w:eastAsia="宋体" w:cs="宋体"/>
                <w:color w:val="121212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Cs w:val="21"/>
                <w:highlight w:val="none"/>
              </w:rPr>
              <w:t>2. 负责企业动态发布、行业动态、内部资源统计分析、小程序管理。</w:t>
            </w:r>
          </w:p>
          <w:p w14:paraId="2A0A164F">
            <w:pPr>
              <w:rPr>
                <w:rFonts w:ascii="宋体" w:hAnsi="宋体" w:eastAsia="宋体" w:cs="宋体"/>
                <w:color w:val="121212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Cs w:val="21"/>
                <w:highlight w:val="none"/>
              </w:rPr>
              <w:t>3. 与业务部门共同策划并实施平台推广活动，并与市场建立良好的公共关系。</w:t>
            </w:r>
          </w:p>
        </w:tc>
        <w:tc>
          <w:tcPr>
            <w:tcW w:w="1282" w:type="dxa"/>
            <w:vAlign w:val="center"/>
          </w:tcPr>
          <w:p w14:paraId="116A385B">
            <w:pPr>
              <w:pStyle w:val="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hAnsi="宋体" w:eastAsia="宋体" w:cs="宋体"/>
                <w:color w:val="121212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121212"/>
                <w:sz w:val="21"/>
                <w:szCs w:val="21"/>
                <w:highlight w:val="none"/>
                <w:shd w:val="clear" w:color="auto" w:fill="FFFFFF"/>
              </w:rPr>
              <w:t>全日制本科及以上</w:t>
            </w:r>
          </w:p>
        </w:tc>
        <w:tc>
          <w:tcPr>
            <w:tcW w:w="1519" w:type="dxa"/>
            <w:vAlign w:val="center"/>
          </w:tcPr>
          <w:p w14:paraId="78FA4CB4">
            <w:pPr>
              <w:pStyle w:val="7"/>
              <w:widowControl/>
              <w:shd w:val="clear" w:color="auto" w:fill="FFFFFF"/>
              <w:spacing w:beforeAutospacing="0" w:afterAutospacing="0"/>
              <w:jc w:val="center"/>
              <w:rPr>
                <w:rFonts w:ascii="宋体" w:hAnsi="宋体" w:eastAsia="宋体" w:cs="宋体"/>
                <w:color w:val="121212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121212"/>
                <w:sz w:val="21"/>
                <w:szCs w:val="21"/>
                <w:highlight w:val="none"/>
                <w:shd w:val="clear" w:color="auto" w:fill="FFFFFF"/>
              </w:rPr>
              <w:t>秘书学、新闻传播学类、影视摄影与制作、影视技术相关专业优先</w:t>
            </w:r>
          </w:p>
        </w:tc>
        <w:tc>
          <w:tcPr>
            <w:tcW w:w="3694" w:type="dxa"/>
          </w:tcPr>
          <w:p w14:paraId="567F4EAB">
            <w:pPr>
              <w:pStyle w:val="7"/>
              <w:widowControl/>
              <w:shd w:val="clear" w:color="auto" w:fill="FFFFFF"/>
              <w:spacing w:beforeAutospacing="0" w:afterAutospacing="0"/>
              <w:rPr>
                <w:rFonts w:ascii="宋体" w:hAnsi="宋体" w:eastAsia="宋体" w:cs="宋体"/>
                <w:color w:val="12121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121212"/>
                <w:sz w:val="21"/>
                <w:szCs w:val="21"/>
                <w:highlight w:val="none"/>
              </w:rPr>
              <w:t>1、有较好文字功底，文风活泼、时尚，能吸引年轻人；</w:t>
            </w:r>
          </w:p>
          <w:p w14:paraId="23E67F26">
            <w:pPr>
              <w:pStyle w:val="7"/>
              <w:widowControl/>
              <w:shd w:val="clear" w:color="auto" w:fill="FFFFFF"/>
              <w:spacing w:beforeAutospacing="0" w:afterAutospacing="0"/>
              <w:rPr>
                <w:rFonts w:ascii="宋体" w:hAnsi="宋体" w:eastAsia="宋体" w:cs="宋体"/>
                <w:color w:val="12121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121212"/>
                <w:sz w:val="21"/>
                <w:szCs w:val="21"/>
                <w:highlight w:val="none"/>
              </w:rPr>
              <w:t>2、熟悉公众平台及运营方式；</w:t>
            </w:r>
          </w:p>
          <w:p w14:paraId="4C73C8ED">
            <w:pPr>
              <w:pStyle w:val="7"/>
              <w:widowControl/>
              <w:shd w:val="clear" w:color="auto" w:fill="FFFFFF"/>
              <w:spacing w:beforeAutospacing="0" w:afterAutospacing="0"/>
              <w:rPr>
                <w:rFonts w:ascii="宋体" w:hAnsi="宋体" w:eastAsia="宋体" w:cs="宋体"/>
                <w:color w:val="12121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121212"/>
                <w:sz w:val="21"/>
                <w:szCs w:val="21"/>
                <w:highlight w:val="none"/>
              </w:rPr>
              <w:t>3、熟悉互联网及社群自媒体；</w:t>
            </w:r>
          </w:p>
          <w:p w14:paraId="6296025E">
            <w:pPr>
              <w:pStyle w:val="7"/>
              <w:widowControl/>
              <w:shd w:val="clear" w:color="auto" w:fill="FFFFFF"/>
              <w:spacing w:beforeAutospacing="0" w:afterAutospacing="0"/>
              <w:rPr>
                <w:rFonts w:ascii="宋体" w:hAnsi="宋体" w:eastAsia="宋体" w:cs="宋体"/>
                <w:color w:val="121212"/>
                <w:sz w:val="21"/>
                <w:szCs w:val="21"/>
                <w:highlight w:val="none"/>
              </w:rPr>
            </w:pPr>
          </w:p>
        </w:tc>
      </w:tr>
    </w:tbl>
    <w:p w14:paraId="360ABE91">
      <w:pPr>
        <w:pStyle w:val="7"/>
        <w:snapToGrid w:val="0"/>
        <w:spacing w:beforeAutospacing="0" w:afterAutospacing="0" w:line="560" w:lineRule="exact"/>
        <w:rPr>
          <w:rFonts w:ascii="仿宋" w:hAnsi="仿宋" w:eastAsia="仿宋" w:cs="仿宋"/>
          <w:color w:val="121212"/>
          <w:spacing w:val="8"/>
          <w:sz w:val="28"/>
          <w:szCs w:val="28"/>
          <w:highlight w:val="none"/>
          <w:shd w:val="clear" w:color="auto" w:fill="FFFFFF"/>
        </w:rPr>
      </w:pPr>
    </w:p>
    <w:sectPr>
      <w:headerReference r:id="rId3" w:type="default"/>
      <w:footerReference r:id="rId4" w:type="default"/>
      <w:pgSz w:w="16838" w:h="11906" w:orient="landscape"/>
      <w:pgMar w:top="1587" w:right="1701" w:bottom="1474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98AE265-4335-43FF-8976-D7A47352BFB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2268573"/>
    </w:sdtPr>
    <w:sdtEndPr>
      <w:rPr>
        <w:rFonts w:asciiTheme="minorEastAsia" w:hAnsiTheme="minorEastAsia"/>
        <w:sz w:val="24"/>
        <w:szCs w:val="24"/>
      </w:rPr>
    </w:sdtEndPr>
    <w:sdtContent>
      <w:p w14:paraId="1493CE81">
        <w:pPr>
          <w:pStyle w:val="5"/>
          <w:jc w:val="center"/>
          <w:rPr>
            <w:rFonts w:asciiTheme="minorEastAsia" w:hAnsiTheme="minorEastAsia"/>
            <w:sz w:val="24"/>
            <w:szCs w:val="24"/>
          </w:rPr>
        </w:pPr>
        <w:r>
          <w:rPr>
            <w:rFonts w:hint="eastAsia" w:asciiTheme="minorEastAsia" w:hAnsiTheme="minorEastAsia"/>
            <w:sz w:val="24"/>
            <w:szCs w:val="24"/>
          </w:rPr>
          <w:t>-</w:t>
        </w: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 PAGE   \* MERGEFORMAT 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11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  <w:r>
          <w:rPr>
            <w:rFonts w:hint="eastAsia" w:asciiTheme="minorEastAsia" w:hAnsiTheme="minorEastAsia"/>
            <w:sz w:val="24"/>
            <w:szCs w:val="24"/>
          </w:rPr>
          <w:t>-</w:t>
        </w:r>
      </w:p>
    </w:sdtContent>
  </w:sdt>
  <w:p w14:paraId="084AFB4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0611D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FA471E"/>
    <w:multiLevelType w:val="singleLevel"/>
    <w:tmpl w:val="01FA471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D630BDA"/>
    <w:multiLevelType w:val="singleLevel"/>
    <w:tmpl w:val="1D630BD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D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20"/>
    <w:qFormat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styleId="14">
    <w:name w:val="annotation reference"/>
    <w:basedOn w:val="10"/>
    <w:qFormat/>
    <w:uiPriority w:val="0"/>
    <w:rPr>
      <w:sz w:val="21"/>
      <w:szCs w:val="21"/>
    </w:rPr>
  </w:style>
  <w:style w:type="paragraph" w:customStyle="1" w:styleId="15">
    <w:name w:val="p1"/>
    <w:basedOn w:val="1"/>
    <w:qFormat/>
    <w:uiPriority w:val="0"/>
    <w:pPr>
      <w:widowControl/>
      <w:jc w:val="left"/>
    </w:pPr>
    <w:rPr>
      <w:rFonts w:ascii="Helvetica" w:hAnsi="Helvetica" w:cs="Times New Roman"/>
      <w:kern w:val="0"/>
      <w:sz w:val="18"/>
      <w:szCs w:val="18"/>
    </w:rPr>
  </w:style>
  <w:style w:type="character" w:customStyle="1" w:styleId="16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Heading 2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customStyle="1" w:styleId="19">
    <w:name w:val="_Style 16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character" w:customStyle="1" w:styleId="20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438</Words>
  <Characters>444</Characters>
  <Lines>36</Lines>
  <Paragraphs>10</Paragraphs>
  <TotalTime>0</TotalTime>
  <ScaleCrop>false</ScaleCrop>
  <LinksUpToDate>false</LinksUpToDate>
  <CharactersWithSpaces>446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2023-12-24T00:32:00Z</dcterms:created>
  <dc:creator>企业用户_211826662</dc:creator>
  <cp:lastModifiedBy>灬</cp:lastModifiedBy>
  <cp:lastPrinted>2025-07-27T07:55:00Z</cp:lastPrinted>
  <dcterms:modified xsi:type="dcterms:W3CDTF">2026-06-16T08:54:12Z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2B91E3B7CC59411DABF389ECE8A6340C_13</vt:lpwstr>
  </property>
  <property fmtid="{D5CDD505-2E9C-101B-9397-08002B2CF9AE}" pid="4" name="KSOTemplateDocerSaveRecord">
    <vt:lpwstr>eyJoZGlkIjoiZTQ3YzMwMGMxYjdlODc2NDU5NmQ4NWZiMjExYTZlYjgiLCJ1c2VySWQiOiI0ODY3Njg1OTYifQ==</vt:lpwstr>
  </property>
</Properties>
</file>