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07" w:tblpY="754"/>
        <w:tblOverlap w:val="never"/>
        <w:tblW w:w="10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23"/>
        <w:gridCol w:w="1215"/>
        <w:gridCol w:w="1425"/>
        <w:gridCol w:w="1515"/>
        <w:gridCol w:w="1243"/>
        <w:gridCol w:w="1510"/>
        <w:gridCol w:w="915"/>
      </w:tblGrid>
      <w:tr w14:paraId="3581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OLE_LINK8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云南特安呐制药股份有限公司面试人员信息登记表</w:t>
            </w:r>
          </w:p>
        </w:tc>
      </w:tr>
      <w:tr w14:paraId="0206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98E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AFC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5F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E9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26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28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4E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2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EF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E95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□已婚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□未婚 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1"/>
                <w:highlight w:val="none"/>
                <w:lang w:val="en-US" w:eastAsia="zh-CN" w:bidi="ar"/>
              </w:rPr>
              <w:t>□离异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□已生育    □未生育</w:t>
            </w:r>
          </w:p>
        </w:tc>
      </w:tr>
      <w:tr w14:paraId="43F0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是否有海外关系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□ 是，请说明情况：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□城市户口  □农村户口</w:t>
            </w:r>
          </w:p>
        </w:tc>
      </w:tr>
      <w:tr w14:paraId="28C2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是否签署过行业竞业协议</w:t>
            </w:r>
          </w:p>
        </w:tc>
        <w:tc>
          <w:tcPr>
            <w:tcW w:w="6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1" w:name="OLE_LINK7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□是　　　　　　　□否</w:t>
            </w:r>
            <w:bookmarkEnd w:id="1"/>
          </w:p>
        </w:tc>
      </w:tr>
      <w:tr w14:paraId="57F7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是否有亲属在应聘企业任职     □是  □否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在应聘企业任职亲属信息（无任职情况填“无”）　　　　　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D7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2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职称/执业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5B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E8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57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CA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5BF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255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A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EA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0D1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DC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FD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5CF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C60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1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5C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A9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  间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23D4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6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1"/>
                <w:highlight w:val="none"/>
                <w:lang w:val="en-US" w:eastAsia="zh-CN" w:bidi="ar"/>
              </w:rPr>
              <w:t>月至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70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bookmarkStart w:id="2" w:name="OLE_LINK3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  <w:bookmarkEnd w:id="2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51B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319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F5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1"/>
                <w:highlight w:val="none"/>
                <w:lang w:val="en-US" w:eastAsia="zh-CN" w:bidi="ar"/>
              </w:rPr>
              <w:t>月至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4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93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6D2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B3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90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418D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106D0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EC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B4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3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7D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C0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2E803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25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84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6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3D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D15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060F"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3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4"/>
                <w:highlight w:val="none"/>
                <w:lang w:val="en-US" w:eastAsia="zh-CN" w:bidi="ar"/>
              </w:rPr>
              <w:t>本人对以上信息的真实性负责，如有弄虚作假或隐瞒情况，同意取消本人的应聘与录用资格。</w:t>
            </w:r>
            <w:r>
              <w:rPr>
                <w:rStyle w:val="12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                           填表人签名：                          年        月        日</w:t>
            </w:r>
          </w:p>
        </w:tc>
      </w:tr>
    </w:tbl>
    <w:p w14:paraId="5452A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附件2</w:t>
      </w:r>
    </w:p>
    <w:p w14:paraId="4F82F11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bookmarkEnd w:id="0"/>
    <w:p w14:paraId="5589906A">
      <w:bookmarkStart w:id="3" w:name="_GoBack"/>
      <w:bookmarkEnd w:id="3"/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37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9500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9500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28BC"/>
    <w:rsid w:val="03A91C8B"/>
    <w:rsid w:val="05A024A1"/>
    <w:rsid w:val="11396C05"/>
    <w:rsid w:val="117C0E46"/>
    <w:rsid w:val="179F0F28"/>
    <w:rsid w:val="1A9133CF"/>
    <w:rsid w:val="1CCE3C55"/>
    <w:rsid w:val="1DB06175"/>
    <w:rsid w:val="306E223C"/>
    <w:rsid w:val="30F61B81"/>
    <w:rsid w:val="33576305"/>
    <w:rsid w:val="34690395"/>
    <w:rsid w:val="38F31D06"/>
    <w:rsid w:val="3DCF23DF"/>
    <w:rsid w:val="419E1EFE"/>
    <w:rsid w:val="4CE20A54"/>
    <w:rsid w:val="4DB71FD5"/>
    <w:rsid w:val="50CA376E"/>
    <w:rsid w:val="515D21BC"/>
    <w:rsid w:val="581F74FE"/>
    <w:rsid w:val="59AA61AD"/>
    <w:rsid w:val="5FE7579A"/>
    <w:rsid w:val="61036A23"/>
    <w:rsid w:val="627F62BD"/>
    <w:rsid w:val="6B9C0A8D"/>
    <w:rsid w:val="6C505A41"/>
    <w:rsid w:val="78A076ED"/>
    <w:rsid w:val="7DDD519A"/>
    <w:rsid w:val="7EF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9"/>
      <w:ind w:left="760"/>
    </w:pPr>
    <w:rPr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1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2944</Words>
  <Characters>3050</Characters>
  <Lines>0</Lines>
  <Paragraphs>0</Paragraphs>
  <TotalTime>0</TotalTime>
  <ScaleCrop>false</ScaleCrop>
  <LinksUpToDate>false</LinksUpToDate>
  <CharactersWithSpaces>3261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2024-06-26T08:44:00Z</dcterms:created>
  <dc:creator>admin</dc:creator>
  <cp:lastModifiedBy>M(^.^)W</cp:lastModifiedBy>
  <dcterms:modified xsi:type="dcterms:W3CDTF">2026-05-18T02:08:28Z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5983CBBDD8C44669BDFEA78CA6970C1B_12</vt:lpwstr>
  </property>
  <property fmtid="{D5CDD505-2E9C-101B-9397-08002B2CF9AE}" pid="4" name="KSOTemplateDocerSaveRecord">
    <vt:lpwstr>eyJoZGlkIjoiYTYxN2M4ZWU2NjcxODQzNWY1NjQ1MmFhMmE1Y2NjZjQiLCJ1c2VySWQiOiI0NDQyNTczNjYifQ==</vt:lpwstr>
  </property>
</Properties>
</file>