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Times New Roman" w:hAnsi="Times New Roman" w:eastAsia="方正小标宋_GBK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钦州市</w:t>
      </w:r>
      <w:r>
        <w:rPr>
          <w:rFonts w:hint="eastAsia" w:ascii="Times New Roman" w:hAnsi="Times New Roman" w:eastAsia="方正小标宋_GBK"/>
          <w:sz w:val="36"/>
          <w:szCs w:val="36"/>
          <w:shd w:val="clear" w:color="auto" w:fill="FFFFFF"/>
          <w:lang w:val="en-US" w:eastAsia="zh-CN"/>
        </w:rPr>
        <w:t>钦北区人大常委会办公室</w:t>
      </w: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公开招聘工作</w:t>
      </w:r>
    </w:p>
    <w:p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sz w:val="36"/>
          <w:szCs w:val="36"/>
          <w:shd w:val="clear" w:color="auto" w:fill="FFFFFF"/>
        </w:rPr>
        <w:t>人员报名表</w:t>
      </w:r>
    </w:p>
    <w:p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hd w:val="clear" w:color="auto" w:fill="FFFFFF"/>
        </w:rPr>
      </w:pPr>
      <w:r>
        <w:rPr>
          <w:rFonts w:ascii="Times New Roman" w:hAnsi="Times New Roman" w:eastAsia="仿宋"/>
          <w:sz w:val="22"/>
          <w:shd w:val="clear" w:color="auto" w:fill="FFFFFF"/>
        </w:rPr>
        <w:t>报名日期：   年   月  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1"/>
        <w:gridCol w:w="489"/>
        <w:gridCol w:w="649"/>
        <w:gridCol w:w="914"/>
        <w:gridCol w:w="1104"/>
        <w:gridCol w:w="1200"/>
        <w:gridCol w:w="232"/>
        <w:gridCol w:w="505"/>
        <w:gridCol w:w="35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姓   名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民  族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（相片粘贴处，近期正面免冠2寸彩色照片）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出生年月</w:t>
            </w: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政治面貌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毕业学校及专业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毕业时间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现工作单位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参加工作时间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最高学历毕业院校及时间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所学专业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学位情况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现有职称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现家庭住址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身份证号码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联系电话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QQ邮箱</w:t>
            </w:r>
          </w:p>
        </w:tc>
        <w:tc>
          <w:tcPr>
            <w:tcW w:w="259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报名岗位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是否服从分配</w:t>
            </w:r>
          </w:p>
        </w:tc>
        <w:tc>
          <w:tcPr>
            <w:tcW w:w="209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学习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经历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both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奖惩情况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诚信声明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hd w:val="clear" w:color="auto" w:fill="FFFFFF"/>
              </w:rPr>
              <w:t>签名（手写）：                年      月    日</w:t>
            </w:r>
          </w:p>
        </w:tc>
      </w:tr>
    </w:tbl>
    <w:p/>
    <w:sectPr>
      <w:pgSz w:w="11906" w:h="16838"/>
      <w:pgMar w:top="1440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C52EF"/>
    <w:rsid w:val="4B8C52EF"/>
    <w:rsid w:val="6C5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2026-03-23T00:59:00Z</dcterms:created>
  <dc:creator>满眼星辰</dc:creator>
  <cp:lastModifiedBy>青禾小鹿</cp:lastModifiedBy>
  <dcterms:modified xsi:type="dcterms:W3CDTF">2026-06-11T03:03:59Z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3C6F1A301FBE475B9F67C1A276C9F210_11</vt:lpwstr>
  </property>
  <property fmtid="{D5CDD505-2E9C-101B-9397-08002B2CF9AE}" pid="4" name="KSOTemplateDocerSaveRecord">
    <vt:lpwstr>eyJoZGlkIjoiNTRhNzgwYWUyZDYwMDdhY2E0NTIzNzM4NTdlZGM3ODYiLCJ1c2VySWQiOiI1NzM3MDc1NjQifQ==</vt:lpwstr>
  </property>
</Properties>
</file>