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4CA8">
      <w:pPr>
        <w:pStyle w:val="5"/>
        <w:keepNext w:val="0"/>
        <w:keepLines w:val="0"/>
        <w:pageBreakBefore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 w14:paraId="4515E2C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192795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永修县2026年公开招聘交通协管人员职位表</w:t>
      </w:r>
    </w:p>
    <w:tbl>
      <w:tblPr>
        <w:tblStyle w:val="3"/>
        <w:tblW w:w="10230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25"/>
        <w:gridCol w:w="765"/>
        <w:gridCol w:w="645"/>
        <w:gridCol w:w="1965"/>
        <w:gridCol w:w="555"/>
        <w:gridCol w:w="735"/>
        <w:gridCol w:w="675"/>
        <w:gridCol w:w="1365"/>
        <w:gridCol w:w="765"/>
        <w:gridCol w:w="1410"/>
      </w:tblGrid>
      <w:tr w14:paraId="396E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E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4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工作简介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9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学历要求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352F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B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3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公安局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交通协管人员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1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主要配合交警维护城市道路交通秩序、保障通行安全、服务过往群众等。</w:t>
            </w:r>
            <w:bookmarkStart w:id="0" w:name="_GoBack"/>
            <w:bookmarkEnd w:id="0"/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限男性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D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9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A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4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</w:p>
          <w:p w14:paraId="1A75F34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4C16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2DE6"/>
    <w:rsid w:val="0A3C2DE6"/>
    <w:rsid w:val="366827D2"/>
    <w:rsid w:val="73B8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5" w:lineRule="atLeast"/>
      <w:ind w:left="1" w:right="0"/>
      <w:jc w:val="both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548</Characters>
  <Lines>0</Lines>
  <Paragraphs>0</Paragraphs>
  <TotalTime>2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2026-04-03T03:25:00Z</dcterms:created>
  <dc:creator>雪</dc:creator>
  <cp:lastModifiedBy>刘方浩</cp:lastModifiedBy>
  <dcterms:modified xsi:type="dcterms:W3CDTF">2026-06-10T12:45:59Z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74D4F416458644CFB91792F1E650EB26_11</vt:lpwstr>
  </property>
  <property fmtid="{D5CDD505-2E9C-101B-9397-08002B2CF9AE}" pid="4" name="KSOTemplateDocerSaveRecord">
    <vt:lpwstr>eyJoZGlkIjoiZWVhZmM5MDk0YjU2MDYyYmEyNDY1MWQ3OGIzM2JjY2EiLCJ1c2VySWQiOiI3MDAwNzg3NDkifQ==</vt:lpwstr>
  </property>
</Properties>
</file>