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8295F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312" w:afterLines="100" w:line="400" w:lineRule="exact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  <w:t>2</w:t>
      </w:r>
    </w:p>
    <w:p w14:paraId="0DB30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312" w:afterLines="100"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石</w:t>
      </w: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家庄市2026年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上半年</w:t>
      </w:r>
    </w:p>
    <w:p w14:paraId="60D66AC2">
      <w:pPr>
        <w:ind w:firstLine="1080" w:firstLineChars="300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教师资格认定确认点对应体检医院列表</w:t>
      </w:r>
    </w:p>
    <w:tbl>
      <w:tblPr>
        <w:tblStyle w:val="2"/>
        <w:tblpPr w:leftFromText="180" w:rightFromText="180" w:vertAnchor="text" w:horzAnchor="page" w:tblpX="1171" w:tblpY="357"/>
        <w:tblOverlap w:val="never"/>
        <w:tblW w:w="96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1222"/>
        <w:gridCol w:w="3196"/>
        <w:gridCol w:w="4709"/>
      </w:tblGrid>
      <w:tr w14:paraId="040E3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exact"/>
        </w:trPr>
        <w:tc>
          <w:tcPr>
            <w:tcW w:w="510" w:type="dxa"/>
            <w:shd w:val="clear" w:color="auto" w:fill="FFFFFF"/>
            <w:vAlign w:val="center"/>
          </w:tcPr>
          <w:p w14:paraId="B07AF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  <w:t>地市</w:t>
            </w:r>
          </w:p>
        </w:tc>
        <w:tc>
          <w:tcPr>
            <w:tcW w:w="1222" w:type="dxa"/>
            <w:shd w:val="clear" w:color="auto" w:fill="FFFFFF"/>
            <w:vAlign w:val="center"/>
          </w:tcPr>
          <w:p w14:paraId="A62DD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医院所在地</w:t>
            </w:r>
          </w:p>
        </w:tc>
        <w:tc>
          <w:tcPr>
            <w:tcW w:w="3196" w:type="dxa"/>
            <w:shd w:val="clear" w:color="auto" w:fill="FFFFFF"/>
            <w:vAlign w:val="center"/>
          </w:tcPr>
          <w:p w14:paraId="678A5E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  <w:t>体检医院</w:t>
            </w:r>
          </w:p>
        </w:tc>
        <w:tc>
          <w:tcPr>
            <w:tcW w:w="4709" w:type="dxa"/>
            <w:shd w:val="clear" w:color="auto" w:fill="FFFFFF"/>
            <w:vAlign w:val="center"/>
          </w:tcPr>
          <w:p w14:paraId="15F1E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地址、电话及注意事项</w:t>
            </w:r>
          </w:p>
        </w:tc>
      </w:tr>
      <w:tr w14:paraId="09EC3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9" w:hRule="exact"/>
        </w:trPr>
        <w:tc>
          <w:tcPr>
            <w:tcW w:w="510" w:type="dxa"/>
            <w:vMerge w:val="restart"/>
            <w:shd w:val="clear" w:color="auto" w:fill="FFFFFF"/>
            <w:vAlign w:val="center"/>
          </w:tcPr>
          <w:p w14:paraId="8C1791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石</w:t>
            </w:r>
          </w:p>
          <w:p w14:paraId="42C3E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家</w:t>
            </w:r>
          </w:p>
          <w:p w14:paraId="83109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庄</w:t>
            </w:r>
          </w:p>
          <w:p w14:paraId="D19FA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市</w:t>
            </w:r>
          </w:p>
        </w:tc>
        <w:tc>
          <w:tcPr>
            <w:tcW w:w="1222" w:type="dxa"/>
            <w:shd w:val="clear" w:color="auto" w:fill="FFFFFF"/>
            <w:vAlign w:val="center"/>
          </w:tcPr>
          <w:p w14:paraId="F16D75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石家庄市区内</w:t>
            </w:r>
          </w:p>
        </w:tc>
        <w:tc>
          <w:tcPr>
            <w:tcW w:w="3196" w:type="dxa"/>
            <w:shd w:val="clear" w:color="auto" w:fill="FFFFFF"/>
            <w:vAlign w:val="center"/>
          </w:tcPr>
          <w:p w14:paraId="63C110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  <w:lang w:eastAsia="zh-CN"/>
              </w:rPr>
              <w:t>石家庄市人民医院（建华院区）</w:t>
            </w:r>
          </w:p>
          <w:p w14:paraId="1D338F7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 w:right="0" w:rightChars="0"/>
              <w:jc w:val="both"/>
              <w:textAlignment w:val="auto"/>
              <w:outlineLvl w:val="9"/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</w:rPr>
              <w:t>石家庄市人民医院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  <w:lang w:eastAsia="zh-CN"/>
              </w:rPr>
              <w:t>（方北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</w:rPr>
              <w:t>院区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  <w:lang w:eastAsia="zh-CN"/>
              </w:rPr>
              <w:t>）</w:t>
            </w:r>
          </w:p>
          <w:p w14:paraId="AE91C7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</w:rPr>
              <w:t>请关注公众号“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  <w:lang w:eastAsia="zh-CN"/>
              </w:rPr>
              <w:t>石家庄市人民医院健康管理中心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</w:rPr>
              <w:t>”回复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</w:rPr>
              <w:t>“教师”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</w:rPr>
              <w:t>仔细阅读体检注意事项。</w:t>
            </w:r>
          </w:p>
          <w:p w14:paraId="699F414E">
            <w:pPr>
              <w:rPr>
                <w:rFonts w:hint="eastAsia" w:ascii="宋体" w:hAnsi="宋体" w:cs="宋体"/>
                <w:b/>
                <w:bCs/>
                <w:color w:val="FF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</w:rPr>
              <w:t xml:space="preserve">            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</w:rPr>
              <w:drawing>
                <wp:inline distT="0" distB="0" distL="0" distR="0">
                  <wp:extent cx="1661795" cy="1106805"/>
                  <wp:effectExtent l="0" t="0" r="14605" b="17145"/>
                  <wp:docPr id="1047" name="图片 1" descr="0c1cfedcf579541573035deac778d2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" name="图片 1" descr="0c1cfedcf579541573035deac778d2d"/>
                          <pic:cNvPicPr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795" cy="1106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</w:rPr>
              <w:t xml:space="preserve">    </w:t>
            </w:r>
          </w:p>
          <w:p w14:paraId="90BDB5C4">
            <w:pP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</w:rPr>
              <w:t>体检采取预约制，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19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日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18：00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开始网上预约，每日预约</w:t>
            </w:r>
            <w:r>
              <w:rPr>
                <w:rFonts w:hint="eastAsia" w:ascii="宋体" w:hAnsi="宋体" w:cs="宋体"/>
                <w:color w:val="auto"/>
                <w:kern w:val="0"/>
                <w:sz w:val="30"/>
                <w:szCs w:val="30"/>
                <w:lang w:val="en-US" w:eastAsia="zh-CN"/>
              </w:rPr>
              <w:t>300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</w:rPr>
              <w:t>人，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  <w:lang w:val="en-US" w:eastAsia="zh-CN"/>
              </w:rPr>
              <w:t>根据考生实际情况选择院区体检，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</w:rPr>
              <w:t>当日预约满后请根据提示选择其余可选日期，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  <w:lang w:val="en-US" w:eastAsia="zh-CN"/>
              </w:rPr>
              <w:t>也可选择其它有空余时间的院区进行体检，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</w:rPr>
              <w:t>务必认真填写个人信息。</w:t>
            </w:r>
          </w:p>
          <w:p w14:paraId="4493F7EE">
            <w:pPr>
              <w:rPr>
                <w:rFonts w:hint="eastAsia" w:ascii="宋体" w:hAnsi="宋体" w:eastAsia="宋体" w:cs="宋体"/>
                <w:color w:val="0A0A0A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A0A0A"/>
                <w:kern w:val="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0A0A0A"/>
                <w:kern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A0A0A"/>
                <w:kern w:val="0"/>
                <w:sz w:val="21"/>
                <w:szCs w:val="21"/>
              </w:rPr>
              <w:t>体检时间：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A0A0A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0A0A0A"/>
                <w:kern w:val="0"/>
                <w:sz w:val="21"/>
                <w:szCs w:val="21"/>
              </w:rPr>
              <w:t>日至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A0A0A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A0A0A"/>
                <w:kern w:val="0"/>
                <w:sz w:val="21"/>
                <w:szCs w:val="21"/>
              </w:rPr>
              <w:t>日</w:t>
            </w:r>
            <w:r>
              <w:rPr>
                <w:rFonts w:hint="eastAsia" w:ascii="宋体" w:hAnsi="宋体" w:eastAsia="宋体" w:cs="宋体"/>
                <w:color w:val="0A0A0A"/>
                <w:kern w:val="0"/>
                <w:sz w:val="21"/>
                <w:szCs w:val="21"/>
                <w:lang w:eastAsia="zh-CN"/>
              </w:rPr>
              <w:t>。</w:t>
            </w:r>
          </w:p>
          <w:p w14:paraId="1421B35A">
            <w:pP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A0A0A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A0A0A"/>
                <w:kern w:val="0"/>
                <w:sz w:val="21"/>
                <w:szCs w:val="21"/>
              </w:rPr>
              <w:t>选择裕华区、长安区、新华区、桥西区、高新区的申请人到市级指定医院</w:t>
            </w:r>
            <w:r>
              <w:rPr>
                <w:rFonts w:hint="eastAsia" w:ascii="宋体" w:hAnsi="宋体" w:eastAsia="宋体" w:cs="宋体"/>
                <w:color w:val="0A0A0A"/>
                <w:kern w:val="0"/>
                <w:sz w:val="21"/>
                <w:szCs w:val="21"/>
                <w:lang w:eastAsia="zh-CN"/>
              </w:rPr>
              <w:t>石家庄市人民</w:t>
            </w:r>
            <w:r>
              <w:rPr>
                <w:rFonts w:hint="eastAsia" w:ascii="宋体" w:hAnsi="宋体" w:eastAsia="宋体" w:cs="宋体"/>
                <w:color w:val="0A0A0A"/>
                <w:kern w:val="0"/>
                <w:sz w:val="21"/>
                <w:szCs w:val="21"/>
              </w:rPr>
              <w:t>医院体检；</w:t>
            </w:r>
            <w:r>
              <w:rPr>
                <w:rFonts w:hint="eastAsia" w:ascii="宋体" w:hAnsi="宋体" w:eastAsia="宋体" w:cs="宋体"/>
                <w:color w:val="0A0A0A"/>
                <w:kern w:val="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color w:val="0A0A0A"/>
                <w:kern w:val="0"/>
                <w:sz w:val="21"/>
                <w:szCs w:val="21"/>
              </w:rPr>
              <w:t>请申请人网报后再体检，没有网上报名成功的申请人将不能继续此次认定。</w:t>
            </w:r>
          </w:p>
          <w:p w14:paraId="4356B9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outlineLvl w:val="9"/>
              <w:rPr>
                <w:rFonts w:hint="eastAsia" w:ascii="宋体" w:hAnsi="宋体" w:eastAsia="宋体" w:cs="宋体"/>
                <w:color w:val="0A0A0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709" w:type="dxa"/>
            <w:shd w:val="clear" w:color="auto" w:fill="FFFFFF"/>
            <w:vAlign w:val="center"/>
          </w:tcPr>
          <w:p w14:paraId="31B34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</w:rPr>
              <w:t>地址：</w:t>
            </w:r>
          </w:p>
          <w:p w14:paraId="A0F61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  <w:lang w:val="en-US" w:eastAsia="zh-CN"/>
              </w:rPr>
              <w:t>1.裕华区建华南大街365号石家庄市人民医院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  <w:lang w:eastAsia="zh-CN"/>
              </w:rPr>
              <w:t>（建华院区）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  <w:lang w:val="en-US" w:eastAsia="zh-CN"/>
              </w:rPr>
              <w:t>门诊楼二楼健康管理中心</w:t>
            </w:r>
          </w:p>
          <w:p w14:paraId="919C6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A0A0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</w:rPr>
              <w:t>长安区方北路9号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  <w:lang w:val="en-US" w:eastAsia="zh-CN"/>
              </w:rPr>
              <w:t>石家庄市人民医院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  <w:lang w:eastAsia="zh-CN"/>
              </w:rPr>
              <w:t>（方北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</w:rPr>
              <w:t>院区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  <w:lang w:val="en-US" w:eastAsia="zh-CN"/>
              </w:rPr>
              <w:t>妇儿楼一楼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</w:rPr>
              <w:t>健康管理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  <w:lang w:val="en-US" w:eastAsia="zh-CN"/>
              </w:rPr>
              <w:t>中心</w:t>
            </w:r>
          </w:p>
          <w:p w14:paraId="50945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  <w:lang w:val="en-US" w:eastAsia="zh-CN"/>
              </w:rPr>
            </w:pPr>
          </w:p>
          <w:p w14:paraId="CC1321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</w:rPr>
              <w:t>乘车路线：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  <w:lang w:val="en-US" w:eastAsia="zh-CN"/>
              </w:rPr>
              <w:t>216路、290路、281路、57路（市人民医院建华院区）下车或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</w:rPr>
              <w:t>30路、46路、60路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  <w:lang w:val="en-US" w:eastAsia="zh-CN"/>
              </w:rPr>
              <w:t>29路、116路、95路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</w:rPr>
              <w:t>（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  <w:lang w:eastAsia="zh-CN"/>
              </w:rPr>
              <w:t>市人民医院方北院区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</w:rPr>
              <w:t>）</w:t>
            </w:r>
            <w:r>
              <w:rPr>
                <w:rFonts w:hint="eastAsia" w:ascii="宋体" w:hAnsi="宋体" w:cs="宋体"/>
                <w:color w:val="0A0A0A"/>
                <w:kern w:val="0"/>
                <w:sz w:val="21"/>
                <w:szCs w:val="21"/>
                <w:lang w:eastAsia="zh-CN"/>
              </w:rPr>
              <w:t>下车</w:t>
            </w:r>
          </w:p>
          <w:p w14:paraId="850E2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宋体" w:hAnsi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咨询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电话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建华院区：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0311-69088266</w:t>
            </w:r>
          </w:p>
          <w:p w14:paraId="06818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1054" w:firstLineChars="500"/>
              <w:jc w:val="both"/>
              <w:textAlignment w:val="auto"/>
              <w:outlineLvl w:val="9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方北院区：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</w:rPr>
              <w:t>0311-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87101880</w:t>
            </w:r>
          </w:p>
          <w:p w14:paraId="2F6A041F">
            <w:pPr>
              <w:rPr>
                <w:rFonts w:hint="eastAsia" w:ascii="宋体" w:hAnsi="宋体" w:cs="宋体"/>
                <w:sz w:val="21"/>
                <w:szCs w:val="24"/>
              </w:rPr>
            </w:pPr>
            <w:r>
              <w:rPr>
                <w:rFonts w:hint="eastAsia" w:ascii="宋体" w:hAnsi="宋体" w:cs="宋体"/>
                <w:sz w:val="21"/>
                <w:szCs w:val="24"/>
              </w:rPr>
              <w:t>注意事项：</w:t>
            </w:r>
          </w:p>
          <w:p w14:paraId="EADE651F">
            <w:pPr>
              <w:rPr>
                <w:rFonts w:hint="eastAsia"/>
                <w:sz w:val="21"/>
                <w:szCs w:val="24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sz w:val="21"/>
                <w:szCs w:val="24"/>
              </w:rPr>
              <w:t>体检当日空腹，请务必携带本人身份证。</w:t>
            </w:r>
          </w:p>
          <w:p w14:paraId="2BC96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4"/>
              </w:rPr>
            </w:pPr>
            <w:r>
              <w:rPr>
                <w:rFonts w:hint="eastAsia" w:ascii="宋体" w:hAnsi="宋体" w:cs="宋体"/>
                <w:sz w:val="21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4"/>
              </w:rPr>
              <w:t>.孕妇需提供二级以上</w:t>
            </w:r>
            <w:r>
              <w:rPr>
                <w:rFonts w:hint="eastAsia" w:ascii="宋体" w:hAnsi="宋体" w:cs="宋体"/>
                <w:sz w:val="21"/>
                <w:szCs w:val="24"/>
                <w:lang w:eastAsia="zh-CN"/>
              </w:rPr>
              <w:t>医院</w:t>
            </w:r>
            <w:r>
              <w:rPr>
                <w:rFonts w:hint="eastAsia" w:ascii="宋体" w:hAnsi="宋体" w:eastAsia="宋体" w:cs="宋体"/>
                <w:sz w:val="21"/>
                <w:szCs w:val="24"/>
              </w:rPr>
              <w:t>诊断证明。</w:t>
            </w:r>
          </w:p>
          <w:p w14:paraId="CE9E0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eastAsia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4"/>
              </w:rPr>
              <w:t>.</w:t>
            </w:r>
            <w:r>
              <w:rPr>
                <w:rFonts w:hint="eastAsia"/>
                <w:sz w:val="21"/>
                <w:szCs w:val="24"/>
              </w:rPr>
              <w:t>市级体检人员不需自带体检表，体检前台现场打印。申请人员待体检结束后</w:t>
            </w:r>
            <w:r>
              <w:rPr>
                <w:rFonts w:hint="eastAsia"/>
                <w:sz w:val="21"/>
                <w:szCs w:val="24"/>
                <w:lang w:eastAsia="zh-CN"/>
              </w:rPr>
              <w:t>，体检结果将由我院上传各区审批局无需领纸质版报告，如有考生需要纸质版报告请到体检院区报告领取处领取。</w:t>
            </w:r>
          </w:p>
          <w:p w14:paraId="0189C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eastAsia="宋体"/>
                <w:sz w:val="21"/>
                <w:szCs w:val="24"/>
                <w:lang w:val="en-US" w:eastAsia="zh-CN"/>
              </w:rPr>
            </w:pPr>
          </w:p>
          <w:p w14:paraId="0A8E2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宋体" w:hAnsi="宋体" w:eastAsia="宋体" w:cs="宋体"/>
                <w:color w:val="0A0A0A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A0ECF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5" w:hRule="exact"/>
        </w:trPr>
        <w:tc>
          <w:tcPr>
            <w:tcW w:w="510" w:type="dxa"/>
            <w:vMerge w:val="continue"/>
            <w:shd w:val="clear" w:color="auto" w:fill="FFFFFF"/>
            <w:vAlign w:val="center"/>
          </w:tcPr>
          <w:p w14:paraId="BBE10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22" w:type="dxa"/>
            <w:shd w:val="clear" w:color="auto" w:fill="FFFFFF"/>
            <w:vAlign w:val="center"/>
          </w:tcPr>
          <w:p w14:paraId="889FA8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晋州市</w:t>
            </w:r>
          </w:p>
        </w:tc>
        <w:tc>
          <w:tcPr>
            <w:tcW w:w="3196" w:type="dxa"/>
            <w:shd w:val="clear" w:color="auto" w:fill="FFFFFF"/>
            <w:vAlign w:val="center"/>
          </w:tcPr>
          <w:p w14:paraId="6B35C502">
            <w:pPr>
              <w:keepLines w:val="0"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A0A0A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A0A0A"/>
                <w:spacing w:val="0"/>
                <w:w w:val="100"/>
                <w:kern w:val="0"/>
                <w:sz w:val="24"/>
                <w:szCs w:val="24"/>
                <w:lang w:eastAsia="zh-CN"/>
              </w:rPr>
              <w:t>晋州市人民医院</w:t>
            </w:r>
          </w:p>
        </w:tc>
        <w:tc>
          <w:tcPr>
            <w:tcW w:w="4709" w:type="dxa"/>
            <w:shd w:val="clear" w:color="auto" w:fill="FFFFFF"/>
            <w:vAlign w:val="center"/>
          </w:tcPr>
          <w:p w14:paraId="67E28589">
            <w:pPr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A0A0A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A0A0A"/>
                <w:spacing w:val="0"/>
                <w:w w:val="100"/>
                <w:sz w:val="24"/>
                <w:szCs w:val="24"/>
              </w:rPr>
              <w:t>地址：晋州市朝阳街1号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A0A0A"/>
                <w:spacing w:val="0"/>
                <w:w w:val="100"/>
                <w:sz w:val="24"/>
                <w:szCs w:val="24"/>
                <w:lang w:eastAsia="zh-CN"/>
              </w:rPr>
              <w:t>三楼健康管理中心</w:t>
            </w:r>
          </w:p>
          <w:p w14:paraId="2633006A">
            <w:pPr>
              <w:snapToGrid/>
              <w:spacing w:before="0" w:beforeAutospacing="0" w:after="0" w:afterAutospacing="0" w:line="300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A0A0A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A0A0A"/>
                <w:spacing w:val="0"/>
                <w:w w:val="100"/>
                <w:sz w:val="24"/>
                <w:szCs w:val="24"/>
              </w:rPr>
              <w:t>电话：0311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A0A0A"/>
                <w:spacing w:val="0"/>
                <w:w w:val="100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A0A0A"/>
                <w:spacing w:val="0"/>
                <w:w w:val="100"/>
                <w:sz w:val="24"/>
                <w:szCs w:val="24"/>
              </w:rPr>
              <w:t>84326805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A0A0A"/>
                <w:spacing w:val="0"/>
                <w:w w:val="1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A0A0A"/>
                <w:spacing w:val="0"/>
                <w:w w:val="100"/>
                <w:sz w:val="24"/>
                <w:szCs w:val="24"/>
                <w:lang w:val="en-US" w:eastAsia="zh-CN"/>
              </w:rPr>
              <w:t>0311-84445539</w:t>
            </w:r>
          </w:p>
          <w:p w14:paraId="2747D586">
            <w:pPr>
              <w:keepLines w:val="0"/>
              <w:widowControl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A0A0A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B00FC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5" w:hRule="exact"/>
        </w:trPr>
        <w:tc>
          <w:tcPr>
            <w:tcW w:w="510" w:type="dxa"/>
            <w:vMerge w:val="continue"/>
            <w:shd w:val="clear" w:color="auto" w:fill="FFFFFF"/>
            <w:vAlign w:val="center"/>
          </w:tcPr>
          <w:p w14:paraId="4F4A3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/>
            <w:vAlign w:val="center"/>
          </w:tcPr>
          <w:p w14:paraId="2A0CE0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i w:val="0"/>
                <w:caps w:val="0"/>
                <w:color w:val="0A0A0A"/>
                <w:spacing w:val="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A0A0A"/>
                <w:spacing w:val="0"/>
                <w:sz w:val="24"/>
                <w:szCs w:val="24"/>
                <w:shd w:val="clear" w:color="auto" w:fill="FFFFFF"/>
                <w:lang w:eastAsia="zh-CN"/>
              </w:rPr>
              <w:t>无极县</w:t>
            </w:r>
          </w:p>
        </w:tc>
        <w:tc>
          <w:tcPr>
            <w:tcW w:w="3196" w:type="dxa"/>
            <w:shd w:val="clear" w:color="auto" w:fill="FFFFFF"/>
            <w:vAlign w:val="center"/>
          </w:tcPr>
          <w:p w14:paraId="CACC41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无极县医院</w:t>
            </w:r>
          </w:p>
        </w:tc>
        <w:tc>
          <w:tcPr>
            <w:tcW w:w="4709" w:type="dxa"/>
            <w:shd w:val="clear" w:color="auto" w:fill="FFFFFF"/>
            <w:vAlign w:val="center"/>
          </w:tcPr>
          <w:p w14:paraId="241E8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  <w:t>地址</w:t>
            </w: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  <w:t>定魏线10号</w:t>
            </w: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门诊楼负一楼体检科</w:t>
            </w:r>
          </w:p>
          <w:p w14:paraId="A9375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  <w:t>电话</w:t>
            </w: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0311-</w:t>
            </w: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  <w:t>85566321</w:t>
            </w:r>
          </w:p>
        </w:tc>
      </w:tr>
      <w:tr w14:paraId="793DE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5" w:hRule="exact"/>
        </w:trPr>
        <w:tc>
          <w:tcPr>
            <w:tcW w:w="510" w:type="dxa"/>
            <w:vMerge w:val="continue"/>
            <w:shd w:val="clear" w:color="auto" w:fill="FFFFFF"/>
            <w:vAlign w:val="center"/>
          </w:tcPr>
          <w:p w14:paraId="19DD9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/>
            <w:vAlign w:val="center"/>
          </w:tcPr>
          <w:p w14:paraId="EFD4B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平山县</w:t>
            </w:r>
          </w:p>
        </w:tc>
        <w:tc>
          <w:tcPr>
            <w:tcW w:w="3196" w:type="dxa"/>
            <w:shd w:val="clear" w:color="auto" w:fill="FFFFFF"/>
            <w:vAlign w:val="center"/>
          </w:tcPr>
          <w:p w14:paraId="EEB3B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平山县平山中山医院</w:t>
            </w:r>
          </w:p>
        </w:tc>
        <w:tc>
          <w:tcPr>
            <w:tcW w:w="4709" w:type="dxa"/>
            <w:shd w:val="clear" w:color="auto" w:fill="FFFFFF"/>
            <w:vAlign w:val="center"/>
          </w:tcPr>
          <w:p w14:paraId="BA710E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 xml:space="preserve">1、地址：钢城路与石闫路交叉口，2、联系电话：0311-82937737/82901660，3、注意事项：（1）体检当日空腹。（2）幼儿园女性老师体检避开生理期。（3）体检前三天清淡饮食，忌酒，注意适当休息。   </w:t>
            </w:r>
          </w:p>
        </w:tc>
      </w:tr>
      <w:tr w14:paraId="E579D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4" w:hRule="exact"/>
        </w:trPr>
        <w:tc>
          <w:tcPr>
            <w:tcW w:w="510" w:type="dxa"/>
            <w:vMerge w:val="continue"/>
            <w:shd w:val="clear" w:color="auto" w:fill="FFFFFF"/>
            <w:vAlign w:val="center"/>
          </w:tcPr>
          <w:p w14:paraId="D8946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/>
            <w:vAlign w:val="center"/>
          </w:tcPr>
          <w:p w14:paraId="BCD20B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新乐市</w:t>
            </w:r>
          </w:p>
        </w:tc>
        <w:tc>
          <w:tcPr>
            <w:tcW w:w="3196" w:type="dxa"/>
            <w:shd w:val="clear" w:color="auto" w:fill="FFFFFF"/>
            <w:vAlign w:val="center"/>
          </w:tcPr>
          <w:p w14:paraId="6599C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新乐市中医医院</w:t>
            </w:r>
          </w:p>
        </w:tc>
        <w:tc>
          <w:tcPr>
            <w:tcW w:w="4709" w:type="dxa"/>
            <w:shd w:val="clear" w:color="auto" w:fill="FFFFFF"/>
            <w:vAlign w:val="center"/>
          </w:tcPr>
          <w:p w14:paraId="8882E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新乐市育才街</w:t>
            </w: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236号0311-88581014/80657126  体检注意事项：1.空腹2.体检表正反面打印，贴报名同版照片3.携带身份证</w:t>
            </w:r>
          </w:p>
        </w:tc>
      </w:tr>
      <w:tr w14:paraId="4A90E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3" w:hRule="exact"/>
        </w:trPr>
        <w:tc>
          <w:tcPr>
            <w:tcW w:w="510" w:type="dxa"/>
            <w:vMerge w:val="continue"/>
            <w:shd w:val="clear" w:color="auto" w:fill="FFFFFF"/>
            <w:vAlign w:val="center"/>
          </w:tcPr>
          <w:p w14:paraId="0DBC3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/>
            <w:vAlign w:val="center"/>
          </w:tcPr>
          <w:p w14:paraId="B74AA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正定县</w:t>
            </w:r>
          </w:p>
        </w:tc>
        <w:tc>
          <w:tcPr>
            <w:tcW w:w="3196" w:type="dxa"/>
            <w:shd w:val="clear" w:color="auto" w:fill="FFFFFF"/>
            <w:vAlign w:val="center"/>
          </w:tcPr>
          <w:p w14:paraId="E0ECCE1F">
            <w:pPr>
              <w:widowControl/>
              <w:wordWrap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正定县人民医院</w:t>
            </w:r>
          </w:p>
        </w:tc>
        <w:tc>
          <w:tcPr>
            <w:tcW w:w="4709" w:type="dxa"/>
            <w:shd w:val="clear" w:color="auto" w:fill="FFFFFF"/>
            <w:vAlign w:val="center"/>
          </w:tcPr>
          <w:p w14:paraId="3FF7FB27">
            <w:pPr>
              <w:widowControl/>
              <w:wordWrap/>
              <w:adjustRightInd/>
              <w:snapToGrid/>
              <w:spacing w:line="3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A0A0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A0A0A"/>
                <w:kern w:val="0"/>
                <w:sz w:val="24"/>
                <w:szCs w:val="24"/>
                <w:lang w:eastAsia="zh-CN"/>
              </w:rPr>
              <w:t>正定县兴德路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A0A0A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A0A0A"/>
                <w:kern w:val="0"/>
                <w:sz w:val="24"/>
                <w:szCs w:val="24"/>
                <w:lang w:eastAsia="zh-CN"/>
              </w:rPr>
              <w:t>9号</w:t>
            </w:r>
          </w:p>
          <w:p w14:paraId="549B054F">
            <w:pPr>
              <w:widowControl/>
              <w:wordWrap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A0A0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A0A0A"/>
                <w:kern w:val="0"/>
                <w:sz w:val="24"/>
                <w:szCs w:val="24"/>
                <w:lang w:eastAsia="zh-CN"/>
              </w:rPr>
              <w:t>0311-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A0A0A"/>
                <w:kern w:val="0"/>
                <w:sz w:val="24"/>
                <w:szCs w:val="24"/>
                <w:lang w:val="en-US" w:eastAsia="zh-CN"/>
              </w:rPr>
              <w:t>86328156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A0A0A"/>
                <w:kern w:val="0"/>
                <w:sz w:val="24"/>
                <w:szCs w:val="24"/>
                <w:lang w:eastAsia="zh-CN"/>
              </w:rPr>
              <w:t>、0311-88022626</w:t>
            </w:r>
          </w:p>
          <w:p w14:paraId="9F92744A">
            <w:pPr>
              <w:widowControl/>
              <w:wordWrap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A0A0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A0A0A"/>
                <w:kern w:val="0"/>
                <w:sz w:val="24"/>
                <w:szCs w:val="24"/>
                <w:lang w:eastAsia="zh-CN"/>
              </w:rPr>
              <w:t>体检注意事项</w:t>
            </w:r>
          </w:p>
          <w:p w14:paraId="D6D8328C">
            <w:pPr>
              <w:widowControl/>
              <w:wordWrap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A0A0A"/>
                <w:kern w:val="0"/>
                <w:sz w:val="24"/>
                <w:szCs w:val="24"/>
                <w:lang w:val="en-US" w:eastAsia="zh-CN"/>
              </w:rPr>
              <w:t xml:space="preserve">    1、体检无需预约，早八点开始体检，请到县医院体检科。</w:t>
            </w:r>
          </w:p>
          <w:p w14:paraId="D53D7A9B">
            <w:pPr>
              <w:widowControl/>
              <w:wordWrap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A0A0A"/>
                <w:kern w:val="0"/>
                <w:sz w:val="24"/>
                <w:szCs w:val="24"/>
                <w:lang w:val="en-US" w:eastAsia="zh-CN"/>
              </w:rPr>
              <w:t>　　（进医院大门后直行至门诊楼大厅，上右侧扶梯至二楼23区）</w:t>
            </w:r>
          </w:p>
          <w:p w14:paraId="169A9866">
            <w:pPr>
              <w:widowControl/>
              <w:wordWrap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　　2、体检当日空腹，请务必携带本人身份证。</w:t>
            </w:r>
          </w:p>
          <w:p w14:paraId="C92B910C">
            <w:pPr>
              <w:widowControl/>
              <w:wordWrap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　　3、孕妇需提供二级以上医院诊断证明。</w:t>
            </w:r>
          </w:p>
          <w:p w14:paraId="1E0CA9BA">
            <w:pPr>
              <w:widowControl/>
              <w:wordWrap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　　4、自带正反面打印的体检表，体检人员自行将照片（个人近期白色免冠无头饰正面一寸证件照片，与教师资格认定网上报名电子照片同版）贴在体检表照片处。</w:t>
            </w:r>
          </w:p>
          <w:p w14:paraId="FE02C8A9">
            <w:pPr>
              <w:widowControl/>
              <w:wordWrap/>
              <w:adjustRightInd/>
              <w:snapToGrid/>
              <w:spacing w:line="30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5、女性体检人员避开生理期。</w:t>
            </w:r>
          </w:p>
        </w:tc>
      </w:tr>
      <w:tr w14:paraId="17AB2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exact"/>
        </w:trPr>
        <w:tc>
          <w:tcPr>
            <w:tcW w:w="510" w:type="dxa"/>
            <w:vMerge w:val="continue"/>
            <w:shd w:val="clear" w:color="auto" w:fill="FFFFFF"/>
            <w:vAlign w:val="center"/>
          </w:tcPr>
          <w:p w14:paraId="FB9A8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/>
            <w:vAlign w:val="center"/>
          </w:tcPr>
          <w:p w14:paraId="225625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赵县</w:t>
            </w:r>
          </w:p>
        </w:tc>
        <w:tc>
          <w:tcPr>
            <w:tcW w:w="3196" w:type="dxa"/>
            <w:shd w:val="clear" w:color="auto" w:fill="FFFFFF"/>
            <w:vAlign w:val="center"/>
          </w:tcPr>
          <w:p w14:paraId="1DB502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A0A0A"/>
                <w:kern w:val="0"/>
                <w:sz w:val="24"/>
                <w:szCs w:val="24"/>
                <w:u w:val="none"/>
                <w:lang w:val="en-US" w:eastAsia="zh-CN"/>
              </w:rPr>
              <w:t>赵县妇幼保健院（赵县第二人民医院）</w:t>
            </w:r>
          </w:p>
        </w:tc>
        <w:tc>
          <w:tcPr>
            <w:tcW w:w="4709" w:type="dxa"/>
            <w:shd w:val="clear" w:color="auto" w:fill="FFFFFF"/>
            <w:vAlign w:val="center"/>
          </w:tcPr>
          <w:p w14:paraId="E83E3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color w:val="0A0A0A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A0A0A"/>
                <w:kern w:val="0"/>
                <w:sz w:val="24"/>
                <w:szCs w:val="24"/>
                <w:u w:val="none"/>
                <w:lang w:val="en-US" w:eastAsia="zh-CN"/>
              </w:rPr>
              <w:t>赵县平棘大街66号</w:t>
            </w:r>
          </w:p>
          <w:p w14:paraId="BBA4D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A0A0A"/>
                <w:kern w:val="0"/>
                <w:sz w:val="24"/>
                <w:szCs w:val="24"/>
                <w:u w:val="none"/>
                <w:lang w:val="en-US" w:eastAsia="zh-CN"/>
              </w:rPr>
              <w:t>电话：</w:t>
            </w: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0311-84958827</w:t>
            </w:r>
          </w:p>
        </w:tc>
      </w:tr>
      <w:tr w14:paraId="ED333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exact"/>
        </w:trPr>
        <w:tc>
          <w:tcPr>
            <w:tcW w:w="510" w:type="dxa"/>
            <w:vMerge w:val="continue"/>
            <w:shd w:val="clear" w:color="auto" w:fill="FFFFFF"/>
            <w:vAlign w:val="center"/>
          </w:tcPr>
          <w:p w14:paraId="1682D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/>
            <w:vAlign w:val="center"/>
          </w:tcPr>
          <w:p w14:paraId="D1ABA1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深泽县</w:t>
            </w:r>
          </w:p>
        </w:tc>
        <w:tc>
          <w:tcPr>
            <w:tcW w:w="3196" w:type="dxa"/>
            <w:shd w:val="clear" w:color="auto" w:fill="FFFFFF"/>
            <w:vAlign w:val="center"/>
          </w:tcPr>
          <w:p w14:paraId="1042ED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深泽县医院</w:t>
            </w:r>
          </w:p>
        </w:tc>
        <w:tc>
          <w:tcPr>
            <w:tcW w:w="4709" w:type="dxa"/>
            <w:shd w:val="clear" w:color="auto" w:fill="FFFFFF"/>
            <w:vAlign w:val="center"/>
          </w:tcPr>
          <w:p w14:paraId="C19E6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深泽县府前东路</w:t>
            </w: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211号</w:t>
            </w:r>
          </w:p>
          <w:p w14:paraId="50F152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电话：0311-89228097</w:t>
            </w:r>
          </w:p>
        </w:tc>
      </w:tr>
      <w:tr w14:paraId="D7AAF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exact"/>
        </w:trPr>
        <w:tc>
          <w:tcPr>
            <w:tcW w:w="510" w:type="dxa"/>
            <w:vMerge w:val="continue"/>
            <w:shd w:val="clear" w:color="auto" w:fill="FFFFFF"/>
            <w:vAlign w:val="center"/>
          </w:tcPr>
          <w:p w14:paraId="7E3A0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/>
            <w:vAlign w:val="center"/>
          </w:tcPr>
          <w:p w14:paraId="A4F4A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藁城区</w:t>
            </w:r>
          </w:p>
        </w:tc>
        <w:tc>
          <w:tcPr>
            <w:tcW w:w="3196" w:type="dxa"/>
            <w:shd w:val="clear" w:color="auto" w:fill="FFFFFF"/>
            <w:vAlign w:val="center"/>
          </w:tcPr>
          <w:p w14:paraId="5AC1F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藁城中西医结合医院</w:t>
            </w:r>
          </w:p>
          <w:p w14:paraId="7C66B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石家庄市藁城人民医院</w:t>
            </w:r>
          </w:p>
        </w:tc>
        <w:tc>
          <w:tcPr>
            <w:tcW w:w="4709" w:type="dxa"/>
            <w:shd w:val="clear" w:color="auto" w:fill="FFFFFF"/>
            <w:vAlign w:val="center"/>
          </w:tcPr>
          <w:p w14:paraId="456ED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藁城区廉州西路297号</w:t>
            </w: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 xml:space="preserve">  </w:t>
            </w:r>
          </w:p>
          <w:p w14:paraId="55365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电话：</w:t>
            </w: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0311-87526988</w:t>
            </w:r>
          </w:p>
          <w:p w14:paraId="8AAAC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藁城区市府东路56号</w:t>
            </w: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371A6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电话：0311-69150786</w:t>
            </w: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69150789</w:t>
            </w:r>
          </w:p>
          <w:p w14:paraId="B0032A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3716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3" w:hRule="exact"/>
        </w:trPr>
        <w:tc>
          <w:tcPr>
            <w:tcW w:w="510" w:type="dxa"/>
            <w:vMerge w:val="continue"/>
            <w:shd w:val="clear" w:color="auto" w:fill="FFFFFF"/>
            <w:vAlign w:val="center"/>
          </w:tcPr>
          <w:p w14:paraId="DEFBE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/>
          </w:tcPr>
          <w:p w14:paraId="9BBCC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left="0" w:right="0" w:firstLine="0"/>
              <w:jc w:val="center"/>
              <w:outlineLvl w:val="9"/>
              <w:rPr>
                <w:rFonts w:hint="eastAsia" w:asci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</w:pPr>
          </w:p>
          <w:p w14:paraId="CE3DC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灵寿县</w:t>
            </w:r>
          </w:p>
        </w:tc>
        <w:tc>
          <w:tcPr>
            <w:tcW w:w="3196" w:type="dxa"/>
            <w:shd w:val="clear" w:color="auto" w:fill="FFFFFF"/>
          </w:tcPr>
          <w:p w14:paraId="90E5D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left="0" w:right="0" w:firstLine="0"/>
              <w:jc w:val="center"/>
              <w:outlineLvl w:val="9"/>
              <w:rPr>
                <w:rFonts w:hint="eastAsia" w:asci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</w:pPr>
          </w:p>
          <w:p w14:paraId="59E79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灵寿县人民医院</w:t>
            </w:r>
          </w:p>
        </w:tc>
        <w:tc>
          <w:tcPr>
            <w:tcW w:w="4709" w:type="dxa"/>
            <w:shd w:val="clear" w:color="auto" w:fill="FFFFFF"/>
          </w:tcPr>
          <w:p w14:paraId="5EEAAB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/>
              <w:jc w:val="left"/>
              <w:outlineLvl w:val="9"/>
              <w:rPr>
                <w:rFonts w:hint="eastAsia" w:ascii="仿宋_GB2312" w:eastAsia="仿宋_GB2312" w:cs="仿宋_GB2312"/>
                <w:color w:val="0A0A0A"/>
                <w:kern w:val="0"/>
                <w:sz w:val="24"/>
                <w:lang w:val="en-US"/>
              </w:rPr>
            </w:pPr>
            <w:r>
              <w:rPr>
                <w:rFonts w:hint="eastAsia" w:ascii="仿宋_GB2312" w:eastAsia="仿宋_GB2312" w:cs="仿宋_GB2312"/>
                <w:color w:val="0A0A0A"/>
                <w:kern w:val="0"/>
                <w:sz w:val="24"/>
              </w:rPr>
              <w:t>灵寿县城西南街</w:t>
            </w:r>
            <w:r>
              <w:rPr>
                <w:rFonts w:hint="eastAsia" w:ascii="仿宋_GB2312" w:eastAsia="仿宋_GB2312" w:cs="仿宋_GB2312"/>
                <w:color w:val="0A0A0A"/>
                <w:kern w:val="0"/>
                <w:sz w:val="24"/>
                <w:lang w:val="en-US"/>
              </w:rPr>
              <w:t>33号</w:t>
            </w:r>
            <w:r>
              <w:rPr>
                <w:rFonts w:hint="eastAsia" w:ascii="仿宋_GB2312" w:eastAsia="仿宋_GB2312" w:cs="仿宋_GB2312"/>
                <w:color w:val="0A0A0A"/>
                <w:kern w:val="0"/>
                <w:sz w:val="24"/>
                <w:lang w:val="en-US" w:eastAsia="zh-CN"/>
              </w:rPr>
              <w:t xml:space="preserve"> 电话：</w:t>
            </w:r>
            <w:r>
              <w:rPr>
                <w:rFonts w:hint="eastAsia" w:ascii="仿宋_GB2312" w:eastAsia="仿宋_GB2312" w:cs="仿宋_GB2312"/>
                <w:color w:val="0A0A0A"/>
                <w:kern w:val="0"/>
                <w:sz w:val="24"/>
                <w:lang w:val="en-US"/>
              </w:rPr>
              <w:t>0311-82962760</w:t>
            </w:r>
          </w:p>
          <w:p w14:paraId="89C79786">
            <w:pPr>
              <w:jc w:val="left"/>
              <w:rPr>
                <w:rFonts w:hint="eastAsia" w:ascii="仿宋_GB2312" w:eastAsia="仿宋_GB2312" w:cs="仿宋_GB2312"/>
                <w:color w:val="0A0A0A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A0A0A"/>
                <w:kern w:val="0"/>
                <w:sz w:val="24"/>
              </w:rPr>
              <w:t>体检前的注意事项：</w:t>
            </w:r>
          </w:p>
          <w:p w14:paraId="0FC2A92D">
            <w:pPr>
              <w:ind w:left="0"/>
              <w:jc w:val="left"/>
              <w:rPr>
                <w:rFonts w:hint="eastAsia" w:ascii="仿宋_GB2312" w:eastAsia="仿宋_GB2312" w:cs="仿宋_GB2312"/>
                <w:color w:val="0A0A0A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A0A0A"/>
                <w:kern w:val="0"/>
                <w:sz w:val="24"/>
              </w:rPr>
              <w:t>1、生活方面，注意保持充足的睡眠，避免剧烈运动和情绪激动，做好个人卫生的清洁；</w:t>
            </w:r>
          </w:p>
          <w:p w14:paraId="502C220F">
            <w:pPr>
              <w:jc w:val="left"/>
              <w:rPr>
                <w:rFonts w:hint="eastAsia" w:ascii="仿宋_GB2312" w:eastAsia="仿宋_GB2312" w:cs="仿宋_GB2312"/>
                <w:color w:val="0A0A0A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A0A0A"/>
                <w:kern w:val="0"/>
                <w:sz w:val="24"/>
              </w:rPr>
              <w:t>2、饮食方面，注意清淡饮食，忌食含嘌呤高、含糖高的食物，此外，应注意体检前三天忌酒，体检前一天晚八点之后忌食，晚十二点后忌水。</w:t>
            </w:r>
          </w:p>
          <w:p w14:paraId="FB88EA38">
            <w:pPr>
              <w:jc w:val="left"/>
              <w:rPr>
                <w:rFonts w:hint="eastAsia" w:ascii="仿宋_GB2312" w:eastAsia="仿宋_GB2312" w:cs="仿宋_GB2312"/>
                <w:color w:val="0A0A0A"/>
                <w:kern w:val="0"/>
                <w:sz w:val="24"/>
                <w:lang w:val="en-US"/>
              </w:rPr>
            </w:pPr>
            <w:r>
              <w:rPr>
                <w:rFonts w:hint="eastAsia" w:ascii="仿宋_GB2312" w:eastAsia="仿宋_GB2312" w:cs="仿宋_GB2312"/>
                <w:color w:val="0A0A0A"/>
                <w:kern w:val="0"/>
                <w:sz w:val="24"/>
              </w:rPr>
              <w:t>3、携带本人身份证。</w:t>
            </w:r>
          </w:p>
          <w:p w14:paraId="A77B0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E011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exact"/>
        </w:trPr>
        <w:tc>
          <w:tcPr>
            <w:tcW w:w="510" w:type="dxa"/>
            <w:vMerge w:val="continue"/>
            <w:shd w:val="clear" w:color="auto" w:fill="FFFFFF"/>
            <w:vAlign w:val="center"/>
          </w:tcPr>
          <w:p w14:paraId="9C8EAC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/>
            <w:vAlign w:val="center"/>
          </w:tcPr>
          <w:p w14:paraId="6682F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i w:val="0"/>
                <w:color w:val="0A0A0A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鹿泉区</w:t>
            </w:r>
          </w:p>
        </w:tc>
        <w:tc>
          <w:tcPr>
            <w:tcW w:w="3196" w:type="dxa"/>
            <w:shd w:val="clear" w:color="auto" w:fill="FFFFFF"/>
            <w:vAlign w:val="center"/>
          </w:tcPr>
          <w:p w14:paraId="9DA4D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highlight w:val="none"/>
                <w:lang w:eastAsia="zh-CN"/>
              </w:rPr>
              <w:t>鹿泉区中医院</w:t>
            </w:r>
          </w:p>
          <w:p w14:paraId="DC47B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highlight w:val="none"/>
                <w:lang w:eastAsia="zh-CN"/>
              </w:rPr>
              <w:t>鹿泉人民医院</w:t>
            </w:r>
          </w:p>
        </w:tc>
        <w:tc>
          <w:tcPr>
            <w:tcW w:w="4709" w:type="dxa"/>
            <w:shd w:val="clear" w:color="auto" w:fill="FFFFFF"/>
            <w:vAlign w:val="center"/>
          </w:tcPr>
          <w:p w14:paraId="409F4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_GB2312" w:hAnsi="仿宋_GB2312" w:eastAsia="仿宋_GB2312" w:cs="仿宋_GB2312"/>
                <w:color w:val="0A0A0A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highlight w:val="none"/>
                <w:lang w:val="en-US" w:eastAsia="zh-CN"/>
              </w:rPr>
              <w:t>鹿泉区新凯路12号 电话：0311-82015009</w:t>
            </w:r>
          </w:p>
          <w:p w14:paraId="9436D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highlight w:val="none"/>
                <w:lang w:val="en-US" w:eastAsia="zh-CN"/>
              </w:rPr>
              <w:t>鹿泉区海山公园北侧海山华府小区南门西侧底商0311-82185630</w:t>
            </w:r>
          </w:p>
        </w:tc>
      </w:tr>
      <w:tr w14:paraId="F93F7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7" w:hRule="exact"/>
        </w:trPr>
        <w:tc>
          <w:tcPr>
            <w:tcW w:w="510" w:type="dxa"/>
            <w:vMerge w:val="continue"/>
            <w:shd w:val="clear" w:color="auto" w:fill="FFFFFF"/>
            <w:vAlign w:val="center"/>
          </w:tcPr>
          <w:p w14:paraId="23136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/>
            <w:vAlign w:val="center"/>
          </w:tcPr>
          <w:p w14:paraId="A8D90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井陉县</w:t>
            </w:r>
          </w:p>
        </w:tc>
        <w:tc>
          <w:tcPr>
            <w:tcW w:w="3196" w:type="dxa"/>
            <w:shd w:val="clear" w:color="auto" w:fill="FFFFFF"/>
            <w:vAlign w:val="center"/>
          </w:tcPr>
          <w:p w14:paraId="B499F09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  <w:t>井陉县</w:t>
            </w: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医院北院区</w:t>
            </w:r>
          </w:p>
        </w:tc>
        <w:tc>
          <w:tcPr>
            <w:tcW w:w="4709" w:type="dxa"/>
            <w:shd w:val="clear" w:color="auto" w:fill="FFFFFF"/>
            <w:vAlign w:val="center"/>
          </w:tcPr>
          <w:p w14:paraId="227A1084"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  <w:t>井陉县</w:t>
            </w: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城建设南路</w:t>
            </w: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18号</w:t>
            </w: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  <w:t>，办公电话</w:t>
            </w: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0311-</w:t>
            </w: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  <w:t>820</w:t>
            </w: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42996</w:t>
            </w:r>
          </w:p>
        </w:tc>
      </w:tr>
      <w:tr w14:paraId="58CA3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exact"/>
        </w:trPr>
        <w:tc>
          <w:tcPr>
            <w:tcW w:w="510" w:type="dxa"/>
            <w:vMerge w:val="continue"/>
            <w:shd w:val="clear" w:color="auto" w:fill="FFFFFF"/>
            <w:vAlign w:val="center"/>
          </w:tcPr>
          <w:p w14:paraId="FA2A2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/>
          </w:tcPr>
          <w:p w14:paraId="016B92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</w:p>
          <w:p w14:paraId="FCF7FA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栾城区</w:t>
            </w:r>
          </w:p>
        </w:tc>
        <w:tc>
          <w:tcPr>
            <w:tcW w:w="3196" w:type="dxa"/>
            <w:shd w:val="clear" w:color="auto" w:fill="FFFFFF"/>
            <w:vAlign w:val="center"/>
          </w:tcPr>
          <w:p w14:paraId="1C5F42A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  <w:t>石家庄市栾城人民医院</w:t>
            </w:r>
          </w:p>
        </w:tc>
        <w:tc>
          <w:tcPr>
            <w:tcW w:w="4709" w:type="dxa"/>
            <w:shd w:val="clear" w:color="auto" w:fill="FFFFFF"/>
            <w:vAlign w:val="center"/>
          </w:tcPr>
          <w:p w14:paraId="8C01EC8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石家庄市栾城区鑫源路120号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门诊楼三楼体检中心</w:t>
            </w:r>
          </w:p>
          <w:p w14:paraId="1193A46C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0311-88030341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15532456666</w:t>
            </w:r>
          </w:p>
        </w:tc>
      </w:tr>
      <w:tr w14:paraId="5A1E5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exact"/>
        </w:trPr>
        <w:tc>
          <w:tcPr>
            <w:tcW w:w="510" w:type="dxa"/>
            <w:vMerge w:val="continue"/>
            <w:shd w:val="clear" w:color="auto" w:fill="FFFFFF"/>
            <w:vAlign w:val="center"/>
          </w:tcPr>
          <w:p w14:paraId="36E4D1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22" w:type="dxa"/>
            <w:shd w:val="clear" w:color="auto" w:fill="FFFFFF"/>
            <w:vAlign w:val="center"/>
          </w:tcPr>
          <w:p w14:paraId="4E58D8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井陉矿区</w:t>
            </w:r>
          </w:p>
        </w:tc>
        <w:tc>
          <w:tcPr>
            <w:tcW w:w="3196" w:type="dxa"/>
            <w:shd w:val="clear" w:color="auto" w:fill="FFFFFF"/>
            <w:vAlign w:val="center"/>
          </w:tcPr>
          <w:p w14:paraId="753BED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  <w:t>井陉矿区</w:t>
            </w: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人民</w:t>
            </w: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  <w:t xml:space="preserve">医院 </w:t>
            </w:r>
          </w:p>
        </w:tc>
        <w:tc>
          <w:tcPr>
            <w:tcW w:w="4709" w:type="dxa"/>
            <w:shd w:val="clear" w:color="auto" w:fill="FFFFFF"/>
          </w:tcPr>
          <w:p w14:paraId="93928CC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地址：石家庄市井陉矿区南纬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号</w:t>
            </w:r>
          </w:p>
          <w:p w14:paraId="86261F5B">
            <w:pPr>
              <w:jc w:val="center"/>
              <w:rPr>
                <w:rFonts w:hint="default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电话：0311-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82077120</w:t>
            </w:r>
          </w:p>
        </w:tc>
      </w:tr>
      <w:tr w14:paraId="B43CA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exact"/>
        </w:trPr>
        <w:tc>
          <w:tcPr>
            <w:tcW w:w="510" w:type="dxa"/>
            <w:vMerge w:val="continue"/>
            <w:shd w:val="clear" w:color="auto" w:fill="FFFFFF"/>
            <w:vAlign w:val="center"/>
          </w:tcPr>
          <w:p w14:paraId="C1FAB8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22" w:type="dxa"/>
            <w:shd w:val="clear" w:color="auto" w:fill="FFFFFF"/>
            <w:vAlign w:val="center"/>
          </w:tcPr>
          <w:p w14:paraId="C664AC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赞皇县</w:t>
            </w:r>
          </w:p>
        </w:tc>
        <w:tc>
          <w:tcPr>
            <w:tcW w:w="3196" w:type="dxa"/>
            <w:shd w:val="clear" w:color="auto" w:fill="FFFFFF"/>
            <w:vAlign w:val="center"/>
          </w:tcPr>
          <w:p w14:paraId="C6DA04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赞皇县医院</w:t>
            </w:r>
          </w:p>
        </w:tc>
        <w:tc>
          <w:tcPr>
            <w:tcW w:w="4709" w:type="dxa"/>
            <w:shd w:val="clear" w:color="auto" w:fill="FFFFFF"/>
            <w:vAlign w:val="center"/>
          </w:tcPr>
          <w:p w14:paraId="6C526E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赞皇县医院旭日门诊5楼西侧</w:t>
            </w:r>
          </w:p>
          <w:p w14:paraId="E8CE0C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电话：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0311-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87190056</w:t>
            </w:r>
          </w:p>
        </w:tc>
      </w:tr>
      <w:tr w14:paraId="88E35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7" w:hRule="exact"/>
        </w:trPr>
        <w:tc>
          <w:tcPr>
            <w:tcW w:w="510" w:type="dxa"/>
            <w:vMerge w:val="continue"/>
            <w:shd w:val="clear" w:color="auto" w:fill="FFFFFF"/>
            <w:vAlign w:val="center"/>
          </w:tcPr>
          <w:p w14:paraId="B95E70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/>
            <w:vAlign w:val="center"/>
          </w:tcPr>
          <w:p w14:paraId="EBD0C4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</w:p>
          <w:p w14:paraId="F96E54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行唐县</w:t>
            </w:r>
          </w:p>
          <w:p w14:paraId="C02BFD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196" w:type="dxa"/>
            <w:shd w:val="clear" w:color="auto" w:fill="FFFFFF"/>
            <w:vAlign w:val="center"/>
          </w:tcPr>
          <w:p w14:paraId="34E28E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highlight w:val="none"/>
                <w:lang w:val="en-US" w:eastAsia="zh-CN"/>
              </w:rPr>
              <w:t>行唐县人民医院</w:t>
            </w:r>
          </w:p>
          <w:p w14:paraId="439AE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highlight w:val="none"/>
                <w:lang w:val="en-US" w:eastAsia="zh-CN"/>
              </w:rPr>
              <w:t>行唐县康德医院</w:t>
            </w:r>
          </w:p>
          <w:p w14:paraId="14298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highlight w:val="none"/>
                <w:lang w:val="en-US" w:eastAsia="zh-CN"/>
              </w:rPr>
              <w:t xml:space="preserve"> 行唐县中医院</w:t>
            </w:r>
          </w:p>
        </w:tc>
        <w:tc>
          <w:tcPr>
            <w:tcW w:w="4709" w:type="dxa"/>
            <w:shd w:val="clear" w:color="auto" w:fill="FFFFFF"/>
            <w:vAlign w:val="center"/>
          </w:tcPr>
          <w:p w14:paraId="2251C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highlight w:val="none"/>
                <w:lang w:val="en-US" w:eastAsia="zh-CN"/>
              </w:rPr>
            </w:pPr>
            <w:bookmarkStart w:id="0" w:name="OLE_LINK3"/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highlight w:val="none"/>
                <w:lang w:val="en-US" w:eastAsia="zh-CN"/>
              </w:rPr>
              <w:t>行唐县人民医院</w:t>
            </w:r>
            <w:bookmarkEnd w:id="0"/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highlight w:val="none"/>
                <w:lang w:val="en-US" w:eastAsia="zh-CN"/>
              </w:rPr>
              <w:t>： 行唐县玉城东大街31号（门诊楼前体检中心） 电  话：0311-87359120  18633876617</w:t>
            </w:r>
          </w:p>
          <w:p w14:paraId="8AE87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highlight w:val="none"/>
                <w:lang w:val="en-US" w:eastAsia="zh-CN"/>
              </w:rPr>
              <w:t>行唐县康德医院： 行唐县龙州镇花园头村南（龙州公园北行500米路东）电话：15931412300、18031111057</w:t>
            </w:r>
          </w:p>
          <w:p w14:paraId="7E3B88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highlight w:val="none"/>
                <w:lang w:val="en-US" w:eastAsia="zh-CN"/>
              </w:rPr>
              <w:t xml:space="preserve">行唐县中医院：行唐县龙州镇解家庄村东北  </w:t>
            </w:r>
          </w:p>
          <w:p w14:paraId="B909C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highlight w:val="none"/>
                <w:lang w:val="en-US" w:eastAsia="zh-CN"/>
              </w:rPr>
              <w:t>体检科电话:82990528  医院电话:82990504</w:t>
            </w:r>
          </w:p>
        </w:tc>
      </w:tr>
      <w:tr w14:paraId="5F74F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exact"/>
        </w:trPr>
        <w:tc>
          <w:tcPr>
            <w:tcW w:w="510" w:type="dxa"/>
            <w:vMerge w:val="continue"/>
            <w:shd w:val="clear" w:color="auto" w:fill="FFFFFF"/>
            <w:vAlign w:val="center"/>
          </w:tcPr>
          <w:p w14:paraId="8837C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/>
            <w:vAlign w:val="center"/>
          </w:tcPr>
          <w:p w14:paraId="13E64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高邑县</w:t>
            </w:r>
          </w:p>
        </w:tc>
        <w:tc>
          <w:tcPr>
            <w:tcW w:w="3196" w:type="dxa"/>
            <w:shd w:val="clear" w:color="auto" w:fill="FFFFFF"/>
            <w:vAlign w:val="center"/>
          </w:tcPr>
          <w:p w14:paraId="42967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高邑县医院</w:t>
            </w:r>
          </w:p>
          <w:p w14:paraId="F1969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高邑县中医院</w:t>
            </w:r>
          </w:p>
        </w:tc>
        <w:tc>
          <w:tcPr>
            <w:tcW w:w="4709" w:type="dxa"/>
            <w:shd w:val="clear" w:color="auto" w:fill="FFFFFF"/>
            <w:vAlign w:val="center"/>
          </w:tcPr>
          <w:p w14:paraId="E502D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高邑县医院：高邑县新城大街</w:t>
            </w: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170号门诊五楼西区体检科</w:t>
            </w:r>
          </w:p>
          <w:p w14:paraId="09B28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联系电话：13503334498</w:t>
            </w:r>
          </w:p>
          <w:p w14:paraId="D15A4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高邑县中医院：高邑县凤中路497号</w:t>
            </w:r>
          </w:p>
          <w:p w14:paraId="CE6AA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体检中心电话：0311-84033477，</w:t>
            </w: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0311-</w:t>
            </w: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84038619</w:t>
            </w:r>
          </w:p>
        </w:tc>
      </w:tr>
      <w:tr w14:paraId="CBFDF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3" w:hRule="exact"/>
        </w:trPr>
        <w:tc>
          <w:tcPr>
            <w:tcW w:w="510" w:type="dxa"/>
            <w:vMerge w:val="continue"/>
            <w:shd w:val="clear" w:color="auto" w:fill="FFFFFF"/>
            <w:vAlign w:val="center"/>
          </w:tcPr>
          <w:p w14:paraId="D9E748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/>
            <w:vAlign w:val="center"/>
          </w:tcPr>
          <w:p w14:paraId="29B8BF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元氏县</w:t>
            </w:r>
          </w:p>
        </w:tc>
        <w:tc>
          <w:tcPr>
            <w:tcW w:w="3196" w:type="dxa"/>
            <w:shd w:val="clear" w:color="auto" w:fill="FFFFFF"/>
            <w:vAlign w:val="center"/>
          </w:tcPr>
          <w:p w14:paraId="5800A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  <w:t>元氏县</w:t>
            </w: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总</w:t>
            </w: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  <w:t>医院</w:t>
            </w: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第二院区</w:t>
            </w:r>
          </w:p>
        </w:tc>
        <w:tc>
          <w:tcPr>
            <w:tcW w:w="4709" w:type="dxa"/>
            <w:shd w:val="clear" w:color="auto" w:fill="FFFFFF"/>
            <w:vAlign w:val="center"/>
          </w:tcPr>
          <w:p w14:paraId="E131A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元氏县恒山大街396号</w:t>
            </w:r>
          </w:p>
          <w:p w14:paraId="87C62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体检教学楼三楼体检科</w:t>
            </w:r>
          </w:p>
          <w:p w14:paraId="BE78D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default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联系电话：0311-84623308</w:t>
            </w:r>
          </w:p>
        </w:tc>
      </w:tr>
      <w:tr w14:paraId="8C1F1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3" w:hRule="exact"/>
        </w:trPr>
        <w:tc>
          <w:tcPr>
            <w:tcW w:w="510" w:type="dxa"/>
            <w:shd w:val="clear" w:color="auto" w:fill="FFFFFF"/>
            <w:vAlign w:val="center"/>
          </w:tcPr>
          <w:p w14:paraId="39AFC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222" w:type="dxa"/>
            <w:shd w:val="clear" w:color="auto" w:fill="FFFFFF"/>
            <w:vAlign w:val="center"/>
          </w:tcPr>
          <w:p w14:paraId="AB7A8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经济技术开发区</w:t>
            </w:r>
          </w:p>
        </w:tc>
        <w:tc>
          <w:tcPr>
            <w:tcW w:w="3196" w:type="dxa"/>
            <w:shd w:val="clear" w:color="auto" w:fill="FFFFFF"/>
            <w:vAlign w:val="center"/>
          </w:tcPr>
          <w:p w14:paraId="66BDC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eastAsia="zh-CN"/>
              </w:rPr>
              <w:t>藁城中西医结合医院</w:t>
            </w:r>
          </w:p>
        </w:tc>
        <w:tc>
          <w:tcPr>
            <w:tcW w:w="4709" w:type="dxa"/>
            <w:shd w:val="clear" w:color="auto" w:fill="FFFFFF"/>
            <w:vAlign w:val="center"/>
          </w:tcPr>
          <w:p w14:paraId="0B01C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 xml:space="preserve">藁城区廉州西路297号  </w:t>
            </w:r>
          </w:p>
          <w:p w14:paraId="F2FDA0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  <w:t>电话：0311-87526988</w:t>
            </w:r>
          </w:p>
          <w:p w14:paraId="1F2B54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color w:val="0A0A0A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171F832C">
      <w:pPr>
        <w:ind w:firstLine="1080" w:firstLineChars="300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69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2026-06-12T08:25:55Z</dcterms:created>
  <dc:creator>01</dc:creator>
  <cp:lastModifiedBy>别扰我修仙</cp:lastModifiedBy>
  <dcterms:modified xsi:type="dcterms:W3CDTF">2026-06-12T08:26:31Z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eyJoZGlkIjoiMjc5OWQ0OTgzMmRhYmU1YTI0MWZjZjQ3M2NlMWFkMjMiLCJ1c2VySWQiOiIxMzI0NzE3Njk4In0=</vt:lpwstr>
  </property>
  <property fmtid="{D5CDD505-2E9C-101B-9397-08002B2CF9AE}" pid="4" name="ICV">
    <vt:lpwstr>AC320947F8DB48C38B5D5A6377DE5344_12</vt:lpwstr>
  </property>
</Properties>
</file>