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74"/>
        <w:gridCol w:w="838"/>
        <w:gridCol w:w="798"/>
        <w:gridCol w:w="217"/>
        <w:gridCol w:w="1174"/>
        <w:gridCol w:w="493"/>
        <w:gridCol w:w="586"/>
        <w:gridCol w:w="700"/>
        <w:gridCol w:w="1667"/>
      </w:tblGrid>
      <w:tr w14:paraId="4859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年广西隆安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隆福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投资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集团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有限公司公开招聘岗位报名</w:t>
            </w:r>
          </w:p>
          <w:p w14:paraId="233B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登记表</w:t>
            </w:r>
          </w:p>
        </w:tc>
      </w:tr>
      <w:tr w14:paraId="74BF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0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B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F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0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8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21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A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填表时间：2026 年  月  日</w:t>
            </w:r>
          </w:p>
        </w:tc>
      </w:tr>
      <w:tr w14:paraId="209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0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张贴相片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(2寸免冠彩照，最好用电子版证件照)</w:t>
            </w:r>
          </w:p>
        </w:tc>
      </w:tr>
      <w:tr w14:paraId="1C23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9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7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3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政治面貌及加入时间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6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C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C1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E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0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熟悉专业及特长</w:t>
            </w: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0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5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毕业院校系及专业（学位）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A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5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毕业院校系及专业（学位）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7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</w:p>
          <w:p w14:paraId="5965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1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F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D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现任职务及职级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E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8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任现职级时间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4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现工作单位地址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A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人事部门电话</w:t>
            </w:r>
          </w:p>
        </w:tc>
        <w:tc>
          <w:tcPr>
            <w:tcW w:w="2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F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7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3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办公号码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8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0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6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户口所在地及本人家庭住址</w:t>
            </w:r>
          </w:p>
        </w:tc>
        <w:tc>
          <w:tcPr>
            <w:tcW w:w="56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2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7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exact"/>
        </w:trPr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0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exac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8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所在单位及职务</w:t>
            </w:r>
          </w:p>
        </w:tc>
      </w:tr>
      <w:tr w14:paraId="7D21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6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4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1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1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C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B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F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C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我已详细阅读了招聘公告，确信符合招聘条件及要求。本人保证填报资料真实准确，如因个人原因填报失实或不符合招聘条件被取消招聘资格，由本人负责。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本人签名：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bookmarkEnd w:id="0"/>
      <w:tr w14:paraId="33A9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　　　　　　年   月   日</w:t>
            </w:r>
          </w:p>
        </w:tc>
      </w:tr>
      <w:tr w14:paraId="7F0F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　　年   月   日</w:t>
            </w:r>
          </w:p>
        </w:tc>
      </w:tr>
      <w:tr w14:paraId="0BD8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年   月   日</w:t>
            </w:r>
          </w:p>
        </w:tc>
      </w:tr>
      <w:tr w14:paraId="47E0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注： 此表A4纸1张2页正反面打印，一式一份。</w:t>
            </w:r>
          </w:p>
        </w:tc>
      </w:tr>
    </w:tbl>
    <w:p w14:paraId="3D03F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C9FC4F5-B87A-4DB5-80F0-8DD975D6B5F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CB5B456-4ABE-4F3E-A136-EC477F89AA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29118A-6FE8-429E-95DD-45CA223231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B748C"/>
    <w:rsid w:val="0D2B748C"/>
    <w:rsid w:val="47C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413</Characters>
  <Lines>0</Lines>
  <Paragraphs>0</Paragraphs>
  <TotalTime>10</TotalTime>
  <ScaleCrop>false</ScaleCrop>
  <LinksUpToDate>false</LinksUpToDate>
  <CharactersWithSpaces>846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2026-06-01T01:46:00Z</dcterms:created>
  <dc:creator>动感光波，bibibi～</dc:creator>
  <cp:lastModifiedBy>陆善华</cp:lastModifiedBy>
  <dcterms:modified xsi:type="dcterms:W3CDTF">2026-06-01T02:02:21Z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CB5FF493A83D4773BA4A093F8B007EFF_11</vt:lpwstr>
  </property>
  <property fmtid="{D5CDD505-2E9C-101B-9397-08002B2CF9AE}" pid="4" name="KSOTemplateDocerSaveRecord">
    <vt:lpwstr>eyJoZGlkIjoiNTg1ZmY5NmM1NjQ3ODM1ZjMxYjAyZDIxOTBiYzY1YzciLCJ1c2VySWQiOiIxNzA1NDYzNzI5In0=</vt:lpwstr>
  </property>
</Properties>
</file>