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066A">
      <w:pPr>
        <w:rPr>
          <w:rFonts w:ascii="Times New Roman" w:hAnsi="Times New Roman" w:eastAsia="方正黑体_GBK" w:cs="Times New Roman"/>
          <w:b/>
          <w:bCs/>
          <w:sz w:val="36"/>
          <w:szCs w:val="36"/>
        </w:rPr>
      </w:pPr>
      <w:r>
        <w:rPr>
          <w:rFonts w:ascii="Times New Roman" w:hAnsi="Times New Roman" w:eastAsia="方正黑体_GBK" w:cs="Times New Roman"/>
          <w:sz w:val="32"/>
          <w:szCs w:val="28"/>
        </w:rPr>
        <w:t>附件1</w:t>
      </w:r>
    </w:p>
    <w:tbl>
      <w:tblPr>
        <w:tblStyle w:val="2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93"/>
        <w:gridCol w:w="919"/>
        <w:gridCol w:w="161"/>
        <w:gridCol w:w="358"/>
        <w:gridCol w:w="573"/>
        <w:gridCol w:w="702"/>
        <w:gridCol w:w="928"/>
        <w:gridCol w:w="67"/>
        <w:gridCol w:w="843"/>
        <w:gridCol w:w="158"/>
        <w:gridCol w:w="1116"/>
        <w:gridCol w:w="285"/>
        <w:gridCol w:w="2037"/>
      </w:tblGrid>
      <w:tr w14:paraId="02B1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06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E5653E7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2"/>
                <w:szCs w:val="32"/>
              </w:rPr>
              <w:t>重庆机场集团博士后研究人员申请表</w:t>
            </w:r>
          </w:p>
        </w:tc>
      </w:tr>
      <w:tr w14:paraId="5F64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8C278C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拟选课题</w:t>
            </w:r>
          </w:p>
        </w:tc>
        <w:tc>
          <w:tcPr>
            <w:tcW w:w="5825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D0EA48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05526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 w14:paraId="26AA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1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FB543D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专业方向</w:t>
            </w:r>
          </w:p>
        </w:tc>
        <w:tc>
          <w:tcPr>
            <w:tcW w:w="5825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42223E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Merge w:val="continue"/>
            <w:shd w:val="clear" w:color="auto" w:fill="auto"/>
            <w:vAlign w:val="center"/>
          </w:tcPr>
          <w:p w14:paraId="66533FD7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96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 w14:paraId="377889E9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14:paraId="43AD60A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33B89A4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1B59EBE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497FA87E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9BD85D0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Merge w:val="continue"/>
            <w:shd w:val="clear" w:color="auto" w:fill="auto"/>
            <w:vAlign w:val="center"/>
          </w:tcPr>
          <w:p w14:paraId="49348274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B9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 w14:paraId="203F71E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14:paraId="19EB5195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0EB234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户口地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339B343E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6239426E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3A12DC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Merge w:val="continue"/>
            <w:shd w:val="clear" w:color="auto" w:fill="auto"/>
            <w:vAlign w:val="center"/>
          </w:tcPr>
          <w:p w14:paraId="3A30E25F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00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 w14:paraId="4F4F3470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14:paraId="44EA72F1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0944E90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婚否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1545AE6B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0ADF085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3571D06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Merge w:val="continue"/>
            <w:shd w:val="clear" w:color="auto" w:fill="auto"/>
            <w:vAlign w:val="center"/>
          </w:tcPr>
          <w:p w14:paraId="7192ED9F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8D5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 w14:paraId="34379FA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外语及级别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14:paraId="3CBFF0A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E33B39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112" w:type="dxa"/>
            <w:gridSpan w:val="5"/>
            <w:shd w:val="clear" w:color="auto" w:fill="auto"/>
            <w:vAlign w:val="center"/>
          </w:tcPr>
          <w:p w14:paraId="04BD2F2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vMerge w:val="continue"/>
            <w:shd w:val="clear" w:color="auto" w:fill="auto"/>
            <w:vAlign w:val="center"/>
          </w:tcPr>
          <w:p w14:paraId="7CF532FD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D3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 w14:paraId="6041B1B8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3708" w:type="dxa"/>
            <w:gridSpan w:val="7"/>
            <w:shd w:val="clear" w:color="auto" w:fill="auto"/>
            <w:vAlign w:val="center"/>
          </w:tcPr>
          <w:p w14:paraId="5881EAA7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2D2D45F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14:paraId="6940A144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843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 w14:paraId="76E2F6EB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博士毕业学校</w:t>
            </w:r>
          </w:p>
        </w:tc>
        <w:tc>
          <w:tcPr>
            <w:tcW w:w="3708" w:type="dxa"/>
            <w:gridSpan w:val="7"/>
            <w:shd w:val="clear" w:color="auto" w:fill="auto"/>
            <w:vAlign w:val="center"/>
          </w:tcPr>
          <w:p w14:paraId="58859E3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14:paraId="6B0D1F9E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14:paraId="1E17D06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D1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6" w:type="dxa"/>
            <w:gridSpan w:val="2"/>
            <w:shd w:val="clear" w:color="auto" w:fill="auto"/>
            <w:vAlign w:val="center"/>
          </w:tcPr>
          <w:p w14:paraId="676F634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博士论文题目</w:t>
            </w:r>
          </w:p>
        </w:tc>
        <w:tc>
          <w:tcPr>
            <w:tcW w:w="8147" w:type="dxa"/>
            <w:gridSpan w:val="12"/>
            <w:shd w:val="clear" w:color="auto" w:fill="auto"/>
            <w:vAlign w:val="center"/>
          </w:tcPr>
          <w:p w14:paraId="5184131B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F4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35" w:type="dxa"/>
            <w:gridSpan w:val="3"/>
            <w:shd w:val="clear" w:color="auto" w:fill="auto"/>
            <w:vAlign w:val="center"/>
          </w:tcPr>
          <w:p w14:paraId="2FE6DDD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是否有合作意向院校</w:t>
            </w:r>
          </w:p>
          <w:p w14:paraId="7AE84D55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（如有，请填名称）</w:t>
            </w:r>
          </w:p>
        </w:tc>
        <w:tc>
          <w:tcPr>
            <w:tcW w:w="2722" w:type="dxa"/>
            <w:gridSpan w:val="5"/>
            <w:shd w:val="clear" w:color="auto" w:fill="auto"/>
            <w:vAlign w:val="center"/>
          </w:tcPr>
          <w:p w14:paraId="65CF3BDD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69" w:type="dxa"/>
            <w:gridSpan w:val="5"/>
            <w:shd w:val="clear" w:color="auto" w:fill="auto"/>
            <w:vAlign w:val="center"/>
          </w:tcPr>
          <w:p w14:paraId="28A6184E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是否有合作意向导师</w:t>
            </w:r>
          </w:p>
          <w:p w14:paraId="369DFFD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（如有，请填姓名）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C8BFB8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CA8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063" w:type="dxa"/>
            <w:gridSpan w:val="14"/>
            <w:shd w:val="clear" w:color="auto" w:fill="auto"/>
            <w:vAlign w:val="center"/>
          </w:tcPr>
          <w:p w14:paraId="67A11B86">
            <w:pPr>
              <w:adjustRightInd w:val="0"/>
              <w:snapToGrid w:val="0"/>
              <w:spacing w:before="109" w:beforeLines="35" w:after="109" w:afterLines="35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家庭成员及主要社会关系（在重庆机场集团及其下属全资、控股公司工作的近亲属信息为必填）</w:t>
            </w:r>
          </w:p>
        </w:tc>
      </w:tr>
      <w:tr w14:paraId="739B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3F5550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 w14:paraId="07A1E9A6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72A0678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3057DC68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9E591D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64CD7E6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</w:tr>
      <w:tr w14:paraId="3BDA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0D46E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 w14:paraId="2E056B8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92B628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75A28EEF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AE9B15B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E5FDC6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47D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75D1C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 w14:paraId="6108B1E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2C10E71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3E5B2606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929BB33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706B1015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8D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48C3D5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 w14:paraId="1782A56D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3AFCB6BA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30EDB8CD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2F5938B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90693C7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DDD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shd w:val="clear" w:color="auto" w:fill="auto"/>
            <w:vAlign w:val="center"/>
          </w:tcPr>
          <w:p w14:paraId="15A4F4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4" w:type="dxa"/>
            <w:gridSpan w:val="5"/>
            <w:shd w:val="clear" w:color="auto" w:fill="auto"/>
            <w:vAlign w:val="center"/>
          </w:tcPr>
          <w:p w14:paraId="75CE5382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F9397BB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shd w:val="clear" w:color="auto" w:fill="auto"/>
            <w:vAlign w:val="center"/>
          </w:tcPr>
          <w:p w14:paraId="3FEEF43D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2490A80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5654945">
            <w:pPr>
              <w:adjustRightInd w:val="0"/>
              <w:snapToGrid w:val="0"/>
              <w:spacing w:before="109" w:beforeLines="35" w:after="109" w:afterLines="35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27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3" w:type="dxa"/>
            <w:gridSpan w:val="14"/>
            <w:shd w:val="clear" w:color="auto" w:fill="auto"/>
            <w:vAlign w:val="center"/>
          </w:tcPr>
          <w:p w14:paraId="5724F2DD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教育经历（从大学填起）</w:t>
            </w:r>
          </w:p>
        </w:tc>
      </w:tr>
      <w:tr w14:paraId="6FA6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19F20774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时 间</w:t>
            </w: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018A5A53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学校名称</w:t>
            </w: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3064EF60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专业名称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60241ECC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研究方向</w:t>
            </w:r>
          </w:p>
        </w:tc>
      </w:tr>
      <w:tr w14:paraId="38F6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0C84D9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1CB362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0FF4BF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5AEB34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B95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3EB5405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546491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3074E6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43079B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6CC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25EEA52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0AC8B1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5DE7EC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60B475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1C4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6ACD615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6E2FFB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06E31D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43FEC0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1A2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063" w:type="dxa"/>
            <w:gridSpan w:val="14"/>
            <w:shd w:val="clear" w:color="auto" w:fill="auto"/>
            <w:vAlign w:val="center"/>
          </w:tcPr>
          <w:p w14:paraId="4FFC34CB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工作经历</w:t>
            </w:r>
          </w:p>
        </w:tc>
      </w:tr>
      <w:tr w14:paraId="1C54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0063" w:type="dxa"/>
            <w:gridSpan w:val="14"/>
            <w:shd w:val="clear" w:color="auto" w:fill="auto"/>
            <w:vAlign w:val="center"/>
          </w:tcPr>
          <w:p w14:paraId="1AF5D9EB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FC920F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95C08A3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33D0AD1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975B98D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9AC3ACB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DD490B4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9BCCF0C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ind w:firstLine="117" w:firstLineChars="49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E3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63" w:type="dxa"/>
            <w:gridSpan w:val="14"/>
            <w:shd w:val="clear" w:color="auto" w:fill="auto"/>
            <w:vAlign w:val="center"/>
          </w:tcPr>
          <w:p w14:paraId="439FA217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代表性获奖情况、工作业绩（注明获奖时间、等级、颁发单位等）</w:t>
            </w:r>
          </w:p>
        </w:tc>
      </w:tr>
      <w:tr w14:paraId="37C4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0063" w:type="dxa"/>
            <w:gridSpan w:val="14"/>
            <w:shd w:val="clear" w:color="auto" w:fill="auto"/>
            <w:vAlign w:val="center"/>
          </w:tcPr>
          <w:p w14:paraId="4407C1B3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5ED1BE9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C8167DA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DECBB5A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E1AFAE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BC62DAB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6BB9A50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2B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063" w:type="dxa"/>
            <w:gridSpan w:val="14"/>
            <w:shd w:val="clear" w:color="auto" w:fill="auto"/>
            <w:vAlign w:val="center"/>
          </w:tcPr>
          <w:p w14:paraId="5082FDB6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在学术刊物或会议上发表的有代表性的论文</w:t>
            </w:r>
          </w:p>
        </w:tc>
      </w:tr>
      <w:tr w14:paraId="6DB8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63859DE0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论文题目</w:t>
            </w: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30BC28F2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学术刊物或会议名称</w:t>
            </w: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1995B449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发表时间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6134574B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备注</w:t>
            </w:r>
          </w:p>
        </w:tc>
      </w:tr>
      <w:tr w14:paraId="0B59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154DE2F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680609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0A9A28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43B020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8A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044871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5B3F13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7F4EC1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5CE850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6E1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1D78C42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161DDB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085EAA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7B3677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A8B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5373D3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722869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48698E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447548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BB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063" w:type="dxa"/>
            <w:gridSpan w:val="14"/>
            <w:shd w:val="clear" w:color="auto" w:fill="auto"/>
            <w:vAlign w:val="center"/>
          </w:tcPr>
          <w:p w14:paraId="32EA70B5">
            <w:pPr>
              <w:adjustRightInd w:val="0"/>
              <w:snapToGrid w:val="0"/>
              <w:spacing w:before="109" w:beforeLines="35" w:after="109" w:afterLines="35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出版的专著</w:t>
            </w:r>
          </w:p>
        </w:tc>
      </w:tr>
      <w:tr w14:paraId="17F1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78F10E3E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专著名称</w:t>
            </w: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313DED8E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出版社</w:t>
            </w: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119DB8DA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出版时间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35001787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备注</w:t>
            </w:r>
          </w:p>
        </w:tc>
      </w:tr>
      <w:tr w14:paraId="3A01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2ADD66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2C9BAF7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417605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532D5B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DE5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4327F6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64D0F5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094E1FF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730C73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CC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2061879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5A3F671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462B92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AB58C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795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996" w:type="dxa"/>
            <w:gridSpan w:val="4"/>
            <w:shd w:val="clear" w:color="auto" w:fill="auto"/>
            <w:vAlign w:val="center"/>
          </w:tcPr>
          <w:p w14:paraId="4F590FF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28" w:type="dxa"/>
            <w:gridSpan w:val="5"/>
            <w:shd w:val="clear" w:color="auto" w:fill="auto"/>
            <w:vAlign w:val="center"/>
          </w:tcPr>
          <w:p w14:paraId="030AF9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shd w:val="clear" w:color="auto" w:fill="auto"/>
            <w:vAlign w:val="center"/>
          </w:tcPr>
          <w:p w14:paraId="186684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7B384A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D01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063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37EF67C">
            <w:p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填表要求：</w:t>
            </w:r>
          </w:p>
          <w:p w14:paraId="1CF75F58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可对表格进行适当调整，把内容全部填写在表格之内，且不影响A4纸打印；</w:t>
            </w:r>
          </w:p>
          <w:p w14:paraId="4D8428A0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论文和著作限于本人为第一作者或导师为第一作者、本人为第二作者；</w:t>
            </w:r>
          </w:p>
          <w:p w14:paraId="68C93A35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“身份”一栏填写“应届”或“非应届”。</w:t>
            </w:r>
          </w:p>
          <w:p w14:paraId="0AA79E9F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为严格落实招聘工作纪律和近亲属回避制度等要求，请应聘者如实填报父母、配偶、子女等近亲属信息，我司将对相关信息严格保密。近亲属包括直系血亲（父母、配偶、子女、祖父母、外祖父母、孙子女、外孙子女，养父母与养子女、继父母与继子女），三代以内旁系血亲（伯叔姑舅姨、兄弟姐妹、堂兄弟姐妹、表兄弟姐妹、侄子女、甥子女）和近姻亲（配偶的父母、配偶的兄弟姐妹及其配偶、子女的配偶及子女配偶的父母、三代以内旁系血亲的配偶）。若有，请全部如实填写（注明关系）。若无，则不填写。</w:t>
            </w:r>
          </w:p>
        </w:tc>
      </w:tr>
    </w:tbl>
    <w:p w14:paraId="6C73B5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DBF01"/>
    <w:multiLevelType w:val="singleLevel"/>
    <w:tmpl w:val="B80DBF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054EA"/>
    <w:rsid w:val="14F054EA"/>
    <w:rsid w:val="1A3C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2026-06-09T05:22:00Z</dcterms:created>
  <dc:creator>0○shǒuミ</dc:creator>
  <cp:lastModifiedBy>0○shǒuミ</cp:lastModifiedBy>
  <dcterms:modified xsi:type="dcterms:W3CDTF">2026-06-09T05:22:36Z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7E725D4C33A84EC59DEDA4ACC3236D55_11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