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65B10">
      <w:pPr>
        <w:keepNext w:val="0"/>
        <w:keepLines w:val="0"/>
        <w:pageBreakBefore w:val="0"/>
        <w:widowControl w:val="0"/>
        <w:tabs>
          <w:tab w:val="left" w:pos="483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outlineLvl w:val="9"/>
        <w:rPr>
          <w:rFonts w:eastAsia="微软雅黑" w:cs="Calibri"/>
          <w:color w:val="auto"/>
          <w:sz w:val="15"/>
          <w:szCs w:val="15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57785</wp:posOffset>
                </wp:positionV>
                <wp:extent cx="2830195" cy="1965325"/>
                <wp:effectExtent l="0" t="0" r="444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4A1998A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44140" cy="704215"/>
                                  <wp:effectExtent l="0" t="0" r="7620" b="12065"/>
                                  <wp:docPr id="2" name="图片 1" descr="公司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公司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4140" cy="70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4.55pt;height:154.75pt;width:222.85pt;z-index:251659264;mso-width-relative:page;mso-height-relative:margin;mso-height-percent:200;" fillcolor="#FFFFFF" filled="t" stroked="f" coordsize="21600,21600" o:gfxdata="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u9D9tgAAAAIAQAADwAAAAAAAAABACAA&#10;AAAiAAAAZHJzL2Rvd25yZXYueG1sUEsBAhQAFAAAAAgAh07iQGlxLpLUAQAAmwMAAA4AAAAAAAAA&#10;AQAgAAAAJwEAAGRycy9lMm9Eb2MueG1sUEsFBgAAAAAGAAYAWQEAAG0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4A1998A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644140" cy="704215"/>
                            <wp:effectExtent l="0" t="0" r="7620" b="12065"/>
                            <wp:docPr id="2" name="图片 1" descr="公司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公司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4140" cy="704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sz w:val="18"/>
          <w:szCs w:val="18"/>
        </w:rPr>
        <w:t xml:space="preserve">                                                      </w:t>
      </w:r>
      <w:r>
        <w:rPr>
          <w:rFonts w:eastAsia="微软雅黑" w:cs="Calibri"/>
          <w:color w:val="auto"/>
          <w:sz w:val="15"/>
          <w:szCs w:val="15"/>
        </w:rPr>
        <w:t xml:space="preserve">CAIDA SECURITIES CO.,LTD.       </w:t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 xml:space="preserve">  </w:t>
      </w:r>
      <w:r>
        <w:rPr>
          <w:rFonts w:eastAsia="微软雅黑" w:cs="Calibri"/>
          <w:color w:val="auto"/>
          <w:sz w:val="15"/>
          <w:szCs w:val="15"/>
        </w:rPr>
        <w:t xml:space="preserve">财达证券股份有限公司  </w:t>
      </w:r>
    </w:p>
    <w:p w14:paraId="710E1079">
      <w:pPr>
        <w:tabs>
          <w:tab w:val="left" w:pos="7088"/>
        </w:tabs>
        <w:spacing w:line="200" w:lineRule="exact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 </w:t>
      </w:r>
      <w:r>
        <w:rPr>
          <w:rFonts w:eastAsia="微软雅黑" w:cs="Calibri"/>
          <w:color w:val="auto"/>
          <w:sz w:val="15"/>
          <w:szCs w:val="15"/>
        </w:rPr>
        <w:t xml:space="preserve">24th-26th Floor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eastAsia="微软雅黑" w:cs="Calibri"/>
          <w:color w:val="auto"/>
          <w:sz w:val="15"/>
          <w:szCs w:val="15"/>
        </w:rPr>
        <w:t>中国</w:t>
      </w:r>
      <w:r>
        <w:rPr>
          <w:rFonts w:hint="eastAsia" w:eastAsia="微软雅黑" w:cs="Calibri"/>
          <w:color w:val="auto"/>
          <w:sz w:val="15"/>
          <w:szCs w:val="15"/>
        </w:rPr>
        <w:t>河北</w:t>
      </w:r>
      <w:r>
        <w:rPr>
          <w:rFonts w:eastAsia="微软雅黑" w:cs="Calibri"/>
          <w:color w:val="auto"/>
          <w:sz w:val="15"/>
          <w:szCs w:val="15"/>
        </w:rPr>
        <w:t xml:space="preserve">石家庄      </w:t>
      </w:r>
    </w:p>
    <w:p w14:paraId="7EFCBD75">
      <w:pPr>
        <w:spacing w:line="200" w:lineRule="exact"/>
        <w:rPr>
          <w:rFonts w:hint="eastAsia"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</w:t>
      </w:r>
      <w:bookmarkStart w:id="0" w:name="_GoBack"/>
      <w:r>
        <w:rPr>
          <w:rFonts w:hint="eastAsia" w:eastAsia="微软雅黑" w:cs="Calibri"/>
          <w:color w:val="auto"/>
          <w:sz w:val="15"/>
          <w:szCs w:val="15"/>
        </w:rPr>
        <w:t xml:space="preserve">       No.87 Shengli South St     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hint="eastAsia" w:eastAsia="微软雅黑" w:cs="Calibri"/>
          <w:color w:val="auto"/>
          <w:sz w:val="15"/>
          <w:szCs w:val="15"/>
        </w:rPr>
        <w:t>胜利南大街87号</w:t>
      </w:r>
    </w:p>
    <w:p w14:paraId="671149E4">
      <w:pPr>
        <w:spacing w:line="200" w:lineRule="exact"/>
        <w:rPr>
          <w:rFonts w:eastAsia="微软雅黑" w:cs="Calibri"/>
          <w:color w:val="auto"/>
          <w:sz w:val="15"/>
          <w:szCs w:val="15"/>
        </w:rPr>
      </w:pPr>
      <w:r>
        <w:rPr>
          <w:rFonts w:hint="eastAsia" w:eastAsia="微软雅黑" w:cs="Calibri"/>
          <w:color w:val="auto"/>
          <w:sz w:val="15"/>
          <w:szCs w:val="15"/>
        </w:rPr>
        <w:t xml:space="preserve">                                                                 Xingshi Square                  兴石广场1号楼</w:t>
      </w:r>
    </w:p>
    <w:bookmarkEnd w:id="0"/>
    <w:p w14:paraId="3C41B4F2">
      <w:pPr>
        <w:spacing w:line="200" w:lineRule="exact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 </w:t>
      </w:r>
      <w:r>
        <w:rPr>
          <w:rFonts w:eastAsia="微软雅黑" w:cs="Calibri"/>
          <w:color w:val="auto"/>
          <w:sz w:val="15"/>
          <w:szCs w:val="15"/>
        </w:rPr>
        <w:t>Shijiazhuang,</w:t>
      </w:r>
      <w:r>
        <w:rPr>
          <w:rFonts w:hint="eastAsia" w:eastAsia="微软雅黑" w:cs="Calibri"/>
          <w:color w:val="auto"/>
          <w:sz w:val="15"/>
          <w:szCs w:val="15"/>
        </w:rPr>
        <w:t>Hebei,</w:t>
      </w:r>
      <w:r>
        <w:rPr>
          <w:rFonts w:eastAsia="微软雅黑" w:cs="Calibri"/>
          <w:color w:val="auto"/>
          <w:sz w:val="15"/>
          <w:szCs w:val="15"/>
        </w:rPr>
        <w:t xml:space="preserve">050000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eastAsia="微软雅黑" w:cs="Calibri"/>
          <w:color w:val="auto"/>
          <w:sz w:val="15"/>
          <w:szCs w:val="15"/>
        </w:rPr>
        <w:t>邮编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eastAsia="微软雅黑" w:cs="Calibri"/>
          <w:color w:val="auto"/>
          <w:sz w:val="15"/>
          <w:szCs w:val="15"/>
        </w:rPr>
        <w:t>050000</w:t>
      </w:r>
    </w:p>
    <w:p w14:paraId="429337F8">
      <w:pPr>
        <w:spacing w:line="200" w:lineRule="exact"/>
        <w:rPr>
          <w:rFonts w:hint="default" w:eastAsia="微软雅黑" w:cs="Calibri"/>
          <w:color w:val="auto"/>
          <w:sz w:val="15"/>
          <w:szCs w:val="15"/>
          <w:lang w:val="en-US" w:eastAsia="zh-CN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</w:t>
      </w:r>
      <w:r>
        <w:rPr>
          <w:rFonts w:eastAsia="微软雅黑" w:cs="Calibri"/>
          <w:color w:val="auto"/>
          <w:sz w:val="15"/>
          <w:szCs w:val="15"/>
        </w:rPr>
        <w:t xml:space="preserve"> 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eastAsia="微软雅黑" w:cs="Calibri"/>
          <w:color w:val="auto"/>
          <w:sz w:val="15"/>
          <w:szCs w:val="15"/>
        </w:rPr>
        <w:t xml:space="preserve">Telephone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eastAsia="微软雅黑" w:cs="Calibri"/>
          <w:color w:val="auto"/>
          <w:sz w:val="15"/>
          <w:szCs w:val="15"/>
        </w:rPr>
        <w:t>电话 +86（0311）66006</w:t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>324</w:t>
      </w:r>
    </w:p>
    <w:p w14:paraId="4B25551A">
      <w:pPr>
        <w:spacing w:line="200" w:lineRule="exact"/>
        <w:ind w:firstLine="4875" w:firstLineChars="3250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Fax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 xml:space="preserve">  </w:t>
      </w:r>
      <w:r>
        <w:rPr>
          <w:rFonts w:eastAsia="微软雅黑" w:cs="Calibri"/>
          <w:color w:val="auto"/>
          <w:sz w:val="15"/>
          <w:szCs w:val="15"/>
        </w:rPr>
        <w:t>传真 +86（0311）66006242</w:t>
      </w:r>
    </w:p>
    <w:p w14:paraId="4257D7EC">
      <w:pPr>
        <w:spacing w:line="200" w:lineRule="exact"/>
        <w:ind w:firstLine="4875" w:firstLineChars="3250"/>
        <w:rPr>
          <w:rFonts w:hint="eastAsia"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Internet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 xml:space="preserve"> </w:t>
      </w:r>
      <w:r>
        <w:rPr>
          <w:rFonts w:eastAsia="微软雅黑" w:cs="Calibri"/>
          <w:color w:val="auto"/>
          <w:sz w:val="15"/>
          <w:szCs w:val="15"/>
        </w:rPr>
        <w:t xml:space="preserve">网址 </w:t>
      </w:r>
      <w:r>
        <w:rPr>
          <w:rFonts w:hint="eastAsia" w:eastAsia="微软雅黑" w:cs="Calibri"/>
          <w:color w:val="auto"/>
          <w:sz w:val="15"/>
          <w:szCs w:val="15"/>
        </w:rPr>
        <w:t xml:space="preserve">www.95363.com    </w:t>
      </w:r>
    </w:p>
    <w:tbl>
      <w:tblPr>
        <w:tblStyle w:val="4"/>
        <w:tblpPr w:leftFromText="180" w:rightFromText="180" w:vertAnchor="text" w:horzAnchor="page" w:tblpX="378" w:tblpY="234"/>
        <w:tblOverlap w:val="never"/>
        <w:tblW w:w="11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84"/>
        <w:gridCol w:w="574"/>
        <w:gridCol w:w="1236"/>
        <w:gridCol w:w="338"/>
        <w:gridCol w:w="1515"/>
        <w:gridCol w:w="880"/>
        <w:gridCol w:w="1070"/>
        <w:gridCol w:w="1185"/>
        <w:gridCol w:w="1410"/>
        <w:gridCol w:w="1680"/>
      </w:tblGrid>
      <w:tr w14:paraId="3E5E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59AEF7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应聘部门</w:t>
            </w:r>
          </w:p>
        </w:tc>
        <w:tc>
          <w:tcPr>
            <w:tcW w:w="3089" w:type="dxa"/>
            <w:gridSpan w:val="3"/>
            <w:vAlign w:val="center"/>
          </w:tcPr>
          <w:p w14:paraId="130C19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vAlign w:val="center"/>
          </w:tcPr>
          <w:p w14:paraId="52736B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2595" w:type="dxa"/>
            <w:gridSpan w:val="2"/>
            <w:vAlign w:val="center"/>
          </w:tcPr>
          <w:p w14:paraId="5B9228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vMerge w:val="restart"/>
            <w:vAlign w:val="center"/>
          </w:tcPr>
          <w:p w14:paraId="2B7D33A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务必提供：</w:t>
            </w:r>
          </w:p>
          <w:p w14:paraId="627714FF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电子照片（本人近期二寸免冠彩色正装照）</w:t>
            </w:r>
          </w:p>
        </w:tc>
      </w:tr>
      <w:tr w14:paraId="25C5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15" w:type="dxa"/>
            <w:gridSpan w:val="10"/>
            <w:shd w:val="clear" w:color="auto" w:fill="DDD9C3"/>
            <w:vAlign w:val="center"/>
          </w:tcPr>
          <w:p w14:paraId="6D38A8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个 人 信 息</w:t>
            </w:r>
          </w:p>
        </w:tc>
        <w:tc>
          <w:tcPr>
            <w:tcW w:w="1680" w:type="dxa"/>
            <w:vMerge w:val="continue"/>
            <w:shd w:val="clear" w:color="auto" w:fill="DDD9C3"/>
            <w:vAlign w:val="center"/>
          </w:tcPr>
          <w:p w14:paraId="422CA6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3DCE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3BA5BD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14:paraId="61E3E4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515" w:type="dxa"/>
            <w:vAlign w:val="center"/>
          </w:tcPr>
          <w:p w14:paraId="65B4C0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50" w:type="dxa"/>
            <w:gridSpan w:val="2"/>
            <w:vAlign w:val="center"/>
          </w:tcPr>
          <w:p w14:paraId="0B6B09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vAlign w:val="center"/>
          </w:tcPr>
          <w:p w14:paraId="18E12D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10" w:type="dxa"/>
            <w:vAlign w:val="center"/>
          </w:tcPr>
          <w:p w14:paraId="7664DF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vMerge w:val="continue"/>
            <w:vAlign w:val="center"/>
          </w:tcPr>
          <w:p w14:paraId="1506A8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927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1F29A8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曾用名</w:t>
            </w:r>
          </w:p>
        </w:tc>
        <w:tc>
          <w:tcPr>
            <w:tcW w:w="1574" w:type="dxa"/>
            <w:gridSpan w:val="2"/>
            <w:vAlign w:val="center"/>
          </w:tcPr>
          <w:p w14:paraId="16CC13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112DEE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婚育状况</w:t>
            </w:r>
          </w:p>
        </w:tc>
        <w:tc>
          <w:tcPr>
            <w:tcW w:w="1950" w:type="dxa"/>
            <w:gridSpan w:val="2"/>
            <w:vAlign w:val="center"/>
          </w:tcPr>
          <w:p w14:paraId="64D2A3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vAlign w:val="center"/>
          </w:tcPr>
          <w:p w14:paraId="21E315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vAlign w:val="center"/>
          </w:tcPr>
          <w:p w14:paraId="0A46C1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vMerge w:val="continue"/>
            <w:vAlign w:val="center"/>
          </w:tcPr>
          <w:p w14:paraId="4FED0C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4B3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6906A6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574" w:type="dxa"/>
            <w:gridSpan w:val="2"/>
            <w:vAlign w:val="center"/>
          </w:tcPr>
          <w:p w14:paraId="001115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515" w:type="dxa"/>
            <w:vAlign w:val="center"/>
          </w:tcPr>
          <w:p w14:paraId="5C3E8C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950" w:type="dxa"/>
            <w:gridSpan w:val="2"/>
            <w:vAlign w:val="center"/>
          </w:tcPr>
          <w:p w14:paraId="71280F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vAlign w:val="center"/>
          </w:tcPr>
          <w:p w14:paraId="30CFC7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090" w:type="dxa"/>
            <w:gridSpan w:val="2"/>
            <w:vAlign w:val="center"/>
          </w:tcPr>
          <w:p w14:paraId="2758A3C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 w14:paraId="433B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1705B4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74" w:type="dxa"/>
            <w:gridSpan w:val="2"/>
            <w:vAlign w:val="center"/>
          </w:tcPr>
          <w:p w14:paraId="21A294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515" w:type="dxa"/>
            <w:vAlign w:val="center"/>
          </w:tcPr>
          <w:p w14:paraId="21E5D7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950" w:type="dxa"/>
            <w:gridSpan w:val="2"/>
            <w:vAlign w:val="center"/>
          </w:tcPr>
          <w:p w14:paraId="448C94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6D62F1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爱好、特长</w:t>
            </w:r>
          </w:p>
        </w:tc>
        <w:tc>
          <w:tcPr>
            <w:tcW w:w="3090" w:type="dxa"/>
            <w:gridSpan w:val="2"/>
            <w:vAlign w:val="center"/>
          </w:tcPr>
          <w:p w14:paraId="4FAA2D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20F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744802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3089" w:type="dxa"/>
            <w:gridSpan w:val="3"/>
            <w:vAlign w:val="center"/>
          </w:tcPr>
          <w:p w14:paraId="4F8CD5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vAlign w:val="center"/>
          </w:tcPr>
          <w:p w14:paraId="3C9A2E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4275" w:type="dxa"/>
            <w:gridSpan w:val="3"/>
            <w:vAlign w:val="center"/>
          </w:tcPr>
          <w:p w14:paraId="2BA9CD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 w14:paraId="7593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70733F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3089" w:type="dxa"/>
            <w:gridSpan w:val="3"/>
            <w:vAlign w:val="center"/>
          </w:tcPr>
          <w:p w14:paraId="2C8C43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vAlign w:val="center"/>
          </w:tcPr>
          <w:p w14:paraId="1BDFD8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4275" w:type="dxa"/>
            <w:gridSpan w:val="3"/>
            <w:vAlign w:val="center"/>
          </w:tcPr>
          <w:p w14:paraId="4697BD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 w14:paraId="6BF2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right w:val="single" w:color="000000" w:sz="4" w:space="0"/>
            </w:tcBorders>
            <w:vAlign w:val="center"/>
          </w:tcPr>
          <w:p w14:paraId="4CB91A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3089" w:type="dxa"/>
            <w:gridSpan w:val="3"/>
            <w:tcBorders>
              <w:left w:val="single" w:color="000000" w:sz="4" w:space="0"/>
            </w:tcBorders>
            <w:vAlign w:val="center"/>
          </w:tcPr>
          <w:p w14:paraId="3FA94D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tcBorders>
              <w:left w:val="single" w:color="auto" w:sz="4" w:space="0"/>
            </w:tcBorders>
            <w:vAlign w:val="center"/>
          </w:tcPr>
          <w:p w14:paraId="288E18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275" w:type="dxa"/>
            <w:gridSpan w:val="3"/>
            <w:tcBorders>
              <w:left w:val="single" w:color="auto" w:sz="4" w:space="0"/>
            </w:tcBorders>
            <w:vAlign w:val="center"/>
          </w:tcPr>
          <w:p w14:paraId="7AFDCA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 w14:paraId="407D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shd w:val="clear" w:color="auto" w:fill="DDD9C3"/>
            <w:vAlign w:val="center"/>
          </w:tcPr>
          <w:p w14:paraId="40FBB7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专 业 技 能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、资 格</w:t>
            </w:r>
          </w:p>
        </w:tc>
      </w:tr>
      <w:tr w14:paraId="6273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Merge w:val="restart"/>
            <w:tcBorders>
              <w:right w:val="single" w:color="000000" w:sz="4" w:space="0"/>
            </w:tcBorders>
            <w:vAlign w:val="center"/>
          </w:tcPr>
          <w:p w14:paraId="3819A6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金 融</w:t>
            </w:r>
          </w:p>
          <w:p w14:paraId="31B891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相 关</w:t>
            </w: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 w14:paraId="665C40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必填，需要填写资格名称、取得时间</w:t>
            </w:r>
          </w:p>
        </w:tc>
      </w:tr>
      <w:tr w14:paraId="49A6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Merge w:val="continue"/>
            <w:tcBorders>
              <w:right w:val="single" w:color="000000" w:sz="4" w:space="0"/>
            </w:tcBorders>
            <w:vAlign w:val="center"/>
          </w:tcPr>
          <w:p w14:paraId="6D3AA6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 w14:paraId="2032D9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19AE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Merge w:val="continue"/>
            <w:tcBorders>
              <w:right w:val="single" w:color="000000" w:sz="4" w:space="0"/>
            </w:tcBorders>
            <w:vAlign w:val="center"/>
          </w:tcPr>
          <w:p w14:paraId="215009B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 w14:paraId="69DA99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4BFA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tcBorders>
              <w:right w:val="single" w:color="000000" w:sz="4" w:space="0"/>
            </w:tcBorders>
            <w:vAlign w:val="center"/>
          </w:tcPr>
          <w:p w14:paraId="0B147C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外 语</w:t>
            </w: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 w14:paraId="44E49C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必填，需要填写语种、等级、取得时间</w:t>
            </w:r>
          </w:p>
        </w:tc>
      </w:tr>
      <w:tr w14:paraId="400B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tcBorders>
              <w:right w:val="single" w:color="000000" w:sz="4" w:space="0"/>
            </w:tcBorders>
            <w:vAlign w:val="center"/>
          </w:tcPr>
          <w:p w14:paraId="445ED3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计算机</w:t>
            </w: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 w14:paraId="518E0D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需要填写类别、取得时间</w:t>
            </w:r>
          </w:p>
        </w:tc>
      </w:tr>
      <w:tr w14:paraId="7F51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Align w:val="center"/>
          </w:tcPr>
          <w:p w14:paraId="1A7A33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职 称</w:t>
            </w:r>
          </w:p>
        </w:tc>
        <w:tc>
          <w:tcPr>
            <w:tcW w:w="10172" w:type="dxa"/>
            <w:gridSpan w:val="10"/>
            <w:tcBorders>
              <w:bottom w:val="single" w:color="auto" w:sz="4" w:space="0"/>
            </w:tcBorders>
            <w:vAlign w:val="center"/>
          </w:tcPr>
          <w:p w14:paraId="3B80A6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需要填写职称名称、等级、取得时间</w:t>
            </w:r>
          </w:p>
        </w:tc>
      </w:tr>
      <w:tr w14:paraId="44EC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Align w:val="center"/>
          </w:tcPr>
          <w:p w14:paraId="42BA0A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其 他</w:t>
            </w:r>
          </w:p>
        </w:tc>
        <w:tc>
          <w:tcPr>
            <w:tcW w:w="10172" w:type="dxa"/>
            <w:gridSpan w:val="10"/>
            <w:tcBorders>
              <w:bottom w:val="single" w:color="auto" w:sz="4" w:space="0"/>
            </w:tcBorders>
            <w:vAlign w:val="center"/>
          </w:tcPr>
          <w:p w14:paraId="64299D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089A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shd w:val="clear" w:color="auto" w:fill="DDD9C3"/>
            <w:vAlign w:val="center"/>
          </w:tcPr>
          <w:p w14:paraId="686513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教 育 经 历</w:t>
            </w:r>
          </w:p>
        </w:tc>
      </w:tr>
      <w:tr w14:paraId="58D3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E0160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089" w:type="dxa"/>
            <w:gridSpan w:val="3"/>
            <w:tcBorders>
              <w:top w:val="nil"/>
              <w:right w:val="single" w:color="000000" w:sz="4" w:space="0"/>
            </w:tcBorders>
            <w:vAlign w:val="center"/>
          </w:tcPr>
          <w:p w14:paraId="3C5B2F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学校名称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211/985/双一流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000000" w:sz="4" w:space="0"/>
            </w:tcBorders>
            <w:vAlign w:val="center"/>
          </w:tcPr>
          <w:p w14:paraId="123177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专 业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27F9FC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学制（年）</w:t>
            </w:r>
          </w:p>
        </w:tc>
        <w:tc>
          <w:tcPr>
            <w:tcW w:w="1410" w:type="dxa"/>
            <w:tcBorders>
              <w:top w:val="nil"/>
              <w:right w:val="single" w:color="000000" w:sz="4" w:space="0"/>
            </w:tcBorders>
            <w:vAlign w:val="center"/>
          </w:tcPr>
          <w:p w14:paraId="60BB41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学历性质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</w:tcBorders>
            <w:vAlign w:val="center"/>
          </w:tcPr>
          <w:p w14:paraId="5B9B43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学位名称</w:t>
            </w:r>
          </w:p>
        </w:tc>
      </w:tr>
      <w:tr w14:paraId="4050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C1E1B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必填（倒序）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C4AF60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7657C8F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21D5C7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410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684D4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全日制/在职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5E7567A9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如有，需填</w:t>
            </w:r>
          </w:p>
        </w:tc>
      </w:tr>
      <w:tr w14:paraId="7040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7B29A2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right w:val="single" w:color="000000" w:sz="4" w:space="0"/>
            </w:tcBorders>
            <w:vAlign w:val="center"/>
          </w:tcPr>
          <w:p w14:paraId="79C63A0A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写到高中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000000" w:sz="4" w:space="0"/>
            </w:tcBorders>
            <w:vAlign w:val="center"/>
          </w:tcPr>
          <w:p w14:paraId="52773A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573857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right w:val="single" w:color="000000" w:sz="4" w:space="0"/>
            </w:tcBorders>
            <w:vAlign w:val="center"/>
          </w:tcPr>
          <w:p w14:paraId="01C515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</w:tcBorders>
            <w:vAlign w:val="center"/>
          </w:tcPr>
          <w:p w14:paraId="535829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692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B972A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right w:val="single" w:color="000000" w:sz="4" w:space="0"/>
            </w:tcBorders>
            <w:vAlign w:val="center"/>
          </w:tcPr>
          <w:p w14:paraId="55DAB3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color="000000" w:sz="4" w:space="0"/>
            </w:tcBorders>
            <w:vAlign w:val="center"/>
          </w:tcPr>
          <w:p w14:paraId="6AA0AC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5E48CA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right w:val="single" w:color="000000" w:sz="4" w:space="0"/>
            </w:tcBorders>
            <w:vAlign w:val="center"/>
          </w:tcPr>
          <w:p w14:paraId="3A3447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</w:tcBorders>
            <w:vAlign w:val="center"/>
          </w:tcPr>
          <w:p w14:paraId="77409D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53E2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shd w:val="clear" w:color="auto" w:fill="DDD9C3"/>
            <w:vAlign w:val="center"/>
          </w:tcPr>
          <w:p w14:paraId="1C9E8D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工 作 经 历</w:t>
            </w:r>
          </w:p>
        </w:tc>
      </w:tr>
      <w:tr w14:paraId="5B1C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90536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6224" w:type="dxa"/>
            <w:gridSpan w:val="6"/>
            <w:tcBorders>
              <w:top w:val="nil"/>
            </w:tcBorders>
            <w:vAlign w:val="center"/>
          </w:tcPr>
          <w:p w14:paraId="535705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在何地、何单位、从事何岗位工作（不包括实习）</w:t>
            </w:r>
          </w:p>
        </w:tc>
        <w:tc>
          <w:tcPr>
            <w:tcW w:w="1410" w:type="dxa"/>
            <w:tcBorders>
              <w:top w:val="nil"/>
            </w:tcBorders>
            <w:vAlign w:val="center"/>
          </w:tcPr>
          <w:p w14:paraId="29416B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6F7A9A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 w14:paraId="6729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534E1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必填（倒序）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 w14:paraId="3A7A60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757E2C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78E8B7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 w14:paraId="4F52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E400FC5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 w14:paraId="6603DF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5A9C39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570C56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6A56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7074E4D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 w14:paraId="4FABFD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1B5321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481FB1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6B52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 w14:paraId="384223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实 习（ 项 目 ）经 历</w:t>
            </w:r>
          </w:p>
        </w:tc>
      </w:tr>
      <w:tr w14:paraId="2838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3B660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 w14:paraId="791185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在何地、何单位、从事何实习工作（项目）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7A19FF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02C07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 w14:paraId="6783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8253B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vAlign w:val="center"/>
          </w:tcPr>
          <w:p w14:paraId="09B41D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BDA5B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1E9B4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5E8F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</w:tcBorders>
            <w:vAlign w:val="center"/>
          </w:tcPr>
          <w:p w14:paraId="76FF7D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vAlign w:val="center"/>
          </w:tcPr>
          <w:p w14:paraId="09FF7E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E1A96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40127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7CA0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</w:tcBorders>
            <w:vAlign w:val="center"/>
          </w:tcPr>
          <w:p w14:paraId="6D1E94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vAlign w:val="center"/>
          </w:tcPr>
          <w:p w14:paraId="77AF4B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1D825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C8F7E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7DF9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 w14:paraId="5CA61E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主 要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庭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社 会 关 系</w:t>
            </w:r>
          </w:p>
        </w:tc>
      </w:tr>
      <w:tr w14:paraId="5164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2DEA75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574" w:type="dxa"/>
            <w:vAlign w:val="center"/>
          </w:tcPr>
          <w:p w14:paraId="59BBC3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4"/>
            <w:vAlign w:val="center"/>
          </w:tcPr>
          <w:p w14:paraId="36F843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工 作 单 位</w:t>
            </w:r>
          </w:p>
        </w:tc>
        <w:tc>
          <w:tcPr>
            <w:tcW w:w="2255" w:type="dxa"/>
            <w:gridSpan w:val="2"/>
            <w:vAlign w:val="center"/>
          </w:tcPr>
          <w:p w14:paraId="2B8BB7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 w14:paraId="25D9B9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 w14:paraId="4CB9E7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与本人关系</w:t>
            </w:r>
          </w:p>
        </w:tc>
      </w:tr>
      <w:tr w14:paraId="682B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578C7B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574" w:type="dxa"/>
            <w:vAlign w:val="center"/>
          </w:tcPr>
          <w:p w14:paraId="3E8A16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3969" w:type="dxa"/>
            <w:gridSpan w:val="4"/>
            <w:vAlign w:val="center"/>
          </w:tcPr>
          <w:p w14:paraId="0A259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2255" w:type="dxa"/>
            <w:gridSpan w:val="2"/>
            <w:vAlign w:val="center"/>
          </w:tcPr>
          <w:p w14:paraId="65B59C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 w14:paraId="0D7D15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 w14:paraId="1806FB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父</w:t>
            </w:r>
          </w:p>
        </w:tc>
      </w:tr>
      <w:tr w14:paraId="36AC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331F88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14:paraId="0A0D44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4E23D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310CC3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 w14:paraId="7AAF2A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 w14:paraId="1EAAA1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母</w:t>
            </w:r>
          </w:p>
        </w:tc>
      </w:tr>
      <w:tr w14:paraId="1C5C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5AB085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14:paraId="7FECE9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E0983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5C0B36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 w14:paraId="22D654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 w14:paraId="7A5F05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配偶</w:t>
            </w:r>
          </w:p>
        </w:tc>
      </w:tr>
      <w:tr w14:paraId="46AA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 w14:paraId="154B5B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紧 急 联 系 人 情 况</w:t>
            </w:r>
          </w:p>
        </w:tc>
      </w:tr>
      <w:tr w14:paraId="4E86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15F8E9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14:paraId="19A96D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7F7702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255" w:type="dxa"/>
            <w:gridSpan w:val="2"/>
            <w:vAlign w:val="center"/>
          </w:tcPr>
          <w:p w14:paraId="41D526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 w14:paraId="1EEAD1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 w14:paraId="203270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C7F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 w14:paraId="62C0F8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研 究 成 果</w:t>
            </w:r>
          </w:p>
        </w:tc>
      </w:tr>
      <w:tr w14:paraId="02C2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2BA575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6798" w:type="dxa"/>
            <w:gridSpan w:val="7"/>
            <w:vAlign w:val="center"/>
          </w:tcPr>
          <w:p w14:paraId="6FDB37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410" w:type="dxa"/>
            <w:vAlign w:val="center"/>
          </w:tcPr>
          <w:p w14:paraId="5B9A39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vAlign w:val="center"/>
          </w:tcPr>
          <w:p w14:paraId="7BB3D8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 w14:paraId="3642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7DBD58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14:paraId="74A89D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3404F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4430F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072C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 w14:paraId="365351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取 得 荣 誉/受 到 处 罚</w:t>
            </w:r>
          </w:p>
        </w:tc>
      </w:tr>
      <w:tr w14:paraId="5DEE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079FEE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6798" w:type="dxa"/>
            <w:gridSpan w:val="7"/>
            <w:vAlign w:val="center"/>
          </w:tcPr>
          <w:p w14:paraId="072BDA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荣誉名称/处罚名称</w:t>
            </w:r>
          </w:p>
        </w:tc>
        <w:tc>
          <w:tcPr>
            <w:tcW w:w="1410" w:type="dxa"/>
            <w:vAlign w:val="center"/>
          </w:tcPr>
          <w:p w14:paraId="712E6E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vAlign w:val="center"/>
          </w:tcPr>
          <w:p w14:paraId="269935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 w14:paraId="3E22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03D51B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14:paraId="707E5E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AD363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C86DE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49E6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1195" w:type="dxa"/>
            <w:gridSpan w:val="11"/>
            <w:vAlign w:val="top"/>
          </w:tcPr>
          <w:p w14:paraId="21F989BF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自我评价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（可写个人从业经历、项目经历、资源储备、工作思路、为什么应聘这个岗位，应聘优势等）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4"/>
              </w:rPr>
              <w:t>：</w:t>
            </w:r>
          </w:p>
          <w:p w14:paraId="25D474E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0098E340">
      <w:pPr>
        <w:spacing w:line="200" w:lineRule="exact"/>
        <w:rPr>
          <w:rFonts w:eastAsia="微软雅黑" w:cs="Calibri"/>
          <w:color w:val="auto"/>
          <w:sz w:val="15"/>
          <w:szCs w:val="15"/>
        </w:rPr>
      </w:pPr>
    </w:p>
    <w:p w14:paraId="3901F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个人声明：本人承诺上述信息真实有效，如有虚假，本人自愿承担一切法律责任。</w:t>
      </w:r>
    </w:p>
    <w:p w14:paraId="41124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7" w:firstLineChars="700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声明人：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 xml:space="preserve">        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</w:t>
      </w:r>
    </w:p>
    <w:p w14:paraId="5F8D6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本公司可能委托第三方核实您的有关信息，如无异议请签字。</w:t>
      </w:r>
    </w:p>
    <w:p w14:paraId="2749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7" w:firstLineChars="700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声明人：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 xml:space="preserve">        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</w:t>
      </w:r>
    </w:p>
    <w:p w14:paraId="77316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注：1、表格中学习经历、工作经历、教育经历请均按照时间倒序填写，学习经历包括高中；</w:t>
      </w:r>
    </w:p>
    <w:p w14:paraId="53A5D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2、本表仅用于财达证券股份有限公司招聘使用，其内容公司将会予以保密。</w:t>
      </w:r>
    </w:p>
    <w:p w14:paraId="3DE5CD7D"/>
    <w:sectPr>
      <w:headerReference r:id="rId3" w:type="default"/>
      <w:footerReference r:id="rId4" w:type="default"/>
      <w:pgSz w:w="11906" w:h="16838"/>
      <w:pgMar w:top="680" w:right="794" w:bottom="680" w:left="794" w:header="397" w:footer="283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8E75D">
    <w:pPr>
      <w:pStyle w:val="2"/>
      <w:jc w:val="right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4FB807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50B1C">
    <w:pPr>
      <w:pStyle w:val="3"/>
      <w:tabs>
        <w:tab w:val="center" w:pos="5159"/>
        <w:tab w:val="right" w:pos="10318"/>
        <w:tab w:val="clear" w:pos="4153"/>
        <w:tab w:val="clear" w:pos="8306"/>
      </w:tabs>
      <w:rPr>
        <w:rFonts w:hint="eastAsia"/>
        <w:lang w:eastAsia="zh-CN"/>
      </w:rPr>
    </w:pPr>
    <w:r>
      <w:rPr>
        <w:rFonts w:hint="eastAsia"/>
        <w:lang w:eastAsia="zh-CN"/>
      </w:rPr>
      <w:t>财达证券股份有限公司</w:t>
    </w:r>
    <w:r>
      <w:tab/>
    </w:r>
    <w:r>
      <w:rPr>
        <w:rFonts w:hint="eastAsia"/>
        <w:lang w:eastAsia="zh-CN"/>
      </w:rPr>
      <w:t>信息登记表</w:t>
    </w:r>
    <w:r>
      <w:tab/>
    </w:r>
    <w:r>
      <w:rPr>
        <w:rFonts w:hint="eastAsia"/>
        <w:lang w:eastAsia="zh-CN"/>
      </w:rPr>
      <w:t>河北省法人券商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5CFA"/>
    <w:rsid w:val="128A1A90"/>
    <w:rsid w:val="29306A7B"/>
    <w:rsid w:val="4A715B7D"/>
    <w:rsid w:val="6E91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882</Characters>
  <Lines>0</Lines>
  <Paragraphs>0</Paragraphs>
  <TotalTime>6</TotalTime>
  <ScaleCrop>false</ScaleCrop>
  <LinksUpToDate>false</LinksUpToDate>
  <CharactersWithSpaces>1560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灰灰、</cp:lastModifiedBy>
  <dcterms:modified xsi:type="dcterms:W3CDTF">2026-04-25T02:11:44Z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eyJoZGlkIjoiMmUzZmI4NjEzMTA2MjIwNjM4ZTE1MGEyOTNkNDczOTgiLCJ1c2VySWQiOiI0NTkzNjI5MDYifQ==</vt:lpwstr>
  </property>
  <property fmtid="{D5CDD505-2E9C-101B-9397-08002B2CF9AE}" pid="4" name="ICV">
    <vt:lpwstr>A2E305C7D9544B1EAF50428F64D394A8_12</vt:lpwstr>
  </property>
</Properties>
</file>