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8DB1F" w14:textId="77777777" w:rsidR="00061D1E" w:rsidRDefault="00061D1E" w:rsidP="00061D1E">
      <w:pPr>
        <w:widowControl/>
        <w:shd w:val="clear" w:color="auto" w:fill="FFFFFF"/>
        <w:spacing w:line="270" w:lineRule="atLeast"/>
        <w:jc w:val="center"/>
        <w:rPr>
          <w:rFonts w:ascii="华文中宋" w:eastAsia="华文中宋" w:hAnsi="华文中宋" w:cs="华文中宋"/>
          <w:b/>
          <w:bCs/>
          <w:kern w:val="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bCs/>
          <w:kern w:val="0"/>
          <w:sz w:val="32"/>
          <w:szCs w:val="32"/>
        </w:rPr>
        <w:t>物理科学与技术学院2026级本科生班主任报名表</w:t>
      </w:r>
    </w:p>
    <w:tbl>
      <w:tblPr>
        <w:tblpPr w:leftFromText="180" w:rightFromText="180" w:vertAnchor="page" w:horzAnchor="margin" w:tblpY="2289"/>
        <w:tblW w:w="8550" w:type="dxa"/>
        <w:tblLayout w:type="fixed"/>
        <w:tblLook w:val="04A0" w:firstRow="1" w:lastRow="0" w:firstColumn="1" w:lastColumn="0" w:noHBand="0" w:noVBand="1"/>
      </w:tblPr>
      <w:tblGrid>
        <w:gridCol w:w="652"/>
        <w:gridCol w:w="1400"/>
        <w:gridCol w:w="2377"/>
        <w:gridCol w:w="1260"/>
        <w:gridCol w:w="2861"/>
      </w:tblGrid>
      <w:tr w:rsidR="00061D1E" w14:paraId="0AB8448C" w14:textId="77777777" w:rsidTr="00061D1E">
        <w:trPr>
          <w:trHeight w:val="765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16F0" w14:textId="77777777" w:rsidR="00061D1E" w:rsidRDefault="00061D1E" w:rsidP="00061D1E">
            <w:pPr>
              <w:jc w:val="center"/>
              <w:rPr>
                <w:rFonts w:ascii="仿宋_GB2312" w:eastAsia="仿宋_GB2312" w:hAnsi="楷体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基本</w:t>
            </w:r>
          </w:p>
          <w:p w14:paraId="117196FC" w14:textId="77777777" w:rsidR="00061D1E" w:rsidRDefault="00061D1E" w:rsidP="00061D1E">
            <w:pPr>
              <w:jc w:val="center"/>
              <w:rPr>
                <w:rFonts w:ascii="仿宋_GB2312" w:eastAsia="仿宋_GB2312" w:hAnsi="楷体" w:hint="eastAsia"/>
                <w:b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信息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F1F3" w14:textId="77777777" w:rsidR="00061D1E" w:rsidRDefault="00061D1E" w:rsidP="00061D1E">
            <w:pPr>
              <w:jc w:val="center"/>
              <w:rPr>
                <w:rFonts w:ascii="仿宋_GB2312" w:eastAsia="仿宋_GB2312" w:hAnsi="楷体" w:hint="eastAsia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姓 名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DE27" w14:textId="77777777" w:rsidR="00061D1E" w:rsidRDefault="00061D1E" w:rsidP="00061D1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6711" w14:textId="77777777" w:rsidR="00061D1E" w:rsidRDefault="00061D1E" w:rsidP="00061D1E">
            <w:pPr>
              <w:jc w:val="center"/>
              <w:rPr>
                <w:rFonts w:ascii="仿宋_GB2312" w:eastAsia="仿宋_GB2312" w:hAnsi="楷体" w:hint="eastAsia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出生年月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DC67" w14:textId="77777777" w:rsidR="00061D1E" w:rsidRDefault="00061D1E" w:rsidP="00061D1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61D1E" w14:paraId="3AE8FB33" w14:textId="77777777" w:rsidTr="00061D1E">
        <w:trPr>
          <w:trHeight w:val="634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5C44" w14:textId="77777777" w:rsidR="00061D1E" w:rsidRDefault="00061D1E" w:rsidP="00061D1E">
            <w:pPr>
              <w:widowControl/>
              <w:jc w:val="left"/>
              <w:rPr>
                <w:rFonts w:ascii="仿宋_GB2312" w:eastAsia="仿宋_GB2312" w:hAnsi="楷体"/>
                <w:b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7964" w14:textId="77777777" w:rsidR="00061D1E" w:rsidRDefault="00061D1E" w:rsidP="00061D1E">
            <w:pPr>
              <w:jc w:val="center"/>
              <w:rPr>
                <w:rFonts w:ascii="仿宋_GB2312" w:eastAsia="仿宋_GB2312" w:hAnsi="楷体" w:hint="eastAsia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性 别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BF42" w14:textId="77777777" w:rsidR="00061D1E" w:rsidRDefault="00061D1E" w:rsidP="00061D1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F6DB" w14:textId="77777777" w:rsidR="00061D1E" w:rsidRDefault="00061D1E" w:rsidP="00061D1E">
            <w:pPr>
              <w:ind w:leftChars="-47" w:left="-99" w:rightChars="-51" w:right="-107"/>
              <w:jc w:val="center"/>
              <w:rPr>
                <w:rFonts w:ascii="仿宋_GB2312" w:eastAsia="仿宋_GB2312" w:hAnsi="楷体" w:hint="eastAsia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政治面貌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0C05" w14:textId="77777777" w:rsidR="00061D1E" w:rsidRDefault="00061D1E" w:rsidP="00061D1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61D1E" w14:paraId="48731115" w14:textId="77777777" w:rsidTr="00061D1E">
        <w:trPr>
          <w:trHeight w:val="758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B623" w14:textId="77777777" w:rsidR="00061D1E" w:rsidRDefault="00061D1E" w:rsidP="00061D1E">
            <w:pPr>
              <w:widowControl/>
              <w:jc w:val="left"/>
              <w:rPr>
                <w:rFonts w:ascii="仿宋_GB2312" w:eastAsia="仿宋_GB2312" w:hAnsi="楷体"/>
                <w:b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11B1" w14:textId="77777777" w:rsidR="00061D1E" w:rsidRDefault="00061D1E" w:rsidP="00061D1E">
            <w:pPr>
              <w:jc w:val="center"/>
              <w:rPr>
                <w:rFonts w:ascii="仿宋_GB2312" w:eastAsia="仿宋_GB2312" w:hAnsi="楷体" w:hint="eastAsia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一卡通号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76E3" w14:textId="77777777" w:rsidR="00061D1E" w:rsidRDefault="00061D1E" w:rsidP="00061D1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B629" w14:textId="77777777" w:rsidR="00061D1E" w:rsidRDefault="00061D1E" w:rsidP="00061D1E">
            <w:pPr>
              <w:jc w:val="center"/>
              <w:rPr>
                <w:rFonts w:ascii="仿宋_GB2312" w:eastAsia="仿宋_GB2312" w:hAnsi="楷体" w:hint="eastAsia"/>
                <w:sz w:val="24"/>
              </w:rPr>
            </w:pPr>
            <w:r>
              <w:rPr>
                <w:rFonts w:ascii="仿宋_GB2312" w:eastAsia="仿宋_GB2312" w:hAnsi="楷体" w:hint="eastAsia"/>
                <w:sz w:val="24"/>
              </w:rPr>
              <w:t>联系电话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189E" w14:textId="77777777" w:rsidR="00061D1E" w:rsidRDefault="00061D1E" w:rsidP="00061D1E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061D1E" w14:paraId="5FF42FAC" w14:textId="77777777" w:rsidTr="00061D1E">
        <w:trPr>
          <w:trHeight w:val="758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2880" w14:textId="77777777" w:rsidR="00061D1E" w:rsidRDefault="00061D1E" w:rsidP="00061D1E">
            <w:pPr>
              <w:rPr>
                <w:rFonts w:ascii="仿宋_GB2312" w:eastAsia="仿宋_GB2312" w:hAnsi="楷体" w:hint="eastAsia"/>
                <w:b/>
                <w:sz w:val="24"/>
              </w:rPr>
            </w:pPr>
          </w:p>
          <w:p w14:paraId="5415701E" w14:textId="77777777" w:rsidR="00061D1E" w:rsidRDefault="00061D1E" w:rsidP="00061D1E">
            <w:pPr>
              <w:rPr>
                <w:rFonts w:ascii="仿宋_GB2312" w:eastAsia="仿宋_GB2312" w:hAnsi="楷体" w:hint="eastAsia"/>
                <w:b/>
                <w:sz w:val="24"/>
              </w:rPr>
            </w:pPr>
            <w:r>
              <w:rPr>
                <w:rFonts w:ascii="仿宋_GB2312" w:eastAsia="仿宋_GB2312" w:hAnsi="楷体" w:hint="eastAsia"/>
                <w:b/>
                <w:sz w:val="24"/>
              </w:rPr>
              <w:t>报名意愿：请将序号填于此空格内：（   ）</w:t>
            </w:r>
          </w:p>
          <w:p w14:paraId="557B22E3" w14:textId="77777777" w:rsidR="00061D1E" w:rsidRDefault="00061D1E" w:rsidP="00061D1E">
            <w:pPr>
              <w:rPr>
                <w:rFonts w:ascii="仿宋_GB2312" w:eastAsia="仿宋_GB2312" w:hAnsi="楷体" w:hint="eastAsia"/>
                <w:b/>
                <w:sz w:val="24"/>
              </w:rPr>
            </w:pPr>
          </w:p>
        </w:tc>
        <w:tc>
          <w:tcPr>
            <w:tcW w:w="6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4AA9" w14:textId="77777777" w:rsidR="00061D1E" w:rsidRDefault="00061D1E" w:rsidP="00061D1E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物理学公费师范、优师计划计划招生188人，拟聘班主任6名；</w:t>
            </w:r>
          </w:p>
          <w:p w14:paraId="569B1A52" w14:textId="77777777" w:rsidR="00061D1E" w:rsidRDefault="00061D1E" w:rsidP="00061D1E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物理学（未来卓越教师实验班）、物理学（非公费师范）计划招生45人，拟聘班主任2名；</w:t>
            </w:r>
          </w:p>
          <w:p w14:paraId="174DAF68" w14:textId="77777777" w:rsidR="00061D1E" w:rsidRDefault="00061D1E" w:rsidP="00061D1E">
            <w:pPr>
              <w:jc w:val="left"/>
              <w:rPr>
                <w:rFonts w:ascii="仿宋_GB2312" w:eastAsia="仿宋_GB2312" w:hint="eastAsia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3、物理学（国家拔尖学生培养基地班）计划招生30人，拟聘班主任1名；</w:t>
            </w:r>
          </w:p>
          <w:p w14:paraId="1A4EE6AD" w14:textId="77777777" w:rsidR="00061D1E" w:rsidRDefault="00061D1E" w:rsidP="00061D1E">
            <w:pPr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4、电子信息类专业（电子信息科学与技术、通信工程、集成电路设计与集成系统、智能装备与系统)计划招生210人，拟聘班主任7名。</w:t>
            </w:r>
          </w:p>
        </w:tc>
      </w:tr>
    </w:tbl>
    <w:p w14:paraId="7FCB167D" w14:textId="77777777" w:rsidR="00061D1E" w:rsidRDefault="00061D1E" w:rsidP="00061D1E">
      <w:pPr>
        <w:rPr>
          <w:rFonts w:hint="eastAsia"/>
          <w:sz w:val="24"/>
          <w:szCs w:val="32"/>
        </w:rPr>
      </w:pPr>
    </w:p>
    <w:p w14:paraId="312109A2" w14:textId="77777777" w:rsidR="004531D0" w:rsidRPr="00061D1E" w:rsidRDefault="004531D0">
      <w:pPr>
        <w:rPr>
          <w:rFonts w:hint="eastAsia"/>
        </w:rPr>
      </w:pPr>
    </w:p>
    <w:sectPr w:rsidR="004531D0" w:rsidRPr="00061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203C0C"/>
    <w:multiLevelType w:val="singleLevel"/>
    <w:tmpl w:val="C1203C0C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 w16cid:durableId="6175672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1E"/>
    <w:rsid w:val="00061D1E"/>
    <w:rsid w:val="00135067"/>
    <w:rsid w:val="004531D0"/>
    <w:rsid w:val="00A7363E"/>
    <w:rsid w:val="00ED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308ED"/>
  <w15:chartTrackingRefBased/>
  <w15:docId w15:val="{53179D1B-08A5-4AAD-8E95-8507C4A7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D1E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1D1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D1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D1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D1E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D1E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D1E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D1E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D1E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D1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D1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D1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D1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D1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D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D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D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D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061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D1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061D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D1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061D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D1E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061D1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061D1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1D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健聪 黄</dc:creator>
  <cp:keywords/>
  <dc:description/>
  <cp:lastModifiedBy>健聪 黄</cp:lastModifiedBy>
  <cp:revision>2</cp:revision>
  <dcterms:created xsi:type="dcterms:W3CDTF">2026-06-11T04:42:00Z</dcterms:created>
  <dcterms:modified xsi:type="dcterms:W3CDTF">2026-06-11T04:44:00Z</dcterms:modified>
</cp:coreProperties>
</file>