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F37E2B0">
      <w:pPr>
        <w:spacing w:line="560" w:lineRule="exact"/>
        <w:jc w:val="both"/>
        <w:rPr>
          <w:rFonts w:hint="eastAsia" w:ascii="黑体" w:hAnsi="黑体" w:eastAsia="黑体" w:cs="黑体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b w:val="0"/>
          <w:bCs w:val="0"/>
          <w:sz w:val="32"/>
          <w:szCs w:val="32"/>
          <w:lang w:eastAsia="zh-CN"/>
        </w:rPr>
        <w:t>附件：</w:t>
      </w:r>
    </w:p>
    <w:p w14:paraId="130FA594">
      <w:pPr>
        <w:spacing w:line="560" w:lineRule="exact"/>
        <w:jc w:val="center"/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</w:pPr>
      <w:bookmarkStart w:id="0" w:name="_GoBack"/>
      <w:r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  <w:t>哈密市20</w:t>
      </w:r>
      <w:r>
        <w:rPr>
          <w:rFonts w:hint="eastAsia" w:ascii="方正小标宋简体" w:hAnsi="宋体" w:eastAsia="方正小标宋简体"/>
          <w:b w:val="0"/>
          <w:bCs w:val="0"/>
          <w:sz w:val="44"/>
          <w:szCs w:val="44"/>
          <w:lang w:val="en-US" w:eastAsia="zh-CN"/>
        </w:rPr>
        <w:t>26年上半年</w:t>
      </w:r>
      <w:r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  <w:t>面向社会公开招聘</w:t>
      </w:r>
    </w:p>
    <w:p w14:paraId="76A1D5B9">
      <w:pPr>
        <w:spacing w:line="560" w:lineRule="exact"/>
        <w:jc w:val="center"/>
        <w:rPr>
          <w:rFonts w:hint="eastAsia" w:ascii="方正小标宋_GBK" w:hAnsi="宋体" w:eastAsia="方正小标宋_GBK"/>
          <w:b w:val="0"/>
          <w:bCs w:val="0"/>
          <w:sz w:val="44"/>
          <w:szCs w:val="44"/>
        </w:rPr>
      </w:pPr>
      <w:r>
        <w:rPr>
          <w:rFonts w:hint="eastAsia" w:ascii="方正小标宋简体" w:hAnsi="宋体" w:eastAsia="方正小标宋简体"/>
          <w:b w:val="0"/>
          <w:bCs w:val="0"/>
          <w:sz w:val="44"/>
          <w:szCs w:val="44"/>
        </w:rPr>
        <w:t>事业单位工作人员资格审查表</w:t>
      </w:r>
    </w:p>
    <w:bookmarkEnd w:id="0"/>
    <w:tbl>
      <w:tblPr>
        <w:tblStyle w:val="11"/>
        <w:tblpPr w:leftFromText="180" w:rightFromText="180" w:vertAnchor="text" w:horzAnchor="margin" w:tblpXSpec="center" w:tblpY="158"/>
        <w:tblW w:w="9889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23"/>
        <w:gridCol w:w="1565"/>
        <w:gridCol w:w="900"/>
        <w:gridCol w:w="860"/>
        <w:gridCol w:w="893"/>
        <w:gridCol w:w="715"/>
        <w:gridCol w:w="714"/>
        <w:gridCol w:w="958"/>
        <w:gridCol w:w="1861"/>
      </w:tblGrid>
      <w:tr w14:paraId="0F6E4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9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AA4E86E">
            <w:pPr>
              <w:ind w:left="-897" w:leftChars="-513" w:right="-1138" w:rightChars="-542" w:hanging="180" w:hangingChars="75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姓  名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D982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4C73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性 别</w:t>
            </w:r>
          </w:p>
        </w:tc>
        <w:tc>
          <w:tcPr>
            <w:tcW w:w="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A270DE8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8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13069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族 别</w:t>
            </w:r>
          </w:p>
        </w:tc>
        <w:tc>
          <w:tcPr>
            <w:tcW w:w="71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7842F34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39E67C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政治面貌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3F7584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61" w:type="dxa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64B06DF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照  片</w:t>
            </w:r>
          </w:p>
          <w:p w14:paraId="024509C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（一寸蓝底）</w:t>
            </w:r>
          </w:p>
        </w:tc>
      </w:tr>
      <w:tr w14:paraId="0A4E80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3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4FD085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  考</w:t>
            </w:r>
          </w:p>
          <w:p w14:paraId="4C843FE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单  位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32A54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696A4D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岗位</w:t>
            </w:r>
          </w:p>
          <w:p w14:paraId="04A915F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代码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5BE5506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E9062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笔试成绩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CCE509D">
            <w:pPr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124FBF9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CA4B0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95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5B8C0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报名准考证  号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0B51A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3E27385E">
            <w:pPr>
              <w:spacing w:line="360" w:lineRule="auto"/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身 份</w:t>
            </w:r>
          </w:p>
          <w:p w14:paraId="7BA0A8DB">
            <w:pPr>
              <w:jc w:val="center"/>
              <w:rPr>
                <w:rFonts w:hint="eastAsia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证 号</w:t>
            </w:r>
          </w:p>
        </w:tc>
        <w:tc>
          <w:tcPr>
            <w:tcW w:w="246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top"/>
          </w:tcPr>
          <w:p w14:paraId="6D0E7A8D">
            <w:pPr>
              <w:rPr>
                <w:rFonts w:hint="eastAsia"/>
              </w:rPr>
            </w:pPr>
          </w:p>
        </w:tc>
        <w:tc>
          <w:tcPr>
            <w:tcW w:w="71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5D9DB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户籍</w:t>
            </w: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1F3FB0D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1861" w:type="dxa"/>
            <w:vMerge w:val="continue"/>
            <w:tcBorders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4E5A3E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B3EF71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32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8B0823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出  生   年  月</w:t>
            </w:r>
          </w:p>
        </w:tc>
        <w:tc>
          <w:tcPr>
            <w:tcW w:w="156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BB444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1AD17E9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联 系</w:t>
            </w:r>
          </w:p>
          <w:p w14:paraId="3E8AC80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方 式</w:t>
            </w:r>
          </w:p>
        </w:tc>
        <w:tc>
          <w:tcPr>
            <w:tcW w:w="4140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F6E724F">
            <w:pPr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           </w:t>
            </w:r>
          </w:p>
        </w:tc>
        <w:tc>
          <w:tcPr>
            <w:tcW w:w="1861" w:type="dxa"/>
            <w:vMerge w:val="continue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27F36A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545D0F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8B6AE9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毕业院校</w:t>
            </w:r>
          </w:p>
        </w:tc>
        <w:tc>
          <w:tcPr>
            <w:tcW w:w="5647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F2B000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784FD0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历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D214A05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1BCB11A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9138E7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专 业</w:t>
            </w:r>
          </w:p>
        </w:tc>
        <w:tc>
          <w:tcPr>
            <w:tcW w:w="5647" w:type="dxa"/>
            <w:gridSpan w:val="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2AA5596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  <w:tc>
          <w:tcPr>
            <w:tcW w:w="9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3183256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学 位</w:t>
            </w:r>
          </w:p>
        </w:tc>
        <w:tc>
          <w:tcPr>
            <w:tcW w:w="1861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5ABB6CD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0FB32D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9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19F40A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家庭详细</w:t>
            </w:r>
          </w:p>
          <w:p w14:paraId="43C5E44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地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_GB2312" w:hAnsi="宋体" w:eastAsia="仿宋_GB2312"/>
                <w:sz w:val="24"/>
              </w:rPr>
              <w:t>址</w:t>
            </w:r>
          </w:p>
        </w:tc>
        <w:tc>
          <w:tcPr>
            <w:tcW w:w="8466" w:type="dxa"/>
            <w:gridSpan w:val="8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46BF2246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A6E6A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noWrap w:val="0"/>
            <w:vAlign w:val="center"/>
          </w:tcPr>
          <w:p w14:paraId="0A751291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  <w:highlight w:val="none"/>
              </w:rPr>
              <w:t>是否国家机关、国有企事业单位</w:t>
            </w:r>
            <w:r>
              <w:rPr>
                <w:rFonts w:hint="eastAsia" w:ascii="仿宋_GB2312" w:hAnsi="宋体" w:eastAsia="仿宋_GB2312"/>
                <w:sz w:val="24"/>
                <w:highlight w:val="none"/>
                <w:lang w:eastAsia="zh-CN"/>
              </w:rPr>
              <w:t>在职</w:t>
            </w:r>
            <w:r>
              <w:rPr>
                <w:rFonts w:hint="eastAsia" w:ascii="仿宋_GB2312" w:hAnsi="宋体" w:eastAsia="仿宋_GB2312"/>
                <w:sz w:val="24"/>
                <w:highlight w:val="none"/>
              </w:rPr>
              <w:t>人员</w:t>
            </w:r>
          </w:p>
        </w:tc>
        <w:tc>
          <w:tcPr>
            <w:tcW w:w="8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D3F361">
            <w:pPr>
              <w:spacing w:line="400" w:lineRule="exact"/>
              <w:ind w:firstLine="1200" w:firstLineChars="50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 xml:space="preserve">是（须提供同意报考证明）□     </w:t>
            </w:r>
            <w:r>
              <w:rPr>
                <w:rFonts w:hint="eastAsia" w:ascii="仿宋_GB2312" w:hAnsi="宋体" w:eastAsia="仿宋_GB2312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仿宋_GB2312" w:hAnsi="宋体" w:eastAsia="仿宋_GB2312"/>
                <w:sz w:val="24"/>
              </w:rPr>
              <w:t xml:space="preserve"> 否□</w:t>
            </w:r>
          </w:p>
        </w:tc>
      </w:tr>
      <w:tr w14:paraId="14EB4E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52" w:hRule="atLeast"/>
        </w:trPr>
        <w:tc>
          <w:tcPr>
            <w:tcW w:w="1423" w:type="dxa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0DFE2BF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简  历</w:t>
            </w:r>
          </w:p>
        </w:tc>
        <w:tc>
          <w:tcPr>
            <w:tcW w:w="8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EF3E33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</w:p>
        </w:tc>
      </w:tr>
      <w:tr w14:paraId="4789E0C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72" w:hRule="atLeast"/>
        </w:trPr>
        <w:tc>
          <w:tcPr>
            <w:tcW w:w="142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C7993E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招聘资格 审查部门</w:t>
            </w:r>
          </w:p>
          <w:p w14:paraId="5178ECF2">
            <w:pPr>
              <w:jc w:val="center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意见（盖章）</w:t>
            </w:r>
          </w:p>
        </w:tc>
        <w:tc>
          <w:tcPr>
            <w:tcW w:w="8466" w:type="dxa"/>
            <w:gridSpan w:val="8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0192D5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3873371E">
            <w:pPr>
              <w:rPr>
                <w:rFonts w:hint="eastAsia" w:ascii="仿宋_GB2312" w:hAnsi="宋体" w:eastAsia="仿宋_GB2312"/>
                <w:sz w:val="24"/>
              </w:rPr>
            </w:pPr>
          </w:p>
          <w:p w14:paraId="38556686">
            <w:pPr>
              <w:ind w:firstLine="120" w:firstLineChars="50"/>
              <w:rPr>
                <w:rFonts w:hint="eastAsia" w:ascii="仿宋_GB2312" w:hAnsi="宋体" w:eastAsia="仿宋_GB2312"/>
                <w:sz w:val="24"/>
              </w:rPr>
            </w:pPr>
            <w:r>
              <w:rPr>
                <w:rFonts w:hint="eastAsia" w:ascii="仿宋_GB2312" w:hAnsi="宋体" w:eastAsia="仿宋_GB2312"/>
                <w:sz w:val="24"/>
              </w:rPr>
              <w:t>审核人：                                  审查部门（盖章）：</w:t>
            </w:r>
          </w:p>
        </w:tc>
      </w:tr>
    </w:tbl>
    <w:p w14:paraId="5BBFF00E">
      <w:pPr>
        <w:spacing w:line="420" w:lineRule="exact"/>
        <w:ind w:left="362" w:leftChars="-342" w:right="-693" w:rightChars="-330" w:hanging="1080" w:hangingChars="450"/>
        <w:rPr>
          <w:rFonts w:hint="eastAsia" w:ascii="仿宋_GB2312" w:eastAsia="仿宋_GB2312"/>
          <w:sz w:val="24"/>
        </w:rPr>
      </w:pPr>
      <w:r>
        <w:rPr>
          <w:rFonts w:hint="eastAsia" w:ascii="仿宋_GB2312" w:eastAsia="仿宋_GB2312"/>
          <w:sz w:val="24"/>
        </w:rPr>
        <w:t xml:space="preserve">说明：1. 此表由考生自行下载，须用钢笔或碳素笔如实填写，如发现所填信息与本人情况不符的，将取消面试资格；2.考生参加资格审查时，将此表交资格审查单位进行审查。　　                                    </w:t>
      </w:r>
    </w:p>
    <w:p w14:paraId="25BAE04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560" w:lineRule="exact"/>
        <w:jc w:val="both"/>
        <w:textAlignment w:val="auto"/>
        <w:rPr>
          <w:rFonts w:hint="default" w:ascii="仿宋_GB2312" w:hAnsi="仿宋_GB2312" w:cs="仿宋_GB2312"/>
          <w:sz w:val="32"/>
          <w:szCs w:val="32"/>
          <w:lang w:val="en-US" w:eastAsia="zh-CN"/>
        </w:rPr>
      </w:pPr>
      <w:r>
        <w:rPr>
          <w:rFonts w:hint="eastAsia" w:ascii="仿宋_GB2312" w:eastAsia="仿宋_GB2312"/>
          <w:b/>
          <w:sz w:val="28"/>
          <w:szCs w:val="28"/>
        </w:rPr>
        <w:t>考生签名：</w:t>
      </w:r>
    </w:p>
    <w:sectPr>
      <w:pgSz w:w="11906" w:h="16838"/>
      <w:pgMar w:top="2098" w:right="1474" w:bottom="1984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default"/>
    <w:sig w:usb0="E0002AFF" w:usb1="C0007843" w:usb2="00000009" w:usb3="00000000" w:csb0="400001FF" w:csb1="FFFF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2000000000000000000"/>
    <w:charset w:val="86"/>
    <w:family w:val="script"/>
    <w:pitch w:val="default"/>
    <w:sig w:usb0="00000001" w:usb1="08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E423B3"/>
    <w:rsid w:val="07853136"/>
    <w:rsid w:val="088D28A9"/>
    <w:rsid w:val="161A40FC"/>
    <w:rsid w:val="1C850640"/>
    <w:rsid w:val="1D5F11F3"/>
    <w:rsid w:val="1DC1010B"/>
    <w:rsid w:val="2EFA43AA"/>
    <w:rsid w:val="353E5A97"/>
    <w:rsid w:val="3AFD3B8D"/>
    <w:rsid w:val="3EAB0813"/>
    <w:rsid w:val="45E04C1E"/>
    <w:rsid w:val="51AA7C07"/>
    <w:rsid w:val="5CFB5329"/>
    <w:rsid w:val="5E490B23"/>
    <w:rsid w:val="5EE10D23"/>
    <w:rsid w:val="5F238143"/>
    <w:rsid w:val="6D295BE0"/>
    <w:rsid w:val="6FABFCD5"/>
    <w:rsid w:val="6FC35A35"/>
    <w:rsid w:val="716B11AD"/>
    <w:rsid w:val="71FEE560"/>
    <w:rsid w:val="76A55B13"/>
    <w:rsid w:val="7EBFDB9C"/>
    <w:rsid w:val="E4CD3372"/>
    <w:rsid w:val="EF660AF0"/>
    <w:rsid w:val="F9DE431D"/>
    <w:rsid w:val="FBB67F62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iPriority="99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qFormat="1" w:unhideWhenUsed="0" w:uiPriority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qFormat="1"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</w:pBdr>
      <w:spacing w:before="100" w:beforeAutospacing="1" w:after="100" w:afterAutospacing="1" w:line="450" w:lineRule="atLeast"/>
      <w:jc w:val="center"/>
      <w:outlineLvl w:val="0"/>
    </w:pPr>
    <w:rPr>
      <w:rFonts w:hint="eastAsia" w:ascii="宋体" w:hAnsi="宋体" w:eastAsia="宋体" w:cs="宋体"/>
      <w:b/>
      <w:color w:val="D93406"/>
      <w:kern w:val="44"/>
      <w:sz w:val="24"/>
      <w:szCs w:val="24"/>
      <w:lang w:val="en-US" w:eastAsia="zh-CN" w:bidi="ar"/>
    </w:rPr>
  </w:style>
  <w:style w:type="character" w:default="1" w:styleId="12">
    <w:name w:val="Default Paragraph Font"/>
    <w:semiHidden/>
    <w:uiPriority w:val="0"/>
  </w:style>
  <w:style w:type="table" w:default="1" w:styleId="11">
    <w:name w:val="Normal Table"/>
    <w:semiHidden/>
    <w:uiPriority w:val="0"/>
    <w:tblPr>
      <w:tblStyle w:val="11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table of authorities"/>
    <w:basedOn w:val="1"/>
    <w:next w:val="1"/>
    <w:semiHidden/>
    <w:qFormat/>
    <w:uiPriority w:val="0"/>
    <w:pPr>
      <w:ind w:left="420" w:leftChars="200"/>
    </w:pPr>
  </w:style>
  <w:style w:type="paragraph" w:styleId="4">
    <w:name w:val="Document Map"/>
    <w:basedOn w:val="1"/>
    <w:qFormat/>
    <w:uiPriority w:val="0"/>
    <w:pPr>
      <w:spacing w:line="560" w:lineRule="exact"/>
      <w:ind w:firstLine="880" w:firstLineChars="200"/>
    </w:pPr>
    <w:rPr>
      <w:rFonts w:ascii="宋体" w:hAnsi="Calibri" w:eastAsia="仿宋_GB2312" w:cs="Times New Roman"/>
      <w:sz w:val="18"/>
      <w:szCs w:val="18"/>
    </w:rPr>
  </w:style>
  <w:style w:type="paragraph" w:styleId="5">
    <w:name w:val="Body Text"/>
    <w:basedOn w:val="1"/>
    <w:next w:val="6"/>
    <w:qFormat/>
    <w:uiPriority w:val="0"/>
    <w:pPr>
      <w:spacing w:beforeLines="0" w:after="120" w:afterLines="0"/>
    </w:pPr>
    <w:rPr>
      <w:rFonts w:hint="eastAsia" w:ascii="Calibri" w:hAnsi="Calibri" w:eastAsia="宋体" w:cs="Times New Roman"/>
      <w:sz w:val="21"/>
    </w:rPr>
  </w:style>
  <w:style w:type="paragraph" w:styleId="6">
    <w:name w:val="Body Text First Indent 2"/>
    <w:basedOn w:val="7"/>
    <w:next w:val="1"/>
    <w:qFormat/>
    <w:uiPriority w:val="0"/>
    <w:pPr>
      <w:ind w:firstLine="420" w:firstLineChars="200"/>
    </w:pPr>
    <w:rPr>
      <w:rFonts w:hint="eastAsia" w:ascii="Calibri" w:hAnsi="Calibri" w:eastAsia="宋体" w:cs="Times New Roman"/>
      <w:sz w:val="21"/>
    </w:rPr>
  </w:style>
  <w:style w:type="paragraph" w:styleId="7">
    <w:name w:val="Body Text Indent"/>
    <w:basedOn w:val="1"/>
    <w:next w:val="8"/>
    <w:qFormat/>
    <w:uiPriority w:val="0"/>
    <w:pPr>
      <w:spacing w:after="120" w:afterLines="0" w:afterAutospacing="0"/>
      <w:ind w:left="420" w:leftChars="200"/>
    </w:pPr>
  </w:style>
  <w:style w:type="paragraph" w:styleId="8">
    <w:name w:val="envelope return"/>
    <w:basedOn w:val="1"/>
    <w:unhideWhenUsed/>
    <w:qFormat/>
    <w:uiPriority w:val="99"/>
    <w:pPr>
      <w:snapToGrid w:val="0"/>
    </w:pPr>
    <w:rPr>
      <w:rFonts w:ascii="Arial" w:hAnsi="Arial"/>
    </w:rPr>
  </w:style>
  <w:style w:type="paragraph" w:styleId="9">
    <w:name w:val="toc 1"/>
    <w:next w:val="1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10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13">
    <w:name w:val="Strong"/>
    <w:basedOn w:val="12"/>
    <w:qFormat/>
    <w:uiPriority w:val="0"/>
    <w:rPr>
      <w:b/>
    </w:rPr>
  </w:style>
  <w:style w:type="paragraph" w:customStyle="1" w:styleId="14">
    <w:name w:val="0"/>
    <w:next w:val="4"/>
    <w:qFormat/>
    <w:uiPriority w:val="99"/>
    <w:pPr>
      <w:spacing w:line="365" w:lineRule="atLeast"/>
      <w:ind w:left="1" w:firstLine="880" w:firstLineChars="200"/>
      <w:jc w:val="both"/>
    </w:pPr>
    <w:rPr>
      <w:rFonts w:ascii="Calibri" w:hAnsi="Calibri" w:eastAsia="仿宋_GB2312" w:cs="Times New Roman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11.6666666666667</TotalTime>
  <ScaleCrop>false</ScaleCrop>
  <LinksUpToDate>false</LinksUpToDate>
  <CharactersWithSpaces>0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2014-10-31T12:08:00Z</dcterms:created>
  <dc:creator>Administrator</dc:creator>
  <cp:lastModifiedBy>Administrator</cp:lastModifiedBy>
  <cp:lastPrinted>2026-06-10T17:26:28Z</cp:lastPrinted>
  <dcterms:modified xsi:type="dcterms:W3CDTF">2015-05-08T19:20:22Z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71D48049E6284AD4913F3219A00ED604_13</vt:lpwstr>
  </property>
</Properties>
</file>