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E8DE9B"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22490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吉林省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校企合作助理项目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人员备案登记表</w:t>
      </w:r>
      <w:bookmarkEnd w:id="0"/>
    </w:p>
    <w:p w14:paraId="7508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185"/>
        <w:gridCol w:w="1185"/>
        <w:gridCol w:w="280"/>
        <w:gridCol w:w="832"/>
        <w:gridCol w:w="1493"/>
        <w:gridCol w:w="1027"/>
        <w:gridCol w:w="1260"/>
      </w:tblGrid>
      <w:tr w14:paraId="69E7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918" w:type="dxa"/>
            <w:noWrap w:val="0"/>
            <w:vAlign w:val="center"/>
          </w:tcPr>
          <w:p w14:paraId="6287C4E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    名</w:t>
            </w:r>
          </w:p>
        </w:tc>
        <w:tc>
          <w:tcPr>
            <w:tcW w:w="1185" w:type="dxa"/>
            <w:noWrap w:val="0"/>
            <w:vAlign w:val="center"/>
          </w:tcPr>
          <w:p w14:paraId="04ACF3C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D4FD10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性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别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 w14:paraId="76E8FFB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8A032D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1027" w:type="dxa"/>
            <w:noWrap w:val="0"/>
            <w:vAlign w:val="center"/>
          </w:tcPr>
          <w:p w14:paraId="7B80254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noWrap w:val="0"/>
            <w:vAlign w:val="center"/>
          </w:tcPr>
          <w:p w14:paraId="05B60F2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照片</w:t>
            </w:r>
          </w:p>
        </w:tc>
      </w:tr>
      <w:tr w14:paraId="5ED4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 w14:paraId="1B312AA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505205A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D53B1B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健康情况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 w14:paraId="646BEBD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39ECCDC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毕业时间</w:t>
            </w:r>
          </w:p>
        </w:tc>
        <w:tc>
          <w:tcPr>
            <w:tcW w:w="1027" w:type="dxa"/>
            <w:noWrap w:val="0"/>
            <w:vAlign w:val="center"/>
          </w:tcPr>
          <w:p w14:paraId="304DC24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2E12C3B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1BA3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 w14:paraId="5E8B768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毕业院校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 w14:paraId="51AE069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FC1DC7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    历</w:t>
            </w:r>
          </w:p>
        </w:tc>
        <w:tc>
          <w:tcPr>
            <w:tcW w:w="1027" w:type="dxa"/>
            <w:noWrap w:val="0"/>
            <w:vAlign w:val="center"/>
          </w:tcPr>
          <w:p w14:paraId="75442C7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038135D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8B6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18" w:type="dxa"/>
            <w:noWrap w:val="0"/>
            <w:vAlign w:val="center"/>
          </w:tcPr>
          <w:p w14:paraId="64CF3AD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所学专业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 w14:paraId="7F4416A0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2194CF5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档案存入地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1609A570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699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18" w:type="dxa"/>
            <w:noWrap w:val="0"/>
            <w:vAlign w:val="center"/>
          </w:tcPr>
          <w:p w14:paraId="7E494B0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现居地</w:t>
            </w:r>
          </w:p>
          <w:p w14:paraId="76A8AAD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（常住地）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 w14:paraId="78FF151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00B7790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现户口所在</w:t>
            </w:r>
          </w:p>
          <w:p w14:paraId="09065F7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派 出 所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26F5CB0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B50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918" w:type="dxa"/>
            <w:noWrap w:val="0"/>
            <w:vAlign w:val="center"/>
          </w:tcPr>
          <w:p w14:paraId="5E94B015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家庭所在社区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 w14:paraId="31EFC67F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6B99F46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身份证号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16406DF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71AE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18" w:type="dxa"/>
            <w:noWrap w:val="0"/>
            <w:vAlign w:val="center"/>
          </w:tcPr>
          <w:p w14:paraId="05ACD04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联系电话</w:t>
            </w:r>
          </w:p>
        </w:tc>
        <w:tc>
          <w:tcPr>
            <w:tcW w:w="3482" w:type="dxa"/>
            <w:gridSpan w:val="4"/>
            <w:noWrap w:val="0"/>
            <w:vAlign w:val="center"/>
          </w:tcPr>
          <w:p w14:paraId="3B37F57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2A1EA12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4854ED1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7321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918" w:type="dxa"/>
            <w:noWrap w:val="0"/>
            <w:vAlign w:val="center"/>
          </w:tcPr>
          <w:p w14:paraId="09A301A5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《就业创业证》编号</w:t>
            </w:r>
          </w:p>
        </w:tc>
        <w:tc>
          <w:tcPr>
            <w:tcW w:w="7262" w:type="dxa"/>
            <w:gridSpan w:val="7"/>
            <w:noWrap w:val="0"/>
            <w:vAlign w:val="center"/>
          </w:tcPr>
          <w:p w14:paraId="0BD5D4B0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1CC5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918" w:type="dxa"/>
            <w:noWrap w:val="0"/>
            <w:vAlign w:val="center"/>
          </w:tcPr>
          <w:p w14:paraId="3CB5FD9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特    长</w:t>
            </w:r>
          </w:p>
        </w:tc>
        <w:tc>
          <w:tcPr>
            <w:tcW w:w="7262" w:type="dxa"/>
            <w:gridSpan w:val="7"/>
            <w:noWrap w:val="0"/>
            <w:vAlign w:val="center"/>
          </w:tcPr>
          <w:p w14:paraId="0886E35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260D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18" w:type="dxa"/>
            <w:noWrap w:val="0"/>
            <w:vAlign w:val="center"/>
          </w:tcPr>
          <w:p w14:paraId="3D21717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拟申报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用人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</w:t>
            </w:r>
          </w:p>
        </w:tc>
        <w:tc>
          <w:tcPr>
            <w:tcW w:w="7262" w:type="dxa"/>
            <w:gridSpan w:val="7"/>
            <w:noWrap w:val="0"/>
            <w:vAlign w:val="center"/>
          </w:tcPr>
          <w:p w14:paraId="78F15BA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778C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18" w:type="dxa"/>
            <w:noWrap w:val="0"/>
            <w:vAlign w:val="center"/>
          </w:tcPr>
          <w:p w14:paraId="7971A75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求职意向（岗位）</w:t>
            </w:r>
          </w:p>
        </w:tc>
        <w:tc>
          <w:tcPr>
            <w:tcW w:w="7262" w:type="dxa"/>
            <w:gridSpan w:val="7"/>
            <w:noWrap w:val="0"/>
            <w:vAlign w:val="center"/>
          </w:tcPr>
          <w:p w14:paraId="4B4ADF7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201D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center"/>
          </w:tcPr>
          <w:p w14:paraId="20445A1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</w:t>
            </w:r>
          </w:p>
          <w:p w14:paraId="7DB78DE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7262" w:type="dxa"/>
            <w:gridSpan w:val="7"/>
            <w:noWrap w:val="0"/>
            <w:vAlign w:val="center"/>
          </w:tcPr>
          <w:p w14:paraId="207CB6E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离校两年内未就业高校毕业生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</w:p>
          <w:p w14:paraId="68C8C85E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应届毕业生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sym w:font="Wingdings 2" w:char="00A3"/>
            </w:r>
          </w:p>
        </w:tc>
      </w:tr>
      <w:tr w14:paraId="68D5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918" w:type="dxa"/>
            <w:noWrap w:val="0"/>
            <w:vAlign w:val="center"/>
          </w:tcPr>
          <w:p w14:paraId="1206230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项目人员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承诺</w:t>
            </w:r>
          </w:p>
        </w:tc>
        <w:tc>
          <w:tcPr>
            <w:tcW w:w="7262" w:type="dxa"/>
            <w:gridSpan w:val="7"/>
            <w:noWrap w:val="0"/>
            <w:vAlign w:val="center"/>
          </w:tcPr>
          <w:p w14:paraId="5E4FDB05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639411EA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本人作为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校企合作助理项目人员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特向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管理部门做出以下承诺：</w:t>
            </w:r>
          </w:p>
          <w:p w14:paraId="1BC6C098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一、在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期间，按照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安排参加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，服从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用人单位的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工作管理，遵守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的规章制度。</w:t>
            </w:r>
          </w:p>
          <w:p w14:paraId="46CD9873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二、不以谎报、虚报等手段骗取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项目人员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资格，不与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联手套取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校企合作助理项目财政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补贴。</w:t>
            </w:r>
          </w:p>
          <w:p w14:paraId="79329869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三、主动向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管理部门反映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用人单位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不按规定标准发放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基本生活补助行为。</w:t>
            </w:r>
          </w:p>
          <w:p w14:paraId="70425E0D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四、主动向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管理部门申报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期内，提前解除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协议情况。</w:t>
            </w:r>
          </w:p>
          <w:p w14:paraId="26B106D6">
            <w:pPr>
              <w:keepNext w:val="0"/>
              <w:keepLines w:val="0"/>
              <w:pageBreakBefore w:val="0"/>
              <w:widowControl w:val="0"/>
              <w:tabs>
                <w:tab w:val="left" w:pos="1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textAlignment w:val="auto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对于违反上述承诺和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校企合作助理岗位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协议书相关规定，本人愿承担相应法律责任。</w:t>
            </w:r>
          </w:p>
          <w:p w14:paraId="4442670C">
            <w:pPr>
              <w:tabs>
                <w:tab w:val="left" w:pos="1418"/>
              </w:tabs>
              <w:ind w:firstLine="645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  <w:p w14:paraId="51FC5747">
            <w:pPr>
              <w:tabs>
                <w:tab w:val="left" w:pos="1418"/>
              </w:tabs>
              <w:wordWrap w:val="0"/>
              <w:ind w:firstLine="645"/>
              <w:jc w:val="righ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承诺人（签字）：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</w:t>
            </w:r>
          </w:p>
          <w:p w14:paraId="6613558B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 xml:space="preserve"> 日 </w:t>
            </w:r>
          </w:p>
          <w:p w14:paraId="67EEB331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764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18" w:type="dxa"/>
            <w:noWrap w:val="0"/>
            <w:vAlign w:val="center"/>
          </w:tcPr>
          <w:p w14:paraId="3D61200B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7262" w:type="dxa"/>
            <w:gridSpan w:val="7"/>
            <w:noWrap w:val="0"/>
            <w:vAlign w:val="center"/>
          </w:tcPr>
          <w:p w14:paraId="14214B00"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</w:p>
        </w:tc>
      </w:tr>
      <w:tr w14:paraId="0C173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4568" w:type="dxa"/>
            <w:gridSpan w:val="4"/>
            <w:noWrap w:val="0"/>
            <w:vAlign w:val="center"/>
          </w:tcPr>
          <w:p w14:paraId="40429C54">
            <w:pPr>
              <w:jc w:val="left"/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岗位：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u w:val="single"/>
              </w:rPr>
              <w:t xml:space="preserve">                     </w:t>
            </w:r>
          </w:p>
          <w:p w14:paraId="614BCE6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2773FA62"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用人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单位意见（章）</w:t>
            </w:r>
          </w:p>
          <w:p w14:paraId="094784F7">
            <w:pPr>
              <w:spacing w:line="5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年   月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日</w:t>
            </w:r>
          </w:p>
        </w:tc>
        <w:tc>
          <w:tcPr>
            <w:tcW w:w="4612" w:type="dxa"/>
            <w:gridSpan w:val="4"/>
            <w:noWrap w:val="0"/>
            <w:vAlign w:val="center"/>
          </w:tcPr>
          <w:p w14:paraId="6201403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市（州）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人才中心审核意见</w:t>
            </w:r>
          </w:p>
          <w:p w14:paraId="6F6BE96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732483C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（章）</w:t>
            </w:r>
          </w:p>
          <w:p w14:paraId="4B76471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  <w:p w14:paraId="06AE66C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年   月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日</w:t>
            </w:r>
          </w:p>
        </w:tc>
      </w:tr>
    </w:tbl>
    <w:p w14:paraId="0E53C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851" w:right="567" w:bottom="1531" w:left="85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D261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7DAB3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474E434A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2C"/>
    <w:rsid w:val="00042D61"/>
    <w:rsid w:val="002250BC"/>
    <w:rsid w:val="0030099F"/>
    <w:rsid w:val="00492C0D"/>
    <w:rsid w:val="00626414"/>
    <w:rsid w:val="008928A6"/>
    <w:rsid w:val="00A40462"/>
    <w:rsid w:val="00B356A7"/>
    <w:rsid w:val="00C66653"/>
    <w:rsid w:val="00E060D0"/>
    <w:rsid w:val="00E21B2C"/>
    <w:rsid w:val="00E639CC"/>
    <w:rsid w:val="00ED60D3"/>
    <w:rsid w:val="01514167"/>
    <w:rsid w:val="036839EA"/>
    <w:rsid w:val="04D809A3"/>
    <w:rsid w:val="05145BD8"/>
    <w:rsid w:val="060519C4"/>
    <w:rsid w:val="09BA2AC6"/>
    <w:rsid w:val="0EBD2E3C"/>
    <w:rsid w:val="124B075F"/>
    <w:rsid w:val="129245E0"/>
    <w:rsid w:val="12A8795F"/>
    <w:rsid w:val="139051AA"/>
    <w:rsid w:val="14506500"/>
    <w:rsid w:val="19722A75"/>
    <w:rsid w:val="1BA809D0"/>
    <w:rsid w:val="1CF3211F"/>
    <w:rsid w:val="1EED371E"/>
    <w:rsid w:val="21A47E8B"/>
    <w:rsid w:val="22094FFF"/>
    <w:rsid w:val="27DA0163"/>
    <w:rsid w:val="2939535D"/>
    <w:rsid w:val="29785E86"/>
    <w:rsid w:val="2A972995"/>
    <w:rsid w:val="2AAB5DE7"/>
    <w:rsid w:val="2CFA4D83"/>
    <w:rsid w:val="31E56082"/>
    <w:rsid w:val="326F1DF0"/>
    <w:rsid w:val="364F5B64"/>
    <w:rsid w:val="3977302C"/>
    <w:rsid w:val="3F9B176E"/>
    <w:rsid w:val="3FA4132B"/>
    <w:rsid w:val="3FFF39BD"/>
    <w:rsid w:val="434C5031"/>
    <w:rsid w:val="44805027"/>
    <w:rsid w:val="45B002FD"/>
    <w:rsid w:val="49B861A0"/>
    <w:rsid w:val="49DAB0A3"/>
    <w:rsid w:val="4B26026E"/>
    <w:rsid w:val="4B533C05"/>
    <w:rsid w:val="4EEC05F8"/>
    <w:rsid w:val="506B19F1"/>
    <w:rsid w:val="51676FF7"/>
    <w:rsid w:val="54ED0C26"/>
    <w:rsid w:val="552323F4"/>
    <w:rsid w:val="56B7773E"/>
    <w:rsid w:val="59301F1C"/>
    <w:rsid w:val="5C337866"/>
    <w:rsid w:val="5C401F83"/>
    <w:rsid w:val="5D8A795A"/>
    <w:rsid w:val="5EEE3F19"/>
    <w:rsid w:val="60830691"/>
    <w:rsid w:val="616404C2"/>
    <w:rsid w:val="6548328F"/>
    <w:rsid w:val="6C1814A2"/>
    <w:rsid w:val="6CAA5647"/>
    <w:rsid w:val="6D473557"/>
    <w:rsid w:val="6DD644F6"/>
    <w:rsid w:val="6E8B202D"/>
    <w:rsid w:val="751678CE"/>
    <w:rsid w:val="75DC28C5"/>
    <w:rsid w:val="75EA4FE2"/>
    <w:rsid w:val="77336515"/>
    <w:rsid w:val="7863107C"/>
    <w:rsid w:val="79DE5F9A"/>
    <w:rsid w:val="79EF927D"/>
    <w:rsid w:val="7A0D5743"/>
    <w:rsid w:val="7BD7556E"/>
    <w:rsid w:val="7BF4FBD6"/>
    <w:rsid w:val="7CFB7AD5"/>
    <w:rsid w:val="7DFE917F"/>
    <w:rsid w:val="B7D947F9"/>
    <w:rsid w:val="BBEDF376"/>
    <w:rsid w:val="BFBD435B"/>
    <w:rsid w:val="EFBD994D"/>
    <w:rsid w:val="F2F72321"/>
    <w:rsid w:val="F777C988"/>
    <w:rsid w:val="F7F5B6EB"/>
    <w:rsid w:val="FBF4D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44"/>
    </w:rPr>
  </w:style>
  <w:style w:type="paragraph" w:styleId="3">
    <w:name w:val="Body Text Indent"/>
    <w:basedOn w:val="1"/>
    <w:uiPriority w:val="0"/>
    <w:pPr>
      <w:ind w:firstLine="360"/>
    </w:pPr>
  </w:style>
  <w:style w:type="paragraph" w:styleId="4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5">
    <w:name w:val="Balloon Text"/>
    <w:basedOn w:val="1"/>
    <w:uiPriority w:val="0"/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0">
    <w:name w:val="page number"/>
    <w:basedOn w:val="9"/>
    <w:uiPriority w:val="0"/>
  </w:style>
  <w:style w:type="paragraph" w:customStyle="1" w:styleId="11">
    <w:name w:val="Char Char1"/>
    <w:basedOn w:val="1"/>
    <w:uiPriority w:val="0"/>
    <w:pPr>
      <w:widowControl/>
      <w:spacing w:after="160" w:afterLines="0" w:afterAutospacing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432</Words>
  <Characters>432</Characters>
  <Lines>2</Lines>
  <Paragraphs>1</Paragraphs>
  <TotalTime>6</TotalTime>
  <ScaleCrop>false</ScaleCrop>
  <LinksUpToDate>false</LinksUpToDate>
  <CharactersWithSpaces>566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2003-01-04T09:26:00Z</dcterms:created>
  <dc:creator>linhong</dc:creator>
  <cp:lastModifiedBy>我是一只熊</cp:lastModifiedBy>
  <cp:lastPrinted>2025-10-24T13:14:00Z</cp:lastPrinted>
  <dcterms:modified xsi:type="dcterms:W3CDTF">2026-06-02T03:27:33Z</dcterms:modified>
  <dc:title>塘计[2004]1号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eyJoZGlkIjoiYzE4NGZhMDM4OWJiYTQ2YjhjNGIzMWNjN2I5OWY4ZDAiLCJ1c2VySWQiOiI0MzkzODQ4ODkifQ==</vt:lpwstr>
  </property>
  <property fmtid="{D5CDD505-2E9C-101B-9397-08002B2CF9AE}" pid="4" name="ICV">
    <vt:lpwstr>921D8EF915F04032AC8733B15F6DD2BC_13</vt:lpwstr>
  </property>
</Properties>
</file>