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021C">
      <w:pPr>
        <w:spacing w:line="420" w:lineRule="exact"/>
        <w:rPr>
          <w:rFonts w:hint="eastAsia"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附件</w:t>
      </w:r>
      <w:r>
        <w:rPr>
          <w:rFonts w:hint="eastAsia" w:ascii="宋体"/>
          <w:b/>
          <w:sz w:val="30"/>
          <w:szCs w:val="30"/>
          <w:lang w:val="en-US" w:eastAsia="zh-CN"/>
        </w:rPr>
        <w:t>4</w:t>
      </w:r>
      <w:r>
        <w:rPr>
          <w:rFonts w:hint="eastAsia" w:ascii="宋体"/>
          <w:b/>
          <w:sz w:val="30"/>
          <w:szCs w:val="30"/>
        </w:rPr>
        <w:t>：</w:t>
      </w:r>
    </w:p>
    <w:p w14:paraId="1371A1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color w:val="333333"/>
          <w:spacing w:val="-15"/>
          <w:sz w:val="36"/>
          <w:szCs w:val="36"/>
          <w:shd w:val="clear" w:color="auto" w:fill="FFFFFF"/>
        </w:rPr>
      </w:pPr>
      <w:r>
        <w:rPr>
          <w:rFonts w:ascii="仿宋_GB2312" w:eastAsia="仿宋_GB2312" w:cs="仿宋_GB2312"/>
          <w:i w:val="0"/>
          <w:iCs w:val="0"/>
          <w:caps w:val="0"/>
          <w:smallCaps w:val="0"/>
          <w:color w:val="333333"/>
          <w:spacing w:val="-15"/>
          <w:sz w:val="31"/>
          <w:szCs w:val="31"/>
          <w:shd w:val="clear" w:color="auto" w:fill="FFFFFF"/>
        </w:rPr>
        <w:t> </w:t>
      </w:r>
      <w:r>
        <w:rPr>
          <w:rFonts w:ascii="方正小标宋简体" w:eastAsia="方正小标宋简体" w:cs="方正小标宋简体"/>
          <w:b/>
          <w:bCs/>
          <w:i w:val="0"/>
          <w:iCs w:val="0"/>
          <w:caps w:val="0"/>
          <w:smallCaps w:val="0"/>
          <w:color w:val="333333"/>
          <w:spacing w:val="-15"/>
          <w:sz w:val="36"/>
          <w:szCs w:val="36"/>
          <w:shd w:val="clear" w:color="auto" w:fill="FFFFFF"/>
        </w:rPr>
        <w:t> </w:t>
      </w:r>
    </w:p>
    <w:p w14:paraId="59203C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eastAsia="zh-CN"/>
        </w:rPr>
        <w:t>单位</w:t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</w:rPr>
        <w:t>同意报考证明</w:t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val="en-US" w:eastAsia="zh-CN"/>
        </w:rPr>
        <w:tab/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val="en-US" w:eastAsia="zh-CN"/>
        </w:rPr>
        <w:t>模</w:t>
      </w: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val="en-US" w:eastAsia="zh-CN"/>
        </w:rPr>
        <w:t>板</w:t>
      </w:r>
      <w:r>
        <w:rPr>
          <w:rFonts w:hint="eastAsia" w:ascii="方正小标宋简体" w:eastAsia="方正小标宋简体" w:cs="方正小标宋简体"/>
          <w:i w:val="0"/>
          <w:iCs w:val="0"/>
          <w:caps w:val="0"/>
          <w:smallCaps w:val="0"/>
          <w:color w:val="000000"/>
          <w:spacing w:val="-15"/>
          <w:sz w:val="44"/>
          <w:szCs w:val="44"/>
          <w:shd w:val="clear" w:color="auto" w:fill="FFFFFF"/>
          <w:lang w:eastAsia="zh-CN"/>
        </w:rPr>
        <w:t>）</w:t>
      </w:r>
    </w:p>
    <w:p w14:paraId="2F2E22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微软雅黑" w:eastAsia="微软雅黑" w:cs="微软雅黑"/>
          <w:color w:val="000000"/>
        </w:rPr>
      </w:pPr>
    </w:p>
    <w:p w14:paraId="224DA7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000000"/>
          <w:spacing w:val="-15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ascii="仿宋_GB2312" w:eastAsia="仿宋_GB2312" w:cs="仿宋_GB2312"/>
          <w:i w:val="0"/>
          <w:iCs w:val="0"/>
          <w:caps w:val="0"/>
          <w:smallCaps w:val="0"/>
          <w:color w:val="000000"/>
          <w:spacing w:val="-15"/>
          <w:kern w:val="2"/>
          <w:sz w:val="31"/>
          <w:szCs w:val="31"/>
          <w:shd w:val="clear" w:color="auto" w:fill="FFFFFF"/>
          <w:lang w:val="en-US" w:eastAsia="zh-CN" w:bidi="ar-SA"/>
        </w:rPr>
        <w:t> </w:t>
      </w:r>
    </w:p>
    <w:p w14:paraId="014CB9DC">
      <w:pPr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兹有XXX，性别   ，身份证号             ，系我单位在岗人员。该同志自      年     月起至　　年　　月（至今）在我单位从事　　　　工作。现同意其参加江西师范大学科学技术学院2026年人事招聘考试（第二批）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，若该同志被录取，我单位将配合办理调配以及档案、工资、党团关系的移交手续。</w:t>
      </w:r>
    </w:p>
    <w:p w14:paraId="44562881">
      <w:pPr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特此证明</w:t>
      </w:r>
    </w:p>
    <w:p w14:paraId="78CFC029">
      <w:pPr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50B9A9BD">
      <w:pPr>
        <w:ind w:left="0" w:firstLine="4800" w:firstLineChars="1500"/>
        <w:jc w:val="center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</w:p>
    <w:p w14:paraId="1B4255FD">
      <w:pPr>
        <w:ind w:left="0" w:firstLine="4800" w:firstLineChars="1500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名称（盖章）：</w:t>
      </w:r>
    </w:p>
    <w:p w14:paraId="471B7ACD">
      <w:pPr>
        <w:ind w:firstLine="5440" w:firstLineChars="17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  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eastAsia="仿宋_GB2312" w:cs="仿宋_GB2312"/>
          <w:sz w:val="32"/>
          <w:szCs w:val="32"/>
        </w:rPr>
        <w:t> 月 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eastAsia="仿宋_GB2312" w:cs="仿宋_GB2312"/>
          <w:sz w:val="32"/>
          <w:szCs w:val="32"/>
        </w:rPr>
        <w:t> 日</w:t>
      </w:r>
    </w:p>
    <w:p w14:paraId="3F5DC3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DdmOTY2N2QwNzczYzgyMGIyOWMyYWI4NWY0M2M4ZDYifQ=="/>
  </w:docVars>
  <w:rsids>
    <w:rsidRoot w:val="00000000"/>
    <w:rsid w:val="3BA64AD4"/>
    <w:rsid w:val="7DE15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市直单位</Company>
  <Pages>1</Pages>
  <Words>139</Words>
  <Characters>144</Characters>
  <Lines>15</Lines>
  <Paragraphs>6</Paragraphs>
  <TotalTime>1</TotalTime>
  <ScaleCrop>false</ScaleCrop>
  <LinksUpToDate>false</LinksUpToDate>
  <CharactersWithSpaces>192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2021-07-28T01:50:00Z</dcterms:created>
  <dc:creator>许波</dc:creator>
  <cp:lastModifiedBy>#Artist </cp:lastModifiedBy>
  <cp:lastPrinted>2025-12-11T03:19:00Z</cp:lastPrinted>
  <dcterms:modified xsi:type="dcterms:W3CDTF">2026-05-20T03:27:37Z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eyJoZGlkIjoiZThiODZmMDE4OTdkNWQwMDc0ZjdhMmNiODg5ZGExM2EiLCJ1c2VySWQiOiI0NDgwMTU3NzQifQ==</vt:lpwstr>
  </property>
  <property fmtid="{D5CDD505-2E9C-101B-9397-08002B2CF9AE}" pid="4" name="ICV">
    <vt:lpwstr>22C6456D7ED24A059AAB02FE21982C86_12</vt:lpwstr>
  </property>
</Properties>
</file>