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2364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 w14:paraId="340CD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同意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证明</w:t>
      </w:r>
    </w:p>
    <w:p w14:paraId="45D8A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3C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横琴粤澳深度合作区民生事务局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D0B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，现报名参加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横琴粤澳深度合作区公开选调中学优秀教师考试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B96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今在我单位工作，现同意其报考贵单位的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并保证其如被录用，将配合相关单位办理其档案、工资、党团等关系的移交手续。</w:t>
      </w:r>
    </w:p>
    <w:p w14:paraId="752C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6493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（单位盖章）</w:t>
      </w:r>
    </w:p>
    <w:p w14:paraId="3F84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年  月   日</w:t>
      </w:r>
    </w:p>
    <w:p w14:paraId="2D36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 w14:paraId="4C96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 w14:paraId="6D8E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 w14:paraId="6B63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 w14:paraId="0963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</w:tr>
      <w:tr w14:paraId="3410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 w14:paraId="0F5C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14:paraId="2EFD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14:paraId="6339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F06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EC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D72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上级主管部门意见： </w:t>
      </w:r>
    </w:p>
    <w:p w14:paraId="65AF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（盖章）</w:t>
      </w:r>
    </w:p>
    <w:p w14:paraId="5511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A3A0A3B"/>
    <w:rsid w:val="28622D3D"/>
    <w:rsid w:val="47452C35"/>
    <w:rsid w:val="4B246B15"/>
    <w:rsid w:val="71AF0DE9"/>
    <w:rsid w:val="7BFF85D0"/>
    <w:rsid w:val="7CD53E00"/>
    <w:rsid w:val="A1BE0610"/>
    <w:rsid w:val="DFCB0576"/>
    <w:rsid w:val="E3FB12C1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176</Characters>
  <Lines>2</Lines>
  <Paragraphs>1</Paragraphs>
  <TotalTime>25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2021-12-02T09:39:00Z</dcterms:created>
  <dc:creator>潘紫悦</dc:creator>
  <cp:lastModifiedBy>王玫:处室副负责人审核</cp:lastModifiedBy>
  <cp:lastPrinted>2025-07-04T08:12:00Z</cp:lastPrinted>
  <dcterms:modified xsi:type="dcterms:W3CDTF">2026-05-18T09:28:03Z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A79687D2D16C43B6914C0E351D038DD3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