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C11DC">
      <w:pPr>
        <w:spacing w:line="56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江西省投资燃气有限公司</w:t>
      </w:r>
      <w:r>
        <w:rPr>
          <w:rFonts w:hint="eastAsia" w:ascii="方正小标宋简体" w:hAnsi="方正小标宋简体" w:eastAsia="方正小标宋简体" w:cs="方正小标宋简体"/>
          <w:sz w:val="44"/>
          <w:szCs w:val="44"/>
          <w:lang w:eastAsia="zh-CN"/>
        </w:rPr>
        <w:t>公开招聘</w:t>
      </w:r>
    </w:p>
    <w:p w14:paraId="760ADA0E">
      <w:pPr>
        <w:spacing w:line="560" w:lineRule="exact"/>
        <w:jc w:val="center"/>
        <w:outlineLvl w:val="0"/>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考生诚信承诺书</w:t>
      </w:r>
    </w:p>
    <w:p w14:paraId="65B36F71">
      <w:pPr>
        <w:pStyle w:val="2"/>
        <w:keepNext w:val="0"/>
        <w:keepLines w:val="0"/>
        <w:pageBreakBefore w:val="0"/>
        <w:widowControl w:val="0"/>
        <w:kinsoku/>
        <w:wordWrap/>
        <w:overflowPunct/>
        <w:topLinePunct w:val="0"/>
        <w:autoSpaceDE/>
        <w:autoSpaceDN/>
        <w:bidi w:val="0"/>
        <w:adjustRightInd/>
        <w:snapToGrid/>
        <w:spacing w:line="440" w:lineRule="exact"/>
        <w:ind w:left="34" w:right="276" w:firstLine="639"/>
        <w:jc w:val="both"/>
        <w:textAlignment w:val="auto"/>
        <w:rPr>
          <w:rFonts w:ascii="仿宋_GB2312" w:hAnsi="仿宋_GB2312" w:eastAsia="仿宋_GB2312" w:cs="仿宋_GB2312"/>
          <w:snapToGrid/>
          <w:spacing w:val="5"/>
          <w:kern w:val="2"/>
          <w:sz w:val="32"/>
          <w:szCs w:val="32"/>
          <w:lang w:eastAsia="zh-CN"/>
        </w:rPr>
      </w:pPr>
    </w:p>
    <w:p w14:paraId="2B4C181B">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本人</w:t>
      </w:r>
      <w:r>
        <w:rPr>
          <w:rFonts w:hint="eastAsia" w:cs="仿宋_GB2312"/>
          <w:snapToGrid/>
          <w:spacing w:val="5"/>
          <w:kern w:val="2"/>
          <w:sz w:val="32"/>
          <w:szCs w:val="32"/>
          <w:u w:val="single"/>
          <w:lang w:val="en-US" w:eastAsia="zh-CN"/>
        </w:rPr>
        <w:t xml:space="preserve">          </w:t>
      </w:r>
      <w:r>
        <w:rPr>
          <w:rFonts w:hint="eastAsia" w:ascii="仿宋_GB2312" w:hAnsi="仿宋_GB2312" w:eastAsia="仿宋_GB2312" w:cs="仿宋_GB2312"/>
          <w:snapToGrid/>
          <w:spacing w:val="5"/>
          <w:kern w:val="2"/>
          <w:sz w:val="32"/>
          <w:szCs w:val="32"/>
          <w:lang w:eastAsia="zh-CN"/>
        </w:rPr>
        <w:t>，身份证号</w:t>
      </w:r>
      <w:r>
        <w:rPr>
          <w:rFonts w:hint="eastAsia" w:cs="仿宋_GB2312"/>
          <w:snapToGrid/>
          <w:spacing w:val="5"/>
          <w:kern w:val="2"/>
          <w:sz w:val="32"/>
          <w:szCs w:val="32"/>
          <w:u w:val="single"/>
          <w:lang w:val="en-US" w:eastAsia="zh-CN"/>
        </w:rPr>
        <w:t xml:space="preserve">                    </w:t>
      </w:r>
      <w:r>
        <w:rPr>
          <w:rFonts w:hint="eastAsia" w:cs="仿宋_GB2312"/>
          <w:snapToGrid/>
          <w:spacing w:val="5"/>
          <w:kern w:val="2"/>
          <w:sz w:val="32"/>
          <w:szCs w:val="32"/>
          <w:u w:val="none"/>
          <w:lang w:val="en-US" w:eastAsia="zh-CN"/>
        </w:rPr>
        <w:t>，</w:t>
      </w:r>
      <w:r>
        <w:rPr>
          <w:rFonts w:hint="eastAsia" w:ascii="仿宋_GB2312" w:hAnsi="仿宋_GB2312" w:eastAsia="仿宋_GB2312" w:cs="仿宋_GB2312"/>
          <w:snapToGrid/>
          <w:spacing w:val="5"/>
          <w:kern w:val="2"/>
          <w:sz w:val="32"/>
          <w:szCs w:val="32"/>
          <w:lang w:eastAsia="zh-CN"/>
        </w:rPr>
        <w:t>应聘</w:t>
      </w:r>
      <w:r>
        <w:rPr>
          <w:rFonts w:hint="eastAsia" w:cs="仿宋_GB2312"/>
          <w:snapToGrid/>
          <w:spacing w:val="5"/>
          <w:kern w:val="2"/>
          <w:sz w:val="32"/>
          <w:szCs w:val="32"/>
          <w:u w:val="single"/>
          <w:lang w:val="en-US" w:eastAsia="zh-CN"/>
        </w:rPr>
        <w:t xml:space="preserve">              </w:t>
      </w:r>
      <w:r>
        <w:rPr>
          <w:rFonts w:hint="eastAsia" w:ascii="仿宋_GB2312" w:hAnsi="仿宋_GB2312" w:eastAsia="仿宋_GB2312" w:cs="仿宋_GB2312"/>
          <w:snapToGrid/>
          <w:spacing w:val="5"/>
          <w:kern w:val="2"/>
          <w:sz w:val="32"/>
          <w:szCs w:val="32"/>
          <w:lang w:eastAsia="zh-CN"/>
        </w:rPr>
        <w:t>公司</w:t>
      </w:r>
      <w:r>
        <w:rPr>
          <w:rFonts w:hint="eastAsia" w:cs="仿宋_GB2312"/>
          <w:snapToGrid/>
          <w:spacing w:val="5"/>
          <w:kern w:val="2"/>
          <w:sz w:val="32"/>
          <w:szCs w:val="32"/>
          <w:u w:val="single"/>
          <w:lang w:val="en-US" w:eastAsia="zh-CN"/>
        </w:rPr>
        <w:t xml:space="preserve"> 2026 </w:t>
      </w:r>
      <w:r>
        <w:rPr>
          <w:rFonts w:hint="eastAsia" w:ascii="仿宋_GB2312" w:hAnsi="仿宋_GB2312" w:eastAsia="仿宋_GB2312" w:cs="仿宋_GB2312"/>
          <w:snapToGrid/>
          <w:spacing w:val="5"/>
          <w:kern w:val="2"/>
          <w:sz w:val="32"/>
          <w:szCs w:val="32"/>
          <w:lang w:eastAsia="zh-CN"/>
        </w:rPr>
        <w:t>年公开招聘</w:t>
      </w:r>
      <w:r>
        <w:rPr>
          <w:rFonts w:hint="eastAsia" w:cs="仿宋_GB2312"/>
          <w:snapToGrid/>
          <w:spacing w:val="5"/>
          <w:kern w:val="2"/>
          <w:sz w:val="32"/>
          <w:szCs w:val="32"/>
          <w:u w:val="single"/>
          <w:lang w:val="en-US" w:eastAsia="zh-CN"/>
        </w:rPr>
        <w:t xml:space="preserve">         </w:t>
      </w:r>
      <w:r>
        <w:rPr>
          <w:rFonts w:hint="eastAsia" w:ascii="仿宋_GB2312" w:hAnsi="仿宋_GB2312" w:eastAsia="仿宋_GB2312" w:cs="仿宋_GB2312"/>
          <w:snapToGrid/>
          <w:spacing w:val="5"/>
          <w:kern w:val="2"/>
          <w:sz w:val="32"/>
          <w:szCs w:val="32"/>
          <w:lang w:eastAsia="zh-CN"/>
        </w:rPr>
        <w:t>岗，现郑重承诺如下：</w:t>
      </w:r>
    </w:p>
    <w:p w14:paraId="39C25106">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一、我已仔细阅读招聘公告及相关文件，理解且认可其内容和要求，并将按规定及要求完成相关招聘程序。</w:t>
      </w:r>
    </w:p>
    <w:p w14:paraId="6894975B">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二、保证本人与江投集团、天然气集团、投资燃气、招聘单位的公司领导及组织人事部门负责人不存在夫妻关系、直系血亲关系、三代以内旁系血亲以及近姻亲关系。</w:t>
      </w:r>
    </w:p>
    <w:p w14:paraId="496DBD62">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三、遵守考试纪律，服从考试安排，不舞弊也不协助他人舞弊。尊重考官及监考、考务人员，服从工作人员安排。</w:t>
      </w:r>
    </w:p>
    <w:p w14:paraId="2577E1DF">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四、不弄虚作假，真实、准确地填写并核对个人信息，并提供真实有效的证明资料。</w:t>
      </w:r>
    </w:p>
    <w:p w14:paraId="0195C5CD">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五、保证在招聘全程保持联系方式畅通，因个人原因造成联系不畅的，相关责任由本人承担。</w:t>
      </w:r>
    </w:p>
    <w:p w14:paraId="2D4D7E6B">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六、对于报名生成并提供给本人的信息及本人自己的账号用户名、密码等信息，由本人妥善保管并负责。</w:t>
      </w:r>
    </w:p>
    <w:p w14:paraId="3F9B0A0E">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七、保证报名及后续整个招聘流程中提交的信息、承诺和提供的有关材料等真实有效、准确无误，在应聘任何环节被发现与报考岗位所要求的资格条件不符或提供虚假资料，由本人自行承担被取消考试资格或聘用资格等的后果。</w:t>
      </w:r>
    </w:p>
    <w:p w14:paraId="4FE077CA">
      <w:pPr>
        <w:pStyle w:val="2"/>
        <w:keepNext w:val="0"/>
        <w:keepLines w:val="0"/>
        <w:pageBreakBefore w:val="0"/>
        <w:widowControl w:val="0"/>
        <w:kinsoku/>
        <w:wordWrap/>
        <w:overflowPunct/>
        <w:topLinePunct w:val="0"/>
        <w:autoSpaceDE/>
        <w:autoSpaceDN/>
        <w:bidi w:val="0"/>
        <w:adjustRightInd/>
        <w:snapToGrid/>
        <w:spacing w:line="440" w:lineRule="exact"/>
        <w:ind w:left="0" w:right="0" w:firstLine="660" w:firstLineChars="200"/>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八、不故意浪费公开招聘考试资源。</w:t>
      </w:r>
    </w:p>
    <w:p w14:paraId="1208A78B">
      <w:pPr>
        <w:pStyle w:val="2"/>
        <w:keepNext w:val="0"/>
        <w:keepLines w:val="0"/>
        <w:pageBreakBefore w:val="0"/>
        <w:widowControl w:val="0"/>
        <w:kinsoku/>
        <w:wordWrap/>
        <w:overflowPunct/>
        <w:topLinePunct w:val="0"/>
        <w:autoSpaceDE/>
        <w:autoSpaceDN/>
        <w:bidi w:val="0"/>
        <w:adjustRightInd/>
        <w:snapToGrid/>
        <w:spacing w:line="440" w:lineRule="exact"/>
        <w:ind w:left="34" w:right="276" w:firstLine="639"/>
        <w:jc w:val="both"/>
        <w:textAlignment w:val="auto"/>
        <w:rPr>
          <w:rFonts w:ascii="仿宋_GB2312" w:hAnsi="仿宋_GB2312" w:eastAsia="仿宋_GB2312" w:cs="仿宋_GB2312"/>
          <w:snapToGrid/>
          <w:spacing w:val="5"/>
          <w:kern w:val="2"/>
          <w:sz w:val="32"/>
          <w:szCs w:val="32"/>
          <w:lang w:eastAsia="zh-CN"/>
        </w:rPr>
      </w:pPr>
    </w:p>
    <w:p w14:paraId="00776E6E">
      <w:pPr>
        <w:pStyle w:val="2"/>
        <w:keepNext w:val="0"/>
        <w:keepLines w:val="0"/>
        <w:pageBreakBefore w:val="0"/>
        <w:widowControl w:val="0"/>
        <w:kinsoku/>
        <w:wordWrap/>
        <w:overflowPunct/>
        <w:topLinePunct w:val="0"/>
        <w:autoSpaceDE/>
        <w:autoSpaceDN/>
        <w:bidi w:val="0"/>
        <w:adjustRightInd/>
        <w:snapToGrid/>
        <w:spacing w:line="440" w:lineRule="exact"/>
        <w:ind w:left="34" w:right="276" w:firstLine="639"/>
        <w:jc w:val="both"/>
        <w:textAlignment w:val="auto"/>
        <w:rPr>
          <w:rFonts w:ascii="仿宋_GB2312" w:hAnsi="仿宋_GB2312" w:eastAsia="仿宋_GB2312" w:cs="仿宋_GB2312"/>
          <w:b/>
          <w:bCs/>
          <w:snapToGrid/>
          <w:spacing w:val="5"/>
          <w:kern w:val="2"/>
          <w:sz w:val="32"/>
          <w:szCs w:val="32"/>
          <w:lang w:eastAsia="zh-CN"/>
        </w:rPr>
      </w:pPr>
      <w:r>
        <w:rPr>
          <w:rFonts w:hint="eastAsia" w:ascii="仿宋_GB2312" w:hAnsi="仿宋_GB2312" w:eastAsia="仿宋_GB2312" w:cs="仿宋_GB2312"/>
          <w:b/>
          <w:bCs/>
          <w:snapToGrid/>
          <w:spacing w:val="5"/>
          <w:kern w:val="2"/>
          <w:sz w:val="32"/>
          <w:szCs w:val="32"/>
          <w:lang w:eastAsia="zh-CN"/>
        </w:rPr>
        <w:t>对违反以上承诺所造成的后果，本人自愿承担相应责任。</w:t>
      </w:r>
    </w:p>
    <w:p w14:paraId="0DCC210B">
      <w:pPr>
        <w:pStyle w:val="2"/>
        <w:widowControl w:val="0"/>
        <w:kinsoku/>
        <w:autoSpaceDE/>
        <w:autoSpaceDN/>
        <w:adjustRightInd/>
        <w:snapToGrid/>
        <w:spacing w:line="400" w:lineRule="exact"/>
        <w:ind w:left="34" w:right="276" w:firstLine="639"/>
        <w:jc w:val="both"/>
        <w:textAlignment w:val="auto"/>
        <w:rPr>
          <w:rFonts w:ascii="仿宋_GB2312" w:hAnsi="仿宋_GB2312" w:eastAsia="仿宋_GB2312" w:cs="仿宋_GB2312"/>
          <w:snapToGrid/>
          <w:spacing w:val="5"/>
          <w:kern w:val="2"/>
          <w:sz w:val="32"/>
          <w:szCs w:val="32"/>
          <w:lang w:eastAsia="zh-CN"/>
        </w:rPr>
      </w:pPr>
    </w:p>
    <w:p w14:paraId="2679BC32">
      <w:pPr>
        <w:pStyle w:val="2"/>
        <w:widowControl w:val="0"/>
        <w:kinsoku/>
        <w:autoSpaceDE/>
        <w:autoSpaceDN/>
        <w:adjustRightInd/>
        <w:snapToGrid/>
        <w:spacing w:line="400" w:lineRule="exact"/>
        <w:ind w:left="34" w:right="276" w:firstLine="639"/>
        <w:jc w:val="both"/>
        <w:textAlignment w:val="auto"/>
        <w:rPr>
          <w:rFonts w:ascii="仿宋_GB2312" w:hAnsi="仿宋_GB2312" w:eastAsia="仿宋_GB2312" w:cs="仿宋_GB2312"/>
          <w:snapToGrid/>
          <w:spacing w:val="5"/>
          <w:kern w:val="2"/>
          <w:sz w:val="32"/>
          <w:szCs w:val="32"/>
          <w:lang w:eastAsia="zh-CN"/>
        </w:rPr>
      </w:pPr>
    </w:p>
    <w:p w14:paraId="25D13872">
      <w:pPr>
        <w:pStyle w:val="2"/>
        <w:widowControl w:val="0"/>
        <w:kinsoku/>
        <w:autoSpaceDE/>
        <w:autoSpaceDN/>
        <w:adjustRightInd/>
        <w:snapToGrid/>
        <w:spacing w:line="400" w:lineRule="exact"/>
        <w:ind w:left="34" w:right="276" w:firstLine="3636" w:firstLineChars="1102"/>
        <w:jc w:val="both"/>
        <w:textAlignment w:val="auto"/>
        <w:rPr>
          <w:rFonts w:ascii="仿宋_GB2312" w:hAnsi="仿宋_GB2312" w:eastAsia="仿宋_GB2312" w:cs="仿宋_GB2312"/>
          <w:snapToGrid/>
          <w:spacing w:val="5"/>
          <w:kern w:val="2"/>
          <w:sz w:val="32"/>
          <w:szCs w:val="32"/>
          <w:lang w:eastAsia="zh-CN"/>
        </w:rPr>
      </w:pPr>
      <w:r>
        <w:rPr>
          <w:rFonts w:hint="eastAsia" w:ascii="仿宋_GB2312" w:hAnsi="仿宋_GB2312" w:eastAsia="仿宋_GB2312" w:cs="仿宋_GB2312"/>
          <w:snapToGrid/>
          <w:spacing w:val="5"/>
          <w:kern w:val="2"/>
          <w:sz w:val="32"/>
          <w:szCs w:val="32"/>
          <w:lang w:eastAsia="zh-CN"/>
        </w:rPr>
        <w:t>承诺人（手写签名）：</w:t>
      </w:r>
    </w:p>
    <w:p w14:paraId="7A60F963">
      <w:pPr>
        <w:pStyle w:val="2"/>
        <w:keepNext w:val="0"/>
        <w:keepLines w:val="0"/>
        <w:pageBreakBefore w:val="0"/>
        <w:widowControl w:val="0"/>
        <w:kinsoku/>
        <w:wordWrap/>
        <w:overflowPunct/>
        <w:topLinePunct w:val="0"/>
        <w:autoSpaceDE/>
        <w:autoSpaceDN/>
        <w:bidi w:val="0"/>
        <w:adjustRightInd/>
        <w:snapToGrid/>
        <w:spacing w:line="400" w:lineRule="exact"/>
        <w:ind w:left="0" w:right="840" w:rightChars="400" w:firstLine="0"/>
        <w:jc w:val="right"/>
        <w:textAlignment w:val="auto"/>
      </w:pPr>
      <w:r>
        <w:rPr>
          <w:rFonts w:hint="eastAsia" w:ascii="仿宋_GB2312" w:hAnsi="仿宋_GB2312" w:eastAsia="仿宋_GB2312" w:cs="仿宋_GB2312"/>
          <w:snapToGrid/>
          <w:spacing w:val="5"/>
          <w:kern w:val="2"/>
          <w:sz w:val="32"/>
          <w:szCs w:val="32"/>
          <w:lang w:eastAsia="zh-CN"/>
        </w:rPr>
        <w:t>年</w:t>
      </w:r>
      <w:r>
        <w:rPr>
          <w:rFonts w:hint="eastAsia" w:cs="仿宋_GB2312"/>
          <w:snapToGrid/>
          <w:spacing w:val="5"/>
          <w:kern w:val="2"/>
          <w:sz w:val="32"/>
          <w:szCs w:val="32"/>
          <w:lang w:val="en-US" w:eastAsia="zh-CN"/>
        </w:rPr>
        <w:t xml:space="preserve">   </w:t>
      </w:r>
      <w:r>
        <w:rPr>
          <w:rFonts w:hint="eastAsia" w:ascii="仿宋_GB2312" w:hAnsi="仿宋_GB2312" w:eastAsia="仿宋_GB2312" w:cs="仿宋_GB2312"/>
          <w:snapToGrid/>
          <w:spacing w:val="5"/>
          <w:kern w:val="2"/>
          <w:sz w:val="32"/>
          <w:szCs w:val="32"/>
          <w:lang w:eastAsia="zh-CN"/>
        </w:rPr>
        <w:t>月</w:t>
      </w:r>
      <w:r>
        <w:rPr>
          <w:rFonts w:hint="eastAsia" w:cs="仿宋_GB2312"/>
          <w:snapToGrid/>
          <w:spacing w:val="5"/>
          <w:kern w:val="2"/>
          <w:sz w:val="32"/>
          <w:szCs w:val="32"/>
          <w:lang w:val="en-US" w:eastAsia="zh-CN"/>
        </w:rPr>
        <w:t xml:space="preserve">  </w:t>
      </w:r>
      <w:r>
        <w:rPr>
          <w:rFonts w:hint="eastAsia" w:ascii="仿宋_GB2312" w:hAnsi="仿宋_GB2312" w:eastAsia="仿宋_GB2312" w:cs="仿宋_GB2312"/>
          <w:snapToGrid/>
          <w:spacing w:val="5"/>
          <w:kern w:val="2"/>
          <w:sz w:val="32"/>
          <w:szCs w:val="32"/>
          <w:lang w:eastAsia="zh-CN"/>
        </w:rPr>
        <w:t>日</w:t>
      </w:r>
      <w:bookmarkStart w:id="0" w:name="_GoBack"/>
      <w:bookmarkEnd w:id="0"/>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7DE4F">
    <w:pPr>
      <w:pStyle w:val="2"/>
      <w:spacing w:line="237" w:lineRule="auto"/>
      <w:jc w:val="right"/>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24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2026-05-29T07:18:22Z</dcterms:created>
  <dc:creator>DELL</dc:creator>
  <cp:lastModifiedBy>洛赐员</cp:lastModifiedBy>
  <dcterms:modified xsi:type="dcterms:W3CDTF">2026-05-29T07:21:28Z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eyJoZGlkIjoiYTczY2ZkNmZmZWQwMmNiNTIzYjNhZTViNjAwNDMwZGYiLCJ1c2VySWQiOiIzMjI2NDkzNjEifQ==</vt:lpwstr>
  </property>
  <property fmtid="{D5CDD505-2E9C-101B-9397-08002B2CF9AE}" pid="4" name="ICV">
    <vt:lpwstr>A96B58A51C4E480F9D33D2FBAB155B06_12</vt:lpwstr>
  </property>
</Properties>
</file>