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C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 w14:paraId="382C37D1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横琴国际商事调解中心2026年社会招聘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 w14:paraId="61BEFA54">
      <w:pPr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A43995">
      <w:pPr>
        <w:ind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应聘岗位：</w:t>
      </w:r>
    </w:p>
    <w:tbl>
      <w:tblPr>
        <w:tblStyle w:val="5"/>
        <w:tblW w:w="10290" w:type="dxa"/>
        <w:tblInd w:w="-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23"/>
        <w:gridCol w:w="1977"/>
        <w:gridCol w:w="1200"/>
        <w:gridCol w:w="1180"/>
        <w:gridCol w:w="1000"/>
        <w:gridCol w:w="1180"/>
        <w:gridCol w:w="2010"/>
      </w:tblGrid>
      <w:tr w14:paraId="375D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1320" w:type="dxa"/>
            <w:noWrap w:val="0"/>
            <w:vAlign w:val="center"/>
          </w:tcPr>
          <w:p w14:paraId="596F617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70A1920A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0E83DB2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80" w:type="dxa"/>
            <w:noWrap w:val="0"/>
            <w:vAlign w:val="center"/>
          </w:tcPr>
          <w:p w14:paraId="269D7C15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noWrap w:val="0"/>
            <w:vAlign w:val="center"/>
          </w:tcPr>
          <w:p w14:paraId="659FDDDC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180" w:type="dxa"/>
            <w:noWrap w:val="0"/>
            <w:vAlign w:val="center"/>
          </w:tcPr>
          <w:p w14:paraId="64B60172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 w14:paraId="1540A6BB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  <w:p w14:paraId="3A557450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5E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320" w:type="dxa"/>
            <w:noWrap w:val="0"/>
            <w:vAlign w:val="center"/>
          </w:tcPr>
          <w:p w14:paraId="216BFAD1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64CA8C59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6BE435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0" w:type="dxa"/>
            <w:noWrap w:val="0"/>
            <w:vAlign w:val="center"/>
          </w:tcPr>
          <w:p w14:paraId="223127EB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05A050D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80" w:type="dxa"/>
            <w:noWrap w:val="0"/>
            <w:vAlign w:val="center"/>
          </w:tcPr>
          <w:p w14:paraId="2B0462D4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noWrap w:val="0"/>
            <w:vAlign w:val="top"/>
          </w:tcPr>
          <w:p w14:paraId="2E853D49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D7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20" w:type="dxa"/>
            <w:noWrap w:val="0"/>
            <w:vAlign w:val="center"/>
          </w:tcPr>
          <w:p w14:paraId="55E830A3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7AFE6131">
            <w:pPr>
              <w:ind w:firstLine="0" w:firstLineChars="0"/>
              <w:jc w:val="distribute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615AFC73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320" w:type="dxa"/>
            <w:noWrap w:val="0"/>
            <w:vAlign w:val="center"/>
          </w:tcPr>
          <w:p w14:paraId="2BACE278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现户籍地</w:t>
            </w:r>
          </w:p>
        </w:tc>
        <w:tc>
          <w:tcPr>
            <w:tcW w:w="4780" w:type="dxa"/>
            <w:gridSpan w:val="4"/>
            <w:noWrap w:val="0"/>
            <w:vAlign w:val="center"/>
          </w:tcPr>
          <w:p w14:paraId="6D91DEAA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县）</w:t>
            </w:r>
          </w:p>
        </w:tc>
        <w:tc>
          <w:tcPr>
            <w:tcW w:w="1000" w:type="dxa"/>
            <w:noWrap w:val="0"/>
            <w:vAlign w:val="center"/>
          </w:tcPr>
          <w:p w14:paraId="03E4ED2D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80" w:type="dxa"/>
            <w:noWrap w:val="0"/>
            <w:vAlign w:val="top"/>
          </w:tcPr>
          <w:p w14:paraId="0BDA6DA2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top"/>
          </w:tcPr>
          <w:p w14:paraId="1008522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A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320" w:type="dxa"/>
            <w:noWrap w:val="0"/>
            <w:vAlign w:val="center"/>
          </w:tcPr>
          <w:p w14:paraId="7C47DE86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780" w:type="dxa"/>
            <w:gridSpan w:val="4"/>
            <w:noWrap w:val="0"/>
            <w:vAlign w:val="center"/>
          </w:tcPr>
          <w:p w14:paraId="54071436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498F372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180" w:type="dxa"/>
            <w:noWrap w:val="0"/>
            <w:vAlign w:val="center"/>
          </w:tcPr>
          <w:p w14:paraId="56A5408E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23B7FBE5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A8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320" w:type="dxa"/>
            <w:noWrap w:val="0"/>
            <w:vAlign w:val="center"/>
          </w:tcPr>
          <w:p w14:paraId="25E891D8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780" w:type="dxa"/>
            <w:gridSpan w:val="4"/>
            <w:noWrap w:val="0"/>
            <w:vAlign w:val="center"/>
          </w:tcPr>
          <w:p w14:paraId="0F11C3C8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35B53A5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3190" w:type="dxa"/>
            <w:gridSpan w:val="2"/>
            <w:noWrap w:val="0"/>
            <w:vAlign w:val="center"/>
          </w:tcPr>
          <w:p w14:paraId="202EDC4B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C6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1320" w:type="dxa"/>
            <w:noWrap w:val="0"/>
            <w:vAlign w:val="center"/>
          </w:tcPr>
          <w:p w14:paraId="01C9A2B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4780" w:type="dxa"/>
            <w:gridSpan w:val="4"/>
            <w:noWrap w:val="0"/>
            <w:vAlign w:val="center"/>
          </w:tcPr>
          <w:p w14:paraId="2C31C8F9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0C34F07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3190" w:type="dxa"/>
            <w:gridSpan w:val="2"/>
            <w:noWrap w:val="0"/>
            <w:vAlign w:val="center"/>
          </w:tcPr>
          <w:p w14:paraId="720A8F3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7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320" w:type="dxa"/>
            <w:noWrap w:val="0"/>
            <w:vAlign w:val="center"/>
          </w:tcPr>
          <w:p w14:paraId="32B4E22B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1677F0E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947114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4190" w:type="dxa"/>
            <w:gridSpan w:val="3"/>
            <w:noWrap w:val="0"/>
            <w:vAlign w:val="center"/>
          </w:tcPr>
          <w:p w14:paraId="29F1B5E0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党政机关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事业单位□</w:t>
            </w:r>
          </w:p>
          <w:p w14:paraId="3890A37E">
            <w:pPr>
              <w:spacing w:line="240" w:lineRule="auto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 w14:paraId="1E50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1320" w:type="dxa"/>
            <w:noWrap w:val="0"/>
            <w:vAlign w:val="center"/>
          </w:tcPr>
          <w:p w14:paraId="226E3F2A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专业技术资格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4B817EDE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7274D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职业资格</w:t>
            </w:r>
          </w:p>
        </w:tc>
        <w:tc>
          <w:tcPr>
            <w:tcW w:w="1000" w:type="dxa"/>
            <w:noWrap w:val="0"/>
            <w:vAlign w:val="center"/>
          </w:tcPr>
          <w:p w14:paraId="4D424822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4220A5E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执业资格</w:t>
            </w:r>
          </w:p>
        </w:tc>
        <w:tc>
          <w:tcPr>
            <w:tcW w:w="2010" w:type="dxa"/>
            <w:noWrap w:val="0"/>
            <w:vAlign w:val="center"/>
          </w:tcPr>
          <w:p w14:paraId="34BD39CE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9B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320" w:type="dxa"/>
            <w:noWrap w:val="0"/>
            <w:vAlign w:val="center"/>
          </w:tcPr>
          <w:p w14:paraId="7CF6C88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外语种类及等级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FA32D60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 w14:paraId="28D42F9A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身高（cm）/</w:t>
            </w:r>
          </w:p>
          <w:p w14:paraId="382540BD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3190" w:type="dxa"/>
            <w:gridSpan w:val="2"/>
            <w:noWrap w:val="0"/>
            <w:vAlign w:val="center"/>
          </w:tcPr>
          <w:p w14:paraId="5B7EAE82">
            <w:pPr>
              <w:ind w:firstLine="0" w:firstLineChars="0"/>
              <w:jc w:val="distribut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6D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320" w:type="dxa"/>
            <w:noWrap w:val="0"/>
            <w:vAlign w:val="center"/>
          </w:tcPr>
          <w:p w14:paraId="7B5835E0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期望薪酬</w:t>
            </w:r>
          </w:p>
        </w:tc>
        <w:tc>
          <w:tcPr>
            <w:tcW w:w="8970" w:type="dxa"/>
            <w:gridSpan w:val="7"/>
            <w:noWrap w:val="0"/>
            <w:vAlign w:val="center"/>
          </w:tcPr>
          <w:p w14:paraId="01C74B11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08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1743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25A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开始，按时间先后顺序填写）</w:t>
            </w:r>
          </w:p>
          <w:p w14:paraId="5BFE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54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7BD833F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BE543">
            <w:pPr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ADFBF78">
      <w:pPr>
        <w:ind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10290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416"/>
        <w:gridCol w:w="1629"/>
        <w:gridCol w:w="3730"/>
        <w:gridCol w:w="1820"/>
      </w:tblGrid>
      <w:tr w14:paraId="409C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95" w:type="dxa"/>
            <w:vMerge w:val="restart"/>
            <w:noWrap w:val="0"/>
            <w:textDirection w:val="tbRlV"/>
            <w:vAlign w:val="top"/>
          </w:tcPr>
          <w:p w14:paraId="630252E7">
            <w:pPr>
              <w:spacing w:line="30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3AB814">
            <w:pPr>
              <w:spacing w:line="3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00C68130">
            <w:pPr>
              <w:spacing w:line="440" w:lineRule="exact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29ACFB02">
            <w:pPr>
              <w:spacing w:line="440" w:lineRule="exact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3730" w:type="dxa"/>
            <w:noWrap w:val="0"/>
            <w:vAlign w:val="center"/>
          </w:tcPr>
          <w:p w14:paraId="76FB8B58">
            <w:pPr>
              <w:spacing w:line="440" w:lineRule="exact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820" w:type="dxa"/>
            <w:noWrap w:val="0"/>
            <w:vAlign w:val="center"/>
          </w:tcPr>
          <w:p w14:paraId="2953A6E6">
            <w:pPr>
              <w:spacing w:line="440" w:lineRule="exact"/>
              <w:ind w:firstLine="0" w:firstLineChars="0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748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695" w:type="dxa"/>
            <w:vMerge w:val="continue"/>
            <w:noWrap w:val="0"/>
            <w:vAlign w:val="top"/>
          </w:tcPr>
          <w:p w14:paraId="17E414AC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800A7F4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57A0C5A1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30" w:type="dxa"/>
            <w:noWrap w:val="0"/>
            <w:vAlign w:val="top"/>
          </w:tcPr>
          <w:p w14:paraId="5BC01972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top"/>
          </w:tcPr>
          <w:p w14:paraId="1CC35191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55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695" w:type="dxa"/>
            <w:vMerge w:val="continue"/>
            <w:noWrap w:val="0"/>
            <w:vAlign w:val="top"/>
          </w:tcPr>
          <w:p w14:paraId="0BE52067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85FA04E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1CEF7D64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30" w:type="dxa"/>
            <w:noWrap w:val="0"/>
            <w:vAlign w:val="top"/>
          </w:tcPr>
          <w:p w14:paraId="1637E78C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0B402418"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D8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95" w:type="dxa"/>
            <w:vMerge w:val="continue"/>
            <w:noWrap w:val="0"/>
            <w:vAlign w:val="top"/>
          </w:tcPr>
          <w:p w14:paraId="02AD8E2C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EA07F5C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 w14:paraId="3891B4F8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30" w:type="dxa"/>
            <w:noWrap w:val="0"/>
            <w:vAlign w:val="top"/>
          </w:tcPr>
          <w:p w14:paraId="6D2F4B20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center"/>
          </w:tcPr>
          <w:p w14:paraId="48156D7C"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BB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5" w:type="dxa"/>
            <w:vMerge w:val="continue"/>
            <w:noWrap w:val="0"/>
            <w:vAlign w:val="top"/>
          </w:tcPr>
          <w:p w14:paraId="42FF8109"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B2F39EF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top"/>
          </w:tcPr>
          <w:p w14:paraId="277FFBDD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30" w:type="dxa"/>
            <w:noWrap w:val="0"/>
            <w:vAlign w:val="top"/>
          </w:tcPr>
          <w:p w14:paraId="26196CED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31A652B6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4F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1695" w:type="dxa"/>
            <w:noWrap w:val="0"/>
            <w:textDirection w:val="tbRlV"/>
            <w:vAlign w:val="center"/>
          </w:tcPr>
          <w:p w14:paraId="76337029">
            <w:pPr>
              <w:spacing w:line="300" w:lineRule="exact"/>
              <w:ind w:left="0" w:right="0"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有何特长及突出业绩</w:t>
            </w:r>
          </w:p>
        </w:tc>
        <w:tc>
          <w:tcPr>
            <w:tcW w:w="8595" w:type="dxa"/>
            <w:gridSpan w:val="4"/>
            <w:noWrap w:val="0"/>
            <w:vAlign w:val="top"/>
          </w:tcPr>
          <w:p w14:paraId="2E3E45F3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04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1695" w:type="dxa"/>
            <w:noWrap w:val="0"/>
            <w:textDirection w:val="tbRlV"/>
            <w:vAlign w:val="center"/>
          </w:tcPr>
          <w:p w14:paraId="09092830">
            <w:pPr>
              <w:spacing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主要奖惩情况</w:t>
            </w:r>
          </w:p>
        </w:tc>
        <w:tc>
          <w:tcPr>
            <w:tcW w:w="8595" w:type="dxa"/>
            <w:gridSpan w:val="4"/>
            <w:noWrap w:val="0"/>
            <w:vAlign w:val="top"/>
          </w:tcPr>
          <w:p w14:paraId="3FB2B03F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58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695" w:type="dxa"/>
            <w:noWrap w:val="0"/>
            <w:textDirection w:val="tbRlV"/>
            <w:vAlign w:val="center"/>
          </w:tcPr>
          <w:p w14:paraId="5951B4B8">
            <w:pPr>
              <w:spacing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报名资格审核意见</w:t>
            </w:r>
          </w:p>
        </w:tc>
        <w:tc>
          <w:tcPr>
            <w:tcW w:w="8595" w:type="dxa"/>
            <w:gridSpan w:val="4"/>
            <w:noWrap w:val="0"/>
            <w:vAlign w:val="top"/>
          </w:tcPr>
          <w:p w14:paraId="1A1811EC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67532D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40109D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9FB83F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C9BE18">
            <w:pPr>
              <w:spacing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                           年   月   日</w:t>
            </w:r>
          </w:p>
        </w:tc>
      </w:tr>
      <w:tr w14:paraId="45EF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1695" w:type="dxa"/>
            <w:noWrap w:val="0"/>
            <w:textDirection w:val="tbRlV"/>
            <w:vAlign w:val="center"/>
          </w:tcPr>
          <w:p w14:paraId="2B9BD225">
            <w:pPr>
              <w:spacing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595" w:type="dxa"/>
            <w:gridSpan w:val="4"/>
            <w:noWrap w:val="0"/>
            <w:vAlign w:val="top"/>
          </w:tcPr>
          <w:p w14:paraId="4A63467F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 w14:paraId="5269751D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</w:pPr>
          </w:p>
          <w:p w14:paraId="3615E5F6">
            <w:pPr>
              <w:spacing w:line="440" w:lineRule="exact"/>
              <w:ind w:firstLine="484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</w:tbl>
    <w:p w14:paraId="63AC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7092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1.“职业资格”是对从事某一职业所必备的学识、技术和能力的基本要求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如：初级工、中级工、高级工、技师、高级技师以及教师资格证、会计从业资格证、法律职业资格证等。</w:t>
      </w:r>
    </w:p>
    <w:p w14:paraId="46ED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2．“执业资格”是经国家认定的具有法律效力的资格。如：企业法律顾问、执业（中）药师、造价工程师、房地产估价师、注册税务师、注册会计师等。</w:t>
      </w:r>
    </w:p>
    <w:p w14:paraId="751D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3.本表A4纸双面打印，本表须如实填写，经审核发现与事实不符的，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取消聘用资格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2CBBA84"/>
    <w:sectPr>
      <w:footerReference r:id="rId3" w:type="default"/>
      <w:pgSz w:w="11906" w:h="16838"/>
      <w:pgMar w:top="1270" w:right="1803" w:bottom="127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D2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E853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t xml:space="preserve">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E853C">
                    <w:pPr>
                      <w:pStyle w:val="3"/>
                    </w:pPr>
                    <w: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t xml:space="preserve">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FiMTk4OTlkMGQzMGJjYTBlZjc0ZmFjOWY2MDYifQ=="/>
  </w:docVars>
  <w:rsids>
    <w:rsidRoot w:val="6C4420E2"/>
    <w:rsid w:val="09963BF3"/>
    <w:rsid w:val="10142B12"/>
    <w:rsid w:val="16356918"/>
    <w:rsid w:val="17745F88"/>
    <w:rsid w:val="1E0B7C11"/>
    <w:rsid w:val="205B51BD"/>
    <w:rsid w:val="299025C8"/>
    <w:rsid w:val="346C040E"/>
    <w:rsid w:val="35170DCF"/>
    <w:rsid w:val="3AC53B35"/>
    <w:rsid w:val="572B7A44"/>
    <w:rsid w:val="581F7EF5"/>
    <w:rsid w:val="672023BD"/>
    <w:rsid w:val="6B29470E"/>
    <w:rsid w:val="6C44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2402</Words>
  <Characters>2500</Characters>
  <Lines>0</Lines>
  <Paragraphs>0</Paragraphs>
  <TotalTime>66</TotalTime>
  <ScaleCrop>false</ScaleCrop>
  <LinksUpToDate>false</LinksUpToDate>
  <CharactersWithSpaces>2589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2026-04-27T14:55:00Z</dcterms:created>
  <dc:creator>Rossi</dc:creator>
  <cp:lastModifiedBy>HICMC</cp:lastModifiedBy>
  <dcterms:modified xsi:type="dcterms:W3CDTF">2026-05-18T14:21:00Z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56FC97B876FF4887AEFC95DB4E238B66_13</vt:lpwstr>
  </property>
  <property fmtid="{D5CDD505-2E9C-101B-9397-08002B2CF9AE}" pid="4" name="KSOTemplateDocerSaveRecord">
    <vt:lpwstr>eyJoZGlkIjoiZjU1ZDJkN2U5N2Y0ZmM2ODNkMjYwYjdlM2Y0Y2Y2NmUiLCJ1c2VySWQiOiIxNzI5ODIyNzc2In0=</vt:lpwstr>
  </property>
</Properties>
</file>