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D3B3E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eastAsia" w:ascii="方正黑体_GBK" w:hAnsi="方正仿宋_GBK" w:eastAsia="方正黑体_GBK" w:cs="方正仿宋_GBK"/>
          <w:color w:val="0C0C0C"/>
          <w:sz w:val="32"/>
          <w:szCs w:val="32"/>
          <w:shd w:val="clear" w:color="auto" w:fill="FFFFFF"/>
        </w:rPr>
      </w:pPr>
      <w:r>
        <w:rPr>
          <w:rFonts w:hint="eastAsia" w:ascii="方正黑体_GBK" w:hAnsi="方正仿宋_GBK" w:eastAsia="方正黑体_GBK" w:cs="方正仿宋_GBK"/>
          <w:color w:val="0C0C0C"/>
          <w:sz w:val="32"/>
          <w:szCs w:val="32"/>
          <w:shd w:val="clear" w:color="auto" w:fill="FFFFFF"/>
        </w:rPr>
        <w:t>附件</w:t>
      </w:r>
    </w:p>
    <w:p w14:paraId="7E5BE347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480"/>
        <w:jc w:val="center"/>
        <w:textAlignment w:val="auto"/>
        <w:rPr>
          <w:rFonts w:hint="eastAsia" w:ascii="方正小标宋_GBK" w:hAnsi="方正黑体_GBK" w:eastAsia="方正小标宋_GBK" w:cs="方正黑体_GBK"/>
          <w:color w:val="0C0C0C"/>
          <w:sz w:val="44"/>
          <w:szCs w:val="44"/>
          <w:shd w:val="clear" w:color="auto" w:fill="FFFFFF"/>
        </w:rPr>
      </w:pPr>
      <w:r>
        <w:rPr>
          <w:rFonts w:hint="eastAsia" w:ascii="方正小标宋_GBK" w:hAnsi="方正黑体_GBK" w:eastAsia="方正小标宋_GBK" w:cs="方正黑体_GBK"/>
          <w:color w:val="0C0C0C"/>
          <w:sz w:val="44"/>
          <w:szCs w:val="44"/>
          <w:u w:val="none"/>
          <w:shd w:val="clear" w:color="auto" w:fill="FFFFFF"/>
        </w:rPr>
        <w:t>招聘公益性岗位工作人员岗位简介表</w:t>
      </w:r>
    </w:p>
    <w:tbl>
      <w:tblPr>
        <w:tblStyle w:val="3"/>
        <w:tblpPr w:leftFromText="180" w:rightFromText="180" w:vertAnchor="text" w:horzAnchor="page" w:tblpX="988" w:tblpY="299"/>
        <w:tblOverlap w:val="never"/>
        <w:tblW w:w="5211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"/>
        <w:gridCol w:w="1651"/>
        <w:gridCol w:w="1421"/>
        <w:gridCol w:w="2372"/>
        <w:gridCol w:w="1787"/>
        <w:gridCol w:w="2600"/>
        <w:gridCol w:w="1867"/>
        <w:gridCol w:w="2050"/>
      </w:tblGrid>
      <w:tr w14:paraId="130205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342" w:type="pct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6FFB7FA9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C0C0C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C0C0C"/>
                <w:sz w:val="28"/>
                <w:szCs w:val="28"/>
              </w:rPr>
              <w:t>序号</w:t>
            </w:r>
          </w:p>
        </w:tc>
        <w:tc>
          <w:tcPr>
            <w:tcW w:w="559" w:type="pct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02085D1F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C0C0C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C0C0C"/>
                <w:sz w:val="28"/>
                <w:szCs w:val="28"/>
              </w:rPr>
              <w:t>岗位名称</w:t>
            </w:r>
          </w:p>
        </w:tc>
        <w:tc>
          <w:tcPr>
            <w:tcW w:w="481" w:type="pct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36AFF658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C0C0C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C0C0C"/>
                <w:sz w:val="28"/>
                <w:szCs w:val="28"/>
              </w:rPr>
              <w:t>岗位数量</w:t>
            </w:r>
          </w:p>
        </w:tc>
        <w:tc>
          <w:tcPr>
            <w:tcW w:w="803" w:type="pct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3F8EAC57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C0C0C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C0C0C"/>
                <w:sz w:val="28"/>
                <w:szCs w:val="28"/>
              </w:rPr>
              <w:t>人员类别要求</w:t>
            </w:r>
          </w:p>
        </w:tc>
        <w:tc>
          <w:tcPr>
            <w:tcW w:w="605" w:type="pct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6F5E5789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C0C0C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C0C0C"/>
                <w:sz w:val="28"/>
                <w:szCs w:val="28"/>
              </w:rPr>
              <w:t>用工性质</w:t>
            </w:r>
          </w:p>
        </w:tc>
        <w:tc>
          <w:tcPr>
            <w:tcW w:w="880" w:type="pct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26B04165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C0C0C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C0C0C"/>
                <w:sz w:val="28"/>
                <w:szCs w:val="28"/>
              </w:rPr>
              <w:t>工作要求</w:t>
            </w:r>
          </w:p>
        </w:tc>
        <w:tc>
          <w:tcPr>
            <w:tcW w:w="632" w:type="pct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0A106629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C0C0C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C0C0C"/>
                <w:sz w:val="28"/>
                <w:szCs w:val="28"/>
              </w:rPr>
              <w:t>薪酬待遇</w:t>
            </w:r>
          </w:p>
        </w:tc>
        <w:tc>
          <w:tcPr>
            <w:tcW w:w="694" w:type="pct"/>
            <w:tcBorders>
              <w:left w:val="single" w:color="auto" w:sz="6" w:space="0"/>
              <w:bottom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114E5324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C0C0C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C0C0C"/>
                <w:sz w:val="28"/>
                <w:szCs w:val="28"/>
              </w:rPr>
              <w:t>工作地点</w:t>
            </w:r>
          </w:p>
        </w:tc>
      </w:tr>
      <w:tr w14:paraId="02BC51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7" w:hRule="atLeast"/>
        </w:trPr>
        <w:tc>
          <w:tcPr>
            <w:tcW w:w="342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53C6F476">
            <w:pPr>
              <w:pStyle w:val="2"/>
              <w:widowControl/>
              <w:wordWrap w:val="0"/>
              <w:spacing w:before="105" w:beforeAutospacing="0" w:after="105" w:afterAutospacing="0" w:line="44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33333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1C4EB640">
            <w:pPr>
              <w:pStyle w:val="2"/>
              <w:widowControl/>
              <w:wordWrap w:val="0"/>
              <w:spacing w:before="105" w:beforeAutospacing="0" w:after="105" w:afterAutospacing="0" w:line="44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color w:val="0C0C0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kern w:val="0"/>
                <w:sz w:val="24"/>
                <w:szCs w:val="24"/>
                <w:lang w:val="en-US" w:eastAsia="zh-CN" w:bidi="ar"/>
              </w:rPr>
              <w:t>助残服务</w:t>
            </w:r>
          </w:p>
        </w:tc>
        <w:tc>
          <w:tcPr>
            <w:tcW w:w="4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6F000A28">
            <w:pPr>
              <w:pStyle w:val="2"/>
              <w:widowControl/>
              <w:wordWrap w:val="0"/>
              <w:spacing w:before="105" w:beforeAutospacing="0" w:after="105" w:afterAutospacing="0" w:line="44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33333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4EABE650">
            <w:pPr>
              <w:pStyle w:val="2"/>
              <w:widowControl/>
              <w:wordWrap w:val="0"/>
              <w:spacing w:before="105" w:beforeAutospacing="0" w:after="105" w:afterAutospacing="0" w:line="44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lang w:val="en-US" w:eastAsia="zh-CN"/>
              </w:rPr>
              <w:t>登记失业的离校</w:t>
            </w:r>
            <w:r>
              <w:rPr>
                <w:rFonts w:hint="default" w:ascii="Times New Roman" w:hAnsi="Times New Roman" w:eastAsia="方正仿宋_GBK" w:cs="Times New Roman"/>
                <w:color w:val="333333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lang w:val="en-US" w:eastAsia="zh-CN"/>
              </w:rPr>
              <w:t>年内高校毕业生或服务期满的西部志愿者</w:t>
            </w:r>
          </w:p>
        </w:tc>
        <w:tc>
          <w:tcPr>
            <w:tcW w:w="6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216461EE">
            <w:pPr>
              <w:pStyle w:val="2"/>
              <w:widowControl/>
              <w:wordWrap w:val="0"/>
              <w:spacing w:before="105" w:beforeAutospacing="0" w:after="105" w:afterAutospacing="0" w:line="44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lang w:val="en-US" w:eastAsia="zh-CN"/>
              </w:rPr>
              <w:t>劳务派遣</w:t>
            </w:r>
          </w:p>
        </w:tc>
        <w:tc>
          <w:tcPr>
            <w:tcW w:w="8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5769297B">
            <w:pPr>
              <w:pStyle w:val="2"/>
              <w:widowControl/>
              <w:wordWrap w:val="0"/>
              <w:spacing w:before="105" w:beforeAutospacing="0" w:after="105" w:afterAutospacing="0" w:line="44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lang w:val="en-US" w:eastAsia="zh-CN"/>
              </w:rPr>
              <w:t>责任心强，具备较强的业务学习和沟通能力，爱岗敬业，有协作精神。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09343E41">
            <w:pPr>
              <w:pStyle w:val="2"/>
              <w:widowControl/>
              <w:wordWrap w:val="0"/>
              <w:spacing w:before="105" w:beforeAutospacing="0" w:after="105" w:afterAutospacing="0" w:line="44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lang w:val="en-US" w:eastAsia="zh-CN"/>
              </w:rPr>
              <w:t>不低于重庆市最低工资标准</w:t>
            </w:r>
          </w:p>
        </w:tc>
        <w:tc>
          <w:tcPr>
            <w:tcW w:w="69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tcMar>
              <w:left w:w="101" w:type="dxa"/>
              <w:right w:w="101" w:type="dxa"/>
            </w:tcMar>
            <w:vAlign w:val="center"/>
          </w:tcPr>
          <w:p w14:paraId="6E9027FA">
            <w:pPr>
              <w:pStyle w:val="2"/>
              <w:widowControl/>
              <w:wordWrap w:val="0"/>
              <w:spacing w:before="105" w:beforeAutospacing="0" w:after="105" w:afterAutospacing="0" w:line="440" w:lineRule="exac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lang w:val="en-US" w:eastAsia="zh-CN"/>
              </w:rPr>
              <w:t>重庆市</w:t>
            </w: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lang w:val="en-US" w:eastAsia="zh-CN"/>
              </w:rPr>
              <w:t>南岸区残疾人联合会</w:t>
            </w:r>
          </w:p>
        </w:tc>
      </w:tr>
    </w:tbl>
    <w:p w14:paraId="5A03360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155F7E4-9C47-4A98-BE28-69CB1C808A03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12BB3EE-4A9A-4549-A6BB-4BF45C132A8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230C8C8-F59F-4AF5-8A4C-D7064FF3C93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0F24EC3-C7F0-4F5C-8139-A0E3250D54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55E9A"/>
    <w:rsid w:val="6D25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2026-06-02T05:29:00Z</dcterms:created>
  <dc:creator>shmieap</dc:creator>
  <cp:lastModifiedBy>shmieap</cp:lastModifiedBy>
  <dcterms:modified xsi:type="dcterms:W3CDTF">2026-06-02T05:30:15Z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8F94984D70B24FC79FE610A5C8504B1C_11</vt:lpwstr>
  </property>
  <property fmtid="{D5CDD505-2E9C-101B-9397-08002B2CF9AE}" pid="4" name="KSOTemplateDocerSaveRecord">
    <vt:lpwstr>eyJoZGlkIjoiMGQ1OTYwMmEwNzQyZGUyMTIxYzliOWU4Njk3MWMwZDIiLCJ1c2VySWQiOiIzNTY1NDcxMjgifQ==</vt:lpwstr>
  </property>
</Properties>
</file>