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23884">
      <w:pPr>
        <w:rPr>
          <w:rFonts w:ascii="Times New Roman" w:hAnsi="Times New Roman" w:eastAsia="方正仿宋_GBK"/>
          <w:b/>
          <w:highlight w:val="none"/>
          <w:lang w:val="zh-CN"/>
        </w:rPr>
      </w:pPr>
      <w:r>
        <w:rPr>
          <w:rFonts w:ascii="Times New Roman" w:hAnsi="Times New Roman" w:eastAsia="仿宋_GB2312"/>
          <w:b/>
          <w:color w:val="000000"/>
          <w:highlight w:val="none"/>
        </w:rPr>
        <w:t>附件2</w:t>
      </w:r>
    </w:p>
    <w:p w14:paraId="7E064AC3">
      <w:pPr>
        <w:pStyle w:val="2"/>
        <w:widowControl/>
        <w:spacing w:before="0" w:beforeAutospacing="0" w:afterAutospacing="0" w:line="600" w:lineRule="exact"/>
        <w:jc w:val="center"/>
        <w:rPr>
          <w:rFonts w:ascii="Times New Roman" w:hAnsi="Times New Roman"/>
          <w:highlight w:val="none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  <w:highlight w:val="none"/>
        </w:rPr>
        <w:t>诚信承诺书</w:t>
      </w:r>
      <w:bookmarkEnd w:id="0"/>
    </w:p>
    <w:p w14:paraId="06897F50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ascii="Times New Roman" w:hAnsi="Times New Roman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我郑重承诺：</w:t>
      </w:r>
    </w:p>
    <w:p w14:paraId="1AA7E5E2">
      <w:pPr>
        <w:spacing w:line="560" w:lineRule="exact"/>
        <w:ind w:firstLine="640" w:firstLineChars="200"/>
        <w:jc w:val="left"/>
        <w:rPr>
          <w:rFonts w:ascii="Times New Roman" w:hAnsi="Times New Roman"/>
          <w:highlight w:val="none"/>
        </w:rPr>
      </w:pPr>
      <w:r>
        <w:rPr>
          <w:rFonts w:ascii="Times New Roman" w:hAnsi="Times New Roman" w:eastAsia="仿宋_GB2312"/>
          <w:kern w:val="0"/>
          <w:highlight w:val="none"/>
        </w:rPr>
        <w:t>一、仔细阅读本次《襄垣经济技术开发区公开选聘高级管理人员公告》等有关材料，清楚并理解其内容，遵守考试纪律，服从考试安排，认真履行报考人员的各项义务。</w:t>
      </w:r>
    </w:p>
    <w:p w14:paraId="70003C5A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ascii="Times New Roman" w:hAnsi="Times New Roman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二、真实、准确地提供本人个人信息、证明资料、证件等相关材料，以本人真实信息报名，不以他人身份和他人的照片进行报名，在招聘工作各环节不弄虚作假，不骗取考试资格。</w:t>
      </w:r>
    </w:p>
    <w:p w14:paraId="234E7871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ascii="Times New Roman" w:hAnsi="Times New Roman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三、保证在考试及聘用期间联系方式畅通。</w:t>
      </w:r>
    </w:p>
    <w:p w14:paraId="09CECDC3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四、按规定完成招聘各环节相关程序，不故意放弃相应资格，不浪费招聘资源。</w:t>
      </w:r>
    </w:p>
    <w:p w14:paraId="0BCCCE91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ascii="Times New Roman" w:hAnsi="Times New Roman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五、在考试中严格遵守纪律，不舞弊也不协助他人舞弊。</w:t>
      </w:r>
    </w:p>
    <w:p w14:paraId="31805A5D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ascii="Times New Roman" w:hAnsi="Times New Roman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六、保证符合报名及聘用资格条件。</w:t>
      </w:r>
    </w:p>
    <w:p w14:paraId="657A704A">
      <w:pPr>
        <w:pStyle w:val="2"/>
        <w:widowControl/>
        <w:spacing w:before="0" w:beforeAutospacing="0" w:after="0" w:afterAutospacing="0" w:line="600" w:lineRule="exact"/>
        <w:ind w:firstLine="640" w:firstLineChars="200"/>
        <w:rPr>
          <w:rFonts w:ascii="Times New Roman" w:hAnsi="Times New Roman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对违反承诺所造成的包括取消考试（聘用）资格在内的影响以及法律后果，本人自愿承担相应责任。</w:t>
      </w:r>
    </w:p>
    <w:p w14:paraId="4A071BA3">
      <w:pPr>
        <w:pStyle w:val="2"/>
        <w:widowControl/>
        <w:wordWrap w:val="0"/>
        <w:spacing w:before="0" w:beforeAutospacing="0" w:after="0" w:afterAutospacing="0" w:line="600" w:lineRule="exact"/>
        <w:jc w:val="center"/>
        <w:rPr>
          <w:rFonts w:ascii="Times New Roman" w:hAnsi="Times New Roman" w:eastAsia="仿宋_GB2312"/>
          <w:sz w:val="32"/>
          <w:highlight w:val="none"/>
        </w:rPr>
      </w:pPr>
    </w:p>
    <w:p w14:paraId="417C2C33">
      <w:pPr>
        <w:pStyle w:val="2"/>
        <w:widowControl/>
        <w:wordWrap w:val="0"/>
        <w:spacing w:before="0" w:beforeAutospacing="0" w:after="0" w:afterAutospacing="0" w:line="600" w:lineRule="exact"/>
        <w:jc w:val="center"/>
        <w:rPr>
          <w:rFonts w:ascii="Times New Roman" w:hAnsi="Times New Roman" w:eastAsia="仿宋_GB2312"/>
          <w:sz w:val="32"/>
          <w:highlight w:val="none"/>
        </w:rPr>
      </w:pPr>
    </w:p>
    <w:p w14:paraId="3CC60187">
      <w:pPr>
        <w:pStyle w:val="2"/>
        <w:widowControl/>
        <w:wordWrap w:val="0"/>
        <w:spacing w:before="0" w:beforeAutospacing="0" w:after="0" w:afterAutospacing="0" w:line="600" w:lineRule="exact"/>
        <w:jc w:val="center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                      承诺人：（签字）           </w:t>
      </w:r>
    </w:p>
    <w:p w14:paraId="1D435F4E">
      <w:r>
        <w:rPr>
          <w:rFonts w:ascii="Times New Roman" w:hAnsi="Times New Roman" w:eastAsia="仿宋_GB2312"/>
          <w:sz w:val="32"/>
          <w:highlight w:val="none"/>
        </w:rPr>
        <w:t xml:space="preserve">                      年     月     日</w:t>
      </w:r>
      <w:r>
        <w:rPr>
          <w:rFonts w:ascii="Times New Roman" w:hAnsi="Times New Roman"/>
          <w:sz w:val="32"/>
          <w:highlight w:val="none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E0875B6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6D12"/>
    <w:rsid w:val="5DB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方正书宋_GBK" w:hAnsi="方正书宋_GBK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2026-06-02T08:18:00Z</dcterms:created>
  <dc:creator>富阳液厂18703459328</dc:creator>
  <cp:lastModifiedBy>富阳液厂18703459328</cp:lastModifiedBy>
  <dcterms:modified xsi:type="dcterms:W3CDTF">2026-06-02T08:19:29Z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F7A4F1AF96AC4D949C2599912C15B636_11</vt:lpwstr>
  </property>
  <property fmtid="{D5CDD505-2E9C-101B-9397-08002B2CF9AE}" pid="4" name="KSOTemplateDocerSaveRecord">
    <vt:lpwstr>eyJoZGlkIjoiYjNmNTU0MmUwMzJlYjY3YTEzNjU0ODlhMWM2MjAxOTQiLCJ1c2VySWQiOiIzNDIyMDYzMTgifQ==</vt:lpwstr>
  </property>
</Properties>
</file>