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5BC6">
      <w:pPr>
        <w:spacing w:line="400" w:lineRule="exact"/>
        <w:rPr>
          <w:rFonts w:ascii="宋体" w:hAnsi="宋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</w:t>
      </w:r>
      <w:r>
        <w:rPr>
          <w:rFonts w:hint="eastAsia" w:ascii="宋体" w:hAnsi="宋体"/>
          <w:sz w:val="34"/>
          <w:szCs w:val="34"/>
        </w:rPr>
        <w:t xml:space="preserve">  </w:t>
      </w:r>
    </w:p>
    <w:tbl>
      <w:tblPr>
        <w:tblStyle w:val="13"/>
        <w:tblW w:w="14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44"/>
        <w:gridCol w:w="1236"/>
        <w:gridCol w:w="1564"/>
        <w:gridCol w:w="25"/>
        <w:gridCol w:w="1330"/>
        <w:gridCol w:w="13"/>
        <w:gridCol w:w="5065"/>
        <w:gridCol w:w="1314"/>
        <w:gridCol w:w="2399"/>
      </w:tblGrid>
      <w:tr w14:paraId="515E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32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AE6F4F">
            <w:pPr>
              <w:pStyle w:val="5"/>
            </w:pPr>
            <w:r>
              <w:rPr>
                <w:rFonts w:hint="eastAsia"/>
                <w:lang w:val="en-US" w:eastAsia="zh-CN"/>
              </w:rPr>
              <w:t>泰达控股</w:t>
            </w:r>
            <w:r>
              <w:rPr>
                <w:rFonts w:hint="eastAsia"/>
              </w:rPr>
              <w:t>系统内亲属关系信息采集表</w:t>
            </w:r>
          </w:p>
          <w:p w14:paraId="7888AAEE">
            <w:pPr>
              <w:widowControl/>
              <w:ind w:firstLine="640" w:firstLineChars="200"/>
              <w:jc w:val="left"/>
              <w:rPr>
                <w:rFonts w:cs="仿宋_GB2312"/>
                <w:kern w:val="0"/>
                <w:sz w:val="15"/>
                <w:szCs w:val="15"/>
              </w:rPr>
            </w:pPr>
            <w:r>
              <w:rPr>
                <w:rFonts w:hint="eastAsia" w:cs="仿宋_GB2312"/>
                <w:kern w:val="0"/>
                <w:szCs w:val="32"/>
              </w:rPr>
              <w:t>在天津泰达投资控股(集团)有限公司</w:t>
            </w:r>
            <w:r>
              <w:rPr>
                <w:rFonts w:hint="eastAsia" w:cs="仿宋_GB2312"/>
                <w:kern w:val="0"/>
                <w:szCs w:val="32"/>
                <w:lang w:val="en-US" w:eastAsia="zh-CN"/>
              </w:rPr>
              <w:t>及所属全资、控股子企业任领导班子成员或在天津泰达集团有限公司及所属全资、控股各级企业任中层及以上管理干部的亲属</w:t>
            </w:r>
            <w:r>
              <w:rPr>
                <w:rFonts w:hint="eastAsia" w:cs="仿宋_GB2312"/>
                <w:kern w:val="0"/>
                <w:szCs w:val="32"/>
              </w:rPr>
              <w:t>与本人有以下关系的，请如实填写：（一）夫妻关系；（二）直系血亲关系；（三）三代以内旁系血亲关系；（四）近姻亲关系。（关系图附后）</w:t>
            </w:r>
          </w:p>
        </w:tc>
      </w:tr>
      <w:tr w14:paraId="16DC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</w:tcBorders>
            <w:vAlign w:val="center"/>
          </w:tcPr>
          <w:p w14:paraId="67E13F7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应聘人员姓名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</w:tcBorders>
            <w:vAlign w:val="center"/>
          </w:tcPr>
          <w:p w14:paraId="2D16F6B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</w:tcBorders>
            <w:vAlign w:val="center"/>
          </w:tcPr>
          <w:p w14:paraId="37A8959E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8778" w:type="dxa"/>
            <w:gridSpan w:val="3"/>
            <w:tcBorders>
              <w:top w:val="single" w:color="auto" w:sz="4" w:space="0"/>
            </w:tcBorders>
            <w:vAlign w:val="center"/>
          </w:tcPr>
          <w:p w14:paraId="0E39622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746F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24" w:type="dxa"/>
            <w:gridSpan w:val="10"/>
            <w:vAlign w:val="center"/>
          </w:tcPr>
          <w:p w14:paraId="1527ED1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cs="仿宋_GB2312"/>
                <w:b/>
                <w:sz w:val="28"/>
                <w:szCs w:val="28"/>
              </w:rPr>
              <w:t>家庭成员及主要社会关系</w:t>
            </w:r>
          </w:p>
        </w:tc>
      </w:tr>
      <w:tr w14:paraId="4F28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4" w:type="dxa"/>
            <w:vAlign w:val="center"/>
          </w:tcPr>
          <w:p w14:paraId="3EACB873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亲属</w:t>
            </w:r>
          </w:p>
          <w:p w14:paraId="13CE279F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14:paraId="217A09FC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与本人</w:t>
            </w:r>
          </w:p>
          <w:p w14:paraId="0073FF8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1589" w:type="dxa"/>
            <w:gridSpan w:val="2"/>
            <w:vAlign w:val="center"/>
          </w:tcPr>
          <w:p w14:paraId="224F788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vAlign w:val="center"/>
          </w:tcPr>
          <w:p w14:paraId="2588537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</w:t>
            </w:r>
          </w:p>
          <w:p w14:paraId="01E0ECE5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5078" w:type="dxa"/>
            <w:gridSpan w:val="2"/>
            <w:vAlign w:val="center"/>
          </w:tcPr>
          <w:p w14:paraId="6001665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314" w:type="dxa"/>
            <w:vAlign w:val="center"/>
          </w:tcPr>
          <w:p w14:paraId="1FFCFBE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任现职时间</w:t>
            </w:r>
          </w:p>
        </w:tc>
        <w:tc>
          <w:tcPr>
            <w:tcW w:w="2399" w:type="dxa"/>
            <w:vAlign w:val="center"/>
          </w:tcPr>
          <w:p w14:paraId="1EB0784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14:paraId="6429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4" w:type="dxa"/>
            <w:vAlign w:val="center"/>
          </w:tcPr>
          <w:p w14:paraId="7A61393C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14:paraId="4556677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25E35845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0BB431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78" w:type="dxa"/>
            <w:gridSpan w:val="2"/>
            <w:vAlign w:val="center"/>
          </w:tcPr>
          <w:p w14:paraId="42DD949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2F44000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4D3BA82E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3AA6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4" w:type="dxa"/>
            <w:vAlign w:val="center"/>
          </w:tcPr>
          <w:p w14:paraId="2C109E4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14:paraId="3806781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E212E8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315F955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78" w:type="dxa"/>
            <w:gridSpan w:val="2"/>
            <w:vAlign w:val="center"/>
          </w:tcPr>
          <w:p w14:paraId="03DB4415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1794A8F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14:paraId="37544FF5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12E1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24" w:type="dxa"/>
            <w:gridSpan w:val="10"/>
            <w:vAlign w:val="center"/>
          </w:tcPr>
          <w:p w14:paraId="6EA9066C">
            <w:pPr>
              <w:spacing w:line="360" w:lineRule="exact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备注 1、亲属已退休、已去世的请在单位及职务后注明“（已退休）、（已去世）”</w:t>
            </w:r>
          </w:p>
          <w:p w14:paraId="3FC12621">
            <w:pPr>
              <w:spacing w:line="360" w:lineRule="exact"/>
              <w:ind w:firstLine="600" w:firstLineChars="250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2、有多名亲属的，请逐一罗列，不要漏填；</w:t>
            </w:r>
          </w:p>
          <w:p w14:paraId="58B787C2">
            <w:pPr>
              <w:spacing w:line="360" w:lineRule="exact"/>
              <w:ind w:firstLine="600" w:firstLineChars="250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t>3</w:t>
            </w:r>
            <w:r>
              <w:rPr>
                <w:rFonts w:hint="eastAsia" w:cs="仿宋_GB2312"/>
                <w:sz w:val="24"/>
              </w:rPr>
              <w:t>、出生年月请按照示例填写规范：如19</w:t>
            </w:r>
            <w:r>
              <w:rPr>
                <w:rFonts w:cs="仿宋_GB2312"/>
                <w:sz w:val="24"/>
              </w:rPr>
              <w:t>99</w:t>
            </w:r>
            <w:r>
              <w:rPr>
                <w:rFonts w:hint="eastAsia" w:cs="仿宋_GB2312"/>
                <w:sz w:val="24"/>
              </w:rPr>
              <w:t>.01；</w:t>
            </w:r>
          </w:p>
          <w:p w14:paraId="01A754F1">
            <w:pPr>
              <w:spacing w:line="360" w:lineRule="exact"/>
              <w:ind w:firstLine="600" w:firstLineChars="250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t>4</w:t>
            </w:r>
            <w:r>
              <w:rPr>
                <w:rFonts w:hint="eastAsia" w:cs="仿宋_GB2312"/>
                <w:sz w:val="24"/>
              </w:rPr>
              <w:t>、政治面貌请按照规范格式填写，如：中共党员、群众及各民主党派。</w:t>
            </w:r>
          </w:p>
          <w:p w14:paraId="0532B55E">
            <w:pPr>
              <w:pStyle w:val="2"/>
              <w:rPr>
                <w:rFonts w:hint="eastAsia" w:cs="仿宋_GB2312"/>
                <w:b/>
                <w:bCs/>
                <w:szCs w:val="32"/>
              </w:rPr>
            </w:pPr>
            <w:r>
              <w:rPr>
                <w:rFonts w:hint="eastAsia" w:cs="仿宋_GB2312"/>
                <w:b/>
                <w:bCs/>
                <w:szCs w:val="32"/>
              </w:rPr>
              <w:t>本人承诺以上信息真实准确，如有虚假，由本人承担一切责任</w:t>
            </w:r>
            <w:bookmarkStart w:id="0" w:name="_GoBack"/>
            <w:bookmarkEnd w:id="0"/>
            <w:r>
              <w:rPr>
                <w:rFonts w:hint="eastAsia" w:cs="仿宋_GB2312"/>
                <w:b/>
                <w:bCs/>
                <w:szCs w:val="32"/>
              </w:rPr>
              <w:t>。</w:t>
            </w:r>
          </w:p>
          <w:p w14:paraId="644F3094">
            <w:pPr>
              <w:wordWrap w:val="0"/>
              <w:spacing w:line="400" w:lineRule="exact"/>
              <w:jc w:val="right"/>
              <w:rPr>
                <w:rFonts w:hint="eastAsia"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 xml:space="preserve">承诺人：   </w:t>
            </w:r>
            <w:r>
              <w:rPr>
                <w:rFonts w:hint="eastAsia" w:cs="仿宋_GB231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cs="仿宋_GB2312"/>
                <w:szCs w:val="32"/>
              </w:rPr>
              <w:t xml:space="preserve">  时 间：   </w:t>
            </w:r>
            <w:r>
              <w:rPr>
                <w:rFonts w:hint="eastAsia" w:cs="仿宋_GB231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cs="仿宋_GB2312"/>
                <w:szCs w:val="32"/>
              </w:rPr>
              <w:t xml:space="preserve">  </w:t>
            </w:r>
          </w:p>
          <w:p w14:paraId="5BD43641">
            <w:pPr>
              <w:tabs>
                <w:tab w:val="center" w:pos="7054"/>
                <w:tab w:val="right" w:pos="14228"/>
              </w:tabs>
              <w:wordWrap w:val="0"/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cs="仿宋_GB2312"/>
                <w:szCs w:val="32"/>
                <w:lang w:eastAsia="zh-CN"/>
              </w:rPr>
              <w:tab/>
              <w:t/>
            </w:r>
            <w:r>
              <w:rPr>
                <w:rFonts w:hint="eastAsia" w:cs="仿宋_GB2312"/>
                <w:szCs w:val="32"/>
                <w:lang w:eastAsia="zh-CN"/>
              </w:rPr>
              <w:tab/>
            </w:r>
            <w:r>
              <w:rPr>
                <w:rFonts w:hint="eastAsia" w:cs="仿宋_GB2312"/>
                <w:szCs w:val="32"/>
              </w:rPr>
              <w:t xml:space="preserve">           </w:t>
            </w:r>
          </w:p>
        </w:tc>
      </w:tr>
    </w:tbl>
    <w:p w14:paraId="21285FF9">
      <w:pPr>
        <w:spacing w:line="400" w:lineRule="exact"/>
        <w:rPr>
          <w:rFonts w:cs="仿宋_GB2312"/>
          <w:b/>
          <w:bCs/>
          <w:szCs w:val="32"/>
        </w:rPr>
      </w:pPr>
    </w:p>
    <w:p w14:paraId="5F98CA68">
      <w:pPr>
        <w:spacing w:line="400" w:lineRule="exact"/>
        <w:rPr>
          <w:rFonts w:cs="仿宋_GB2312"/>
          <w:b/>
          <w:bCs/>
          <w:szCs w:val="32"/>
        </w:rPr>
      </w:pPr>
    </w:p>
    <w:p w14:paraId="5E0375CF">
      <w:pPr>
        <w:pStyle w:val="2"/>
        <w:ind w:firstLine="640"/>
      </w:pPr>
    </w:p>
    <w:p w14:paraId="1A845C1E">
      <w:pPr>
        <w:pStyle w:val="2"/>
        <w:ind w:firstLine="640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376555</wp:posOffset>
            </wp:positionV>
            <wp:extent cx="9251950" cy="3715385"/>
            <wp:effectExtent l="0" t="0" r="6350" b="0"/>
            <wp:wrapTight wrapText="bothSides">
              <wp:wrapPolygon>
                <wp:start x="0" y="0"/>
                <wp:lineTo x="0" y="21486"/>
                <wp:lineTo x="21570" y="21486"/>
                <wp:lineTo x="2157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D23AB"/>
    <w:p w14:paraId="668B32E1"/>
    <w:p w14:paraId="0B2BCF1F"/>
    <w:p w14:paraId="22D6799E"/>
    <w:p w14:paraId="16637AA1"/>
    <w:p w14:paraId="55233AED"/>
    <w:p w14:paraId="5B8FC3C4"/>
    <w:p w14:paraId="0442BF55"/>
    <w:p w14:paraId="413C662B"/>
    <w:p w14:paraId="7B74EEF3"/>
    <w:p w14:paraId="2453108E">
      <w:pPr>
        <w:tabs>
          <w:tab w:val="left" w:pos="2040"/>
        </w:tabs>
        <w:sectPr>
          <w:pgSz w:w="16838" w:h="11906" w:orient="landscape"/>
          <w:pgMar w:top="907" w:right="1134" w:bottom="-243" w:left="1134" w:header="851" w:footer="992" w:gutter="0"/>
          <w:cols w:space="425" w:num="1"/>
          <w:docGrid w:type="lines" w:linePitch="312" w:charSpace="0"/>
        </w:sectPr>
      </w:pPr>
      <w:r>
        <w:tab/>
      </w:r>
    </w:p>
    <w:p w14:paraId="5FC0905C">
      <w:pPr>
        <w:tabs>
          <w:tab w:val="left" w:pos="2040"/>
        </w:tabs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661035</wp:posOffset>
            </wp:positionV>
            <wp:extent cx="6408420" cy="8038465"/>
            <wp:effectExtent l="0" t="0" r="0" b="635"/>
            <wp:wrapTight wrapText="bothSides">
              <wp:wrapPolygon>
                <wp:start x="0" y="0"/>
                <wp:lineTo x="0" y="21551"/>
                <wp:lineTo x="21510" y="21551"/>
                <wp:lineTo x="2151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803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907" w:bottom="1134" w:left="90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E2154"/>
    <w:rsid w:val="00021952"/>
    <w:rsid w:val="0016070F"/>
    <w:rsid w:val="001912A1"/>
    <w:rsid w:val="00223A8B"/>
    <w:rsid w:val="00230B53"/>
    <w:rsid w:val="00247D7E"/>
    <w:rsid w:val="00537CCF"/>
    <w:rsid w:val="00622DFD"/>
    <w:rsid w:val="006C628A"/>
    <w:rsid w:val="00820ABC"/>
    <w:rsid w:val="0083050D"/>
    <w:rsid w:val="008D6C22"/>
    <w:rsid w:val="00951608"/>
    <w:rsid w:val="009C189B"/>
    <w:rsid w:val="00A87B6E"/>
    <w:rsid w:val="00AF72F3"/>
    <w:rsid w:val="00B76524"/>
    <w:rsid w:val="00C75C1B"/>
    <w:rsid w:val="00CD5287"/>
    <w:rsid w:val="00D765B3"/>
    <w:rsid w:val="010C299E"/>
    <w:rsid w:val="01557A3F"/>
    <w:rsid w:val="02506ADD"/>
    <w:rsid w:val="0258499B"/>
    <w:rsid w:val="027553C9"/>
    <w:rsid w:val="02C95415"/>
    <w:rsid w:val="038D51FF"/>
    <w:rsid w:val="046C4ECF"/>
    <w:rsid w:val="0549415D"/>
    <w:rsid w:val="058126DC"/>
    <w:rsid w:val="065B1B8E"/>
    <w:rsid w:val="06A7742C"/>
    <w:rsid w:val="07015F76"/>
    <w:rsid w:val="074E620D"/>
    <w:rsid w:val="07DC1E60"/>
    <w:rsid w:val="088E5CA1"/>
    <w:rsid w:val="0A0A0806"/>
    <w:rsid w:val="0A83300F"/>
    <w:rsid w:val="0B584344"/>
    <w:rsid w:val="0C272694"/>
    <w:rsid w:val="0CAE1E0D"/>
    <w:rsid w:val="0D0E73B0"/>
    <w:rsid w:val="0D951880"/>
    <w:rsid w:val="0FED3C1C"/>
    <w:rsid w:val="104F3F68"/>
    <w:rsid w:val="10A02A15"/>
    <w:rsid w:val="11483BB4"/>
    <w:rsid w:val="12557BE4"/>
    <w:rsid w:val="13322C80"/>
    <w:rsid w:val="13751D18"/>
    <w:rsid w:val="13BC7CA1"/>
    <w:rsid w:val="141D25CF"/>
    <w:rsid w:val="14F450DE"/>
    <w:rsid w:val="164E279B"/>
    <w:rsid w:val="169F72CB"/>
    <w:rsid w:val="16C8324D"/>
    <w:rsid w:val="16CA243A"/>
    <w:rsid w:val="188744BB"/>
    <w:rsid w:val="19BE1EDD"/>
    <w:rsid w:val="1AA41F7E"/>
    <w:rsid w:val="1AB84690"/>
    <w:rsid w:val="1B410951"/>
    <w:rsid w:val="1C46380A"/>
    <w:rsid w:val="1D8F69EA"/>
    <w:rsid w:val="1FA85442"/>
    <w:rsid w:val="20897A76"/>
    <w:rsid w:val="21480E87"/>
    <w:rsid w:val="215869F4"/>
    <w:rsid w:val="21B030DC"/>
    <w:rsid w:val="220655E6"/>
    <w:rsid w:val="24161425"/>
    <w:rsid w:val="250540C2"/>
    <w:rsid w:val="25A0096A"/>
    <w:rsid w:val="264136CB"/>
    <w:rsid w:val="27075144"/>
    <w:rsid w:val="27B877FD"/>
    <w:rsid w:val="28FD1347"/>
    <w:rsid w:val="294D1B3B"/>
    <w:rsid w:val="2A3F4BD2"/>
    <w:rsid w:val="2ADA0B26"/>
    <w:rsid w:val="2AF94DA4"/>
    <w:rsid w:val="2BA207D1"/>
    <w:rsid w:val="2BB40CC1"/>
    <w:rsid w:val="2BD001FB"/>
    <w:rsid w:val="2C055B93"/>
    <w:rsid w:val="2C0B2E8A"/>
    <w:rsid w:val="2DC9175E"/>
    <w:rsid w:val="2DE97352"/>
    <w:rsid w:val="2F837E55"/>
    <w:rsid w:val="301C3A83"/>
    <w:rsid w:val="31256FF4"/>
    <w:rsid w:val="3126525E"/>
    <w:rsid w:val="3172765E"/>
    <w:rsid w:val="3280788A"/>
    <w:rsid w:val="32A32723"/>
    <w:rsid w:val="33795E1D"/>
    <w:rsid w:val="346A0DA9"/>
    <w:rsid w:val="36401D13"/>
    <w:rsid w:val="3718590B"/>
    <w:rsid w:val="37273AF3"/>
    <w:rsid w:val="38DD6BC1"/>
    <w:rsid w:val="39873221"/>
    <w:rsid w:val="3B0276ED"/>
    <w:rsid w:val="3C187E62"/>
    <w:rsid w:val="3C604571"/>
    <w:rsid w:val="3CA926B1"/>
    <w:rsid w:val="3D8922C1"/>
    <w:rsid w:val="3DD05E38"/>
    <w:rsid w:val="3E4475D6"/>
    <w:rsid w:val="3E55633E"/>
    <w:rsid w:val="406531FD"/>
    <w:rsid w:val="409A3AB4"/>
    <w:rsid w:val="41294B87"/>
    <w:rsid w:val="41654AEA"/>
    <w:rsid w:val="41986C6D"/>
    <w:rsid w:val="41D702DE"/>
    <w:rsid w:val="42086B07"/>
    <w:rsid w:val="425E381F"/>
    <w:rsid w:val="42791D7B"/>
    <w:rsid w:val="4318368E"/>
    <w:rsid w:val="44194E87"/>
    <w:rsid w:val="447119F7"/>
    <w:rsid w:val="44B96F61"/>
    <w:rsid w:val="44C67F95"/>
    <w:rsid w:val="45BC4605"/>
    <w:rsid w:val="45C1250B"/>
    <w:rsid w:val="46340F2E"/>
    <w:rsid w:val="46776DEC"/>
    <w:rsid w:val="46C7608C"/>
    <w:rsid w:val="46F571AB"/>
    <w:rsid w:val="47421189"/>
    <w:rsid w:val="47AF4D11"/>
    <w:rsid w:val="48936633"/>
    <w:rsid w:val="496C3458"/>
    <w:rsid w:val="4AFC6F04"/>
    <w:rsid w:val="4B047121"/>
    <w:rsid w:val="4B311601"/>
    <w:rsid w:val="4B571947"/>
    <w:rsid w:val="4BC05BC4"/>
    <w:rsid w:val="4C7A1154"/>
    <w:rsid w:val="4DCA3680"/>
    <w:rsid w:val="4E510F11"/>
    <w:rsid w:val="4FD8263C"/>
    <w:rsid w:val="4FE322C8"/>
    <w:rsid w:val="511039C5"/>
    <w:rsid w:val="51316A59"/>
    <w:rsid w:val="520806F5"/>
    <w:rsid w:val="535864C5"/>
    <w:rsid w:val="54AB503B"/>
    <w:rsid w:val="55361333"/>
    <w:rsid w:val="56C65971"/>
    <w:rsid w:val="56E44B68"/>
    <w:rsid w:val="5785783C"/>
    <w:rsid w:val="57B26ACD"/>
    <w:rsid w:val="57CC7219"/>
    <w:rsid w:val="5829003C"/>
    <w:rsid w:val="58294F7F"/>
    <w:rsid w:val="587A7C9E"/>
    <w:rsid w:val="59026A2C"/>
    <w:rsid w:val="59802185"/>
    <w:rsid w:val="5983099D"/>
    <w:rsid w:val="5A06527C"/>
    <w:rsid w:val="5A9119FB"/>
    <w:rsid w:val="5B2A61DA"/>
    <w:rsid w:val="5BDE63C8"/>
    <w:rsid w:val="5C2F21BB"/>
    <w:rsid w:val="5C304267"/>
    <w:rsid w:val="5C5828A5"/>
    <w:rsid w:val="5CC958BA"/>
    <w:rsid w:val="5D027239"/>
    <w:rsid w:val="5DED613B"/>
    <w:rsid w:val="5DF35C6D"/>
    <w:rsid w:val="5F61293D"/>
    <w:rsid w:val="5FE453BA"/>
    <w:rsid w:val="615B64F4"/>
    <w:rsid w:val="636B3D8A"/>
    <w:rsid w:val="63A1155A"/>
    <w:rsid w:val="659A6BA8"/>
    <w:rsid w:val="6611497B"/>
    <w:rsid w:val="668F7A25"/>
    <w:rsid w:val="66D15400"/>
    <w:rsid w:val="66F51DEC"/>
    <w:rsid w:val="67B43BAE"/>
    <w:rsid w:val="685847A6"/>
    <w:rsid w:val="68C60665"/>
    <w:rsid w:val="68F149AC"/>
    <w:rsid w:val="690D143F"/>
    <w:rsid w:val="69DA7573"/>
    <w:rsid w:val="69EA2481"/>
    <w:rsid w:val="69ED2AE4"/>
    <w:rsid w:val="69F94B25"/>
    <w:rsid w:val="6ADC37BF"/>
    <w:rsid w:val="6B3E2154"/>
    <w:rsid w:val="6B994E3E"/>
    <w:rsid w:val="6B9E5CFE"/>
    <w:rsid w:val="6BD44496"/>
    <w:rsid w:val="6BF53DD3"/>
    <w:rsid w:val="6BF85361"/>
    <w:rsid w:val="6BFD386D"/>
    <w:rsid w:val="6C21102C"/>
    <w:rsid w:val="6CC75A21"/>
    <w:rsid w:val="6CDE70D6"/>
    <w:rsid w:val="6D5647EE"/>
    <w:rsid w:val="6D612C36"/>
    <w:rsid w:val="6ECD2470"/>
    <w:rsid w:val="6F926B42"/>
    <w:rsid w:val="705D36A5"/>
    <w:rsid w:val="71131629"/>
    <w:rsid w:val="716708AA"/>
    <w:rsid w:val="71A07C6F"/>
    <w:rsid w:val="72231CD3"/>
    <w:rsid w:val="72B11E4E"/>
    <w:rsid w:val="72B853C3"/>
    <w:rsid w:val="733F0D8F"/>
    <w:rsid w:val="73E7745D"/>
    <w:rsid w:val="74D852A1"/>
    <w:rsid w:val="7530273D"/>
    <w:rsid w:val="75742F62"/>
    <w:rsid w:val="763B3A90"/>
    <w:rsid w:val="76A12DB9"/>
    <w:rsid w:val="77310857"/>
    <w:rsid w:val="777867A6"/>
    <w:rsid w:val="77F21374"/>
    <w:rsid w:val="784C141F"/>
    <w:rsid w:val="78B83D7A"/>
    <w:rsid w:val="7B38234C"/>
    <w:rsid w:val="7B7844B7"/>
    <w:rsid w:val="7BD0027A"/>
    <w:rsid w:val="7DAC5273"/>
    <w:rsid w:val="7DB21411"/>
    <w:rsid w:val="7E556893"/>
    <w:rsid w:val="7E7B2320"/>
    <w:rsid w:val="7EEF71C5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0"/>
    <w:pPr>
      <w:keepNext/>
      <w:keepLines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6">
    <w:name w:val="heading 2"/>
    <w:basedOn w:val="1"/>
    <w:next w:val="1"/>
    <w:link w:val="19"/>
    <w:semiHidden/>
    <w:unhideWhenUsed/>
    <w:qFormat/>
    <w:uiPriority w:val="0"/>
    <w:pPr>
      <w:keepNext/>
      <w:keepLines/>
      <w:ind w:firstLine="723" w:firstLineChars="200"/>
      <w:outlineLvl w:val="1"/>
    </w:pPr>
    <w:rPr>
      <w:rFonts w:ascii="Arial" w:hAnsi="Arial" w:eastAsia="黑体"/>
      <w:bCs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2"/>
    </w:pPr>
    <w:rPr>
      <w:rFonts w:ascii="Times New Roman" w:hAnsi="Times New Roman" w:eastAsia="楷体_GB2312"/>
      <w:b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3"/>
    </w:pPr>
    <w:rPr>
      <w:rFonts w:ascii="Arial" w:hAnsi="Arial"/>
      <w:b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9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Normal (Web)"/>
    <w:basedOn w:val="1"/>
    <w:uiPriority w:val="0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00080"/>
      <w:u w:val="single"/>
    </w:rPr>
  </w:style>
  <w:style w:type="character" w:styleId="17">
    <w:name w:val="Hyperlink"/>
    <w:basedOn w:val="15"/>
    <w:uiPriority w:val="0"/>
    <w:rPr>
      <w:color w:val="0000FF"/>
      <w:u w:val="single"/>
    </w:rPr>
  </w:style>
  <w:style w:type="character" w:customStyle="1" w:styleId="18">
    <w:name w:val="标题 1 字符"/>
    <w:basedOn w:val="15"/>
    <w:link w:val="5"/>
    <w:qFormat/>
    <w:uiPriority w:val="0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9">
    <w:name w:val="标题 2 字符"/>
    <w:link w:val="6"/>
    <w:qFormat/>
    <w:uiPriority w:val="0"/>
    <w:rPr>
      <w:rFonts w:ascii="Arial" w:hAnsi="Arial" w:eastAsia="黑体" w:cs="Times New Roman"/>
      <w:bCs/>
      <w:kern w:val="2"/>
      <w:sz w:val="32"/>
      <w:szCs w:val="32"/>
      <w:lang w:val="en-US" w:eastAsia="zh-CN" w:bidi="ar-SA"/>
    </w:rPr>
  </w:style>
  <w:style w:type="paragraph" w:customStyle="1" w:styleId="20">
    <w:name w:val="正文2"/>
    <w:basedOn w:val="1"/>
    <w:qFormat/>
    <w:uiPriority w:val="0"/>
    <w:pPr>
      <w:ind w:firstLine="200"/>
    </w:pPr>
  </w:style>
  <w:style w:type="paragraph" w:customStyle="1" w:styleId="21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4">
    <w:name w:val="font51"/>
    <w:basedOn w:val="15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25">
    <w:name w:val="font3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font61"/>
    <w:basedOn w:val="15"/>
    <w:qFormat/>
    <w:uiPriority w:val="0"/>
    <w:rPr>
      <w:rFonts w:hint="eastAsia" w:ascii="等线" w:hAnsi="等线" w:eastAsia="等线" w:cs="等线"/>
      <w:color w:val="1D41D5"/>
      <w:sz w:val="22"/>
      <w:szCs w:val="22"/>
      <w:u w:val="none"/>
    </w:rPr>
  </w:style>
  <w:style w:type="character" w:customStyle="1" w:styleId="27">
    <w:name w:val="font101"/>
    <w:basedOn w:val="15"/>
    <w:qFormat/>
    <w:uiPriority w:val="0"/>
    <w:rPr>
      <w:rFonts w:hint="eastAsia" w:ascii="等线" w:hAnsi="等线" w:eastAsia="等线" w:cs="等线"/>
      <w:color w:val="1F2DA8"/>
      <w:sz w:val="22"/>
      <w:szCs w:val="22"/>
      <w:u w:val="none"/>
    </w:rPr>
  </w:style>
  <w:style w:type="character" w:customStyle="1" w:styleId="28">
    <w:name w:val="font112"/>
    <w:basedOn w:val="15"/>
    <w:qFormat/>
    <w:uiPriority w:val="0"/>
    <w:rPr>
      <w:rFonts w:hint="eastAsia" w:ascii="等线" w:hAnsi="等线" w:eastAsia="等线" w:cs="等线"/>
      <w:b/>
      <w:bCs/>
      <w:color w:val="FF0000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0">
    <w:name w:val="font71"/>
    <w:basedOn w:val="15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31">
    <w:name w:val="font81"/>
    <w:basedOn w:val="15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32">
    <w:name w:val="批注框文本 字符"/>
    <w:basedOn w:val="15"/>
    <w:link w:val="9"/>
    <w:qFormat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</Words>
  <Characters>291</Characters>
  <Lines>2</Lines>
  <Paragraphs>1</Paragraphs>
  <TotalTime>5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2025-04-01T02:33:00Z</dcterms:created>
  <dc:creator>HiWin10</dc:creator>
  <cp:lastModifiedBy>刘妍</cp:lastModifiedBy>
  <cp:lastPrinted>2026-05-29T04:00:28Z</cp:lastPrinted>
  <dcterms:modified xsi:type="dcterms:W3CDTF">2026-05-29T04:01:52Z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302F10A086FD423B9D6160C9B39B189C_11</vt:lpwstr>
  </property>
  <property fmtid="{D5CDD505-2E9C-101B-9397-08002B2CF9AE}" pid="4" name="KSOTemplateDocerSaveRecord">
    <vt:lpwstr>eyJoZGlkIjoiNjUzNjU3NWZjNDc4ZmJkMjdiN2I5OTc2YWZmOWNjMDkiLCJ1c2VySWQiOiI1ODY4MzU0MTcifQ==</vt:lpwstr>
  </property>
</Properties>
</file>