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47" w:tblpY="1074"/>
        <w:tblOverlap w:val="never"/>
        <w:tblW w:w="14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82"/>
        <w:gridCol w:w="723"/>
        <w:gridCol w:w="818"/>
        <w:gridCol w:w="2103"/>
        <w:gridCol w:w="3950"/>
        <w:gridCol w:w="4100"/>
        <w:gridCol w:w="2038"/>
      </w:tblGrid>
      <w:tr w14:paraId="19A73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05D1E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E29C33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招聘部门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6B5B7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9F69F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-544830</wp:posOffset>
                      </wp:positionV>
                      <wp:extent cx="6450965" cy="328930"/>
                      <wp:effectExtent l="0" t="0" r="6985" b="1397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25955" y="599440"/>
                                <a:ext cx="6450965" cy="3289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E55727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Times New Roman" w:hAnsi="Times New Roman" w:eastAsia="方正小标宋_GBK" w:cs="Times New Roman"/>
                                      <w:color w:val="000000" w:themeColor="text1"/>
                                      <w:kern w:val="0"/>
                                      <w:sz w:val="30"/>
                                      <w:szCs w:val="30"/>
                                      <w:lang w:bidi="a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方正小标宋_GBK" w:cs="Times New Roman"/>
                                      <w:color w:val="000000" w:themeColor="text1"/>
                                      <w:kern w:val="0"/>
                                      <w:sz w:val="30"/>
                                      <w:szCs w:val="30"/>
                                      <w:lang w:bidi="ar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重庆人工智能学院2026年非事业编工作人员招聘（第三批）岗位一览表</w:t>
                                  </w:r>
                                </w:p>
                                <w:p w14:paraId="683EA02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6pt;margin-top:-42.9pt;height:25.9pt;width:507.95pt;z-index:251659264;mso-width-relative:page;mso-height-relative:page;" fillcolor="#FFFFFF [3201]" filled="t" stroked="f" coordsize="21600,21600" o:gfxdata="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v08ba1gAA&#10;AAsBAAAPAAAAAAAAAAEAIAAAACIAAABkcnMvZG93bnJldi54bWxQSwECFAAUAAAACACHTuJACwFh&#10;i1kCAACaBAAADgAAAAAAAAABACAAAAAlAQAAZHJzL2Uyb0RvYy54bWxQSwUGAAAAAAYABgBZAQAA&#10;8AUAAAAA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20E55727">
                            <w:pPr>
                              <w:spacing w:line="400" w:lineRule="exact"/>
                              <w:jc w:val="center"/>
                              <w:rPr>
                                <w:rFonts w:ascii="Times New Roman" w:hAnsi="Times New Roman" w:eastAsia="方正小标宋_GBK" w:cs="Times New Roman"/>
                                <w:color w:val="000000" w:themeColor="text1"/>
                                <w:kern w:val="0"/>
                                <w:sz w:val="30"/>
                                <w:szCs w:val="30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eastAsia="方正小标宋_GBK" w:cs="Times New Roman"/>
                                <w:color w:val="000000" w:themeColor="text1"/>
                                <w:kern w:val="0"/>
                                <w:sz w:val="30"/>
                                <w:szCs w:val="30"/>
                                <w:lang w:bidi="ar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重庆人工智能学院2026年非事业编工作人员招聘（第三批）岗位一览表</w:t>
                            </w:r>
                          </w:p>
                          <w:p w14:paraId="683EA02D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招聘名额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0F88AB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学历/职称/专业等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00311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7A3FD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学习工作经历要求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43AB01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参考待遇标准</w:t>
            </w:r>
          </w:p>
          <w:p w14:paraId="73E7F5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元/月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  <w:t>）</w:t>
            </w:r>
          </w:p>
        </w:tc>
      </w:tr>
      <w:tr w14:paraId="09E57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6AE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D2F39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  <w:t>综合部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F53E1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  <w:t>副部长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CA53FD3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69E1D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硕士研究生及以上学历；电子信息类、管理学、教育学等相关专业优先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A19B7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负责党政事务协调、文电会务、档案保密、审计、纪检监察、发展规划、督查督办、对外联络、合作交流、法务管理、合同管理、宣传与文化建设等工作；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FB2FEE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具有5年以上工作经验，其中应有办公室工作相关经历。政治立场坚定，具有扎实的政策解读、公文写作、公文处理、会议组织、材料撰写、督查督办、组织协调和保密工作能力‌；熟练使用办公系统；身心健康，无违纪违法记录。‌‌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8737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kern w:val="0"/>
                <w:sz w:val="22"/>
                <w:lang w:bidi="ar"/>
              </w:rPr>
              <w:t>面议</w:t>
            </w:r>
          </w:p>
        </w:tc>
      </w:tr>
      <w:tr w14:paraId="4BCE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622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C429A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7C10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综合秘书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25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2D8C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行政管理、公共管理、中文、教育学等相关专业优先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253D5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负责处理日常行政事务，包括文件流转、信息报送、数据统计等；负责会议组织、记录及纪要整理；协助固定资产登记、办公用品采购及管理；完成学院交办的其他工作。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4704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有高校、科研院所或政府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机关行政实习或工作经验者优先；熟悉办公软件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；具备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较强的文字综合能力和沟通协调能力；身心健康，无违纪违法记录。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FCA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5DA6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638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36011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A269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宣传秘书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8E65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107D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新闻传播学、广告学、数字媒体、设计学等相关专业优先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4673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负责学院官网、微信公众号等新媒体平台的日常运营与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内容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更新；撰写新闻稿、活动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通讯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、宣传文案等；协助宣传物料设计、制作及活动摄影摄像；跟踪宣传效果，整理分析数据；完成学院交办的其他工作。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CBF8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具有媒体、宣传、新媒体运营等相关实习或工作经验；能熟练使用图文编辑工具及基础摄影技能；具有独立撰写并发布过新闻稿件或运营过官方账号经历者优先；具备独立完成活动摄影、摄像及后期基础处理的能力，能按宣传需求快速产出符合发布标准的图片及短视频素材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A09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1B1C2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1380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BCC5D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701D2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外联秘书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85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8E4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外语、国际关系、公共关系、市场营销、管理类等相关专业优先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6FE7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负责对接政府、高校、企业等外部单位的联络与接待工作；参与合作项目的前期沟通、协议草拟及进度跟踪；负责外事活动、会议、访问的协调与翻译支持；管理对外合作档案及联络人信息库；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CD3B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有对外联络、校企合作、国际交流等相关实习或工作经验；具备优秀的外语听说读写能力（英语六级或同等水平以上，有二外者优先）；具备良好的商务礼仪素养和跨文化沟通能力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070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2ED26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996E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E8A4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B49F8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督察秘书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3A0F9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916B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全日制硕士研究生及以上学历，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法学、公共管理、政治学、审计学、纪检监察等相关专业优先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5A52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负责建立督查督办台账，跟踪院务会议审定事项及重点工作的落实情况；负责收集、汇总各部门工作进展，编写督查通报；协助信访、投诉事项的登记、转办及反馈；参与内部制度执行情况的检查与评估；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4912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有督查、审计、纪检监察、法律合规等相关实习或工作经验者优先；具有较强的逻辑思维、文字综合及数据分析能力；原则性强，熟悉机关或事业单位工作流程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1282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55872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182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A5A5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人才培养部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348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副部长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417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C60A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硕士研究生及以上学历；电子信息类、马克思主义理论、思想政治教育、心理学、高等教育学、公共管理、社会工作等相关专业优先；中共党员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855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负责学生党支部建设、学生思想政治教育与日常管理；团学工作品牌打造，学生成长服务体系建设；校园文化活动的策划与组织；学生心理健康服务与管理，学生突发事件应急处理；班导师队伍管理与服务；学生职业发展规划指导、就业市场拓展、就业情况跟踪、就业质量提升研究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8033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具有策划、统筹、落实实施大学生思想政治教育以及校园文化品牌活动能力；学生心理危机排查与处置、心理健康教育活动组织能力；学生工作团队管理、专项工作统筹、制度建设、跨部门协同工作等能力； 2年及以上高校辅导员、学生管理、思政教育经验，获校级及以上“优秀辅导员”“优秀学生工作者”等荣誉，或持有心理咨询师与高校辅导员相关职业资质证书等优先；身心健康，无违纪违法记录。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FEAA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面议</w:t>
            </w:r>
          </w:p>
        </w:tc>
      </w:tr>
      <w:tr w14:paraId="04EB0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960C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913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保障部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321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副部长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E8C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8D4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硕士研究生及以上学历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4867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负责校园安全稳定工作，包括校园治安管理、消防管理、公共卫生安全管理、交通安全管理、科研实验室安全管理、应急突处与危机管理、安全演练、安全教育等；负责加强与地方政府联动，对接协调市区相关部门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E9D5A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具有5年以上后勤、保卫等相关方面的工作经历或者熟悉相应岗位工作；具有高校安全稳定工作经验者优先；身心健康，无违纪违法记录。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3822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面议</w:t>
            </w:r>
          </w:p>
        </w:tc>
      </w:tr>
      <w:tr w14:paraId="6E22C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7AEB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0DA6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培训工作部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58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副部长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3BC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2D90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硕士研究生及以上学历，电子信息类、教育学、管理学等相关专业优先</w:t>
            </w:r>
          </w:p>
        </w:tc>
        <w:tc>
          <w:tcPr>
            <w:tcW w:w="3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24E1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负责统筹培训工作，制定培训工作发展规划和年度工作计划，对接市级部门，统筹培训项目、课程体系、师资库、质量管控、制度建设等工作；分管培训项目开发、推进培训产品研发与资源整合；负责培训质量监控和评估工作，落实项目实效评估与质量管理要求；协调对外合作交流，拓展培训资源，强化需求对接与项目统筹；完成学院交办的其他工作。</w:t>
            </w:r>
          </w:p>
        </w:tc>
        <w:tc>
          <w:tcPr>
            <w:tcW w:w="4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7778B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具有5年以上教育培训管理经验，其中2年以上团队管理经验；熟悉政府培训流程，有高校培训管理经验优先；熟悉人工智能领域发展趋势，具备较强的项目策划和组织协调能力；具有良好的沟通表达能力和团队合作精神；身心健康，无违纪违法记录。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8A32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面议</w:t>
            </w:r>
          </w:p>
        </w:tc>
      </w:tr>
      <w:tr w14:paraId="549B9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7801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682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491547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A67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项目拓展岗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7BE0F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EC00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硕士研究生及以上学历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6674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负责对接政府/行业/企业需求，市场调研、项目洽谈、合同签订、招生宣传、客户维护，落实培训工作部需求对接与项目统筹职责，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7BB88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2年及以上政企对接、市场拓展经验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874E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73155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A45AD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22958CE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6A00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项目管理岗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B23B9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CFD2F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硕士研究生及以上学历，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电子信息类、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教育技术、管理类专业优先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66E6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负责培训需求调研、课程开发、方案评审、师资选聘、教学资源建设、AI培训平台协同建设，落实培训工作部产品研发与资源整合、项目实施与方案编制等职责，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B635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2年及以上培训项目/课程开发经验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2B6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  <w:tr w14:paraId="61D4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8E44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6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9DA0A">
            <w:pPr>
              <w:widowControl/>
              <w:adjustRightInd w:val="0"/>
              <w:snapToGrid w:val="0"/>
              <w:spacing w:line="240" w:lineRule="atLeast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D160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项目执行运营岗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2105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921ED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硕士研究生及以上学历</w:t>
            </w:r>
          </w:p>
        </w:tc>
        <w:tc>
          <w:tcPr>
            <w:tcW w:w="3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50B8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负责培训预算执行、过程管控、学员管理、效果评估、证书发放、数据留痕、成果量化，落实培训项目实施、全流程管理与质量评价职责，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完成学院交办的其他工作。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CFC44">
            <w:pPr>
              <w:widowControl/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2年及以上培训运营/教务管理经验，熟悉流程化、标准化管理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</w:rPr>
              <w:t>；身心健康，无违纪违法记录。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26285"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bidi="ar"/>
              </w:rPr>
              <w:t>8000-9000</w:t>
            </w:r>
          </w:p>
        </w:tc>
      </w:tr>
    </w:tbl>
    <w:p w14:paraId="57EA72C9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952" w:right="533" w:bottom="839" w:left="590" w:header="851" w:footer="992" w:gutter="0"/>
          <w:cols w:space="425" w:num="1"/>
          <w:docGrid w:type="lines" w:linePitch="312" w:charSpace="0"/>
        </w:sectPr>
      </w:pPr>
    </w:p>
    <w:p w14:paraId="650E2759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383" w:right="1633" w:bottom="138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A540454-8CD4-4482-9696-35FCD75660E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C92DE1C-E177-4788-BCE8-5796FDBE404F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6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A84"/>
    <w:rsid w:val="00013F27"/>
    <w:rsid w:val="00052B63"/>
    <w:rsid w:val="00106967"/>
    <w:rsid w:val="00106D51"/>
    <w:rsid w:val="00110595"/>
    <w:rsid w:val="001139B8"/>
    <w:rsid w:val="00197D0A"/>
    <w:rsid w:val="00197FA1"/>
    <w:rsid w:val="001D2CEB"/>
    <w:rsid w:val="00237BA9"/>
    <w:rsid w:val="00316F6B"/>
    <w:rsid w:val="00347F48"/>
    <w:rsid w:val="00383797"/>
    <w:rsid w:val="0039763A"/>
    <w:rsid w:val="003D21DC"/>
    <w:rsid w:val="003D7321"/>
    <w:rsid w:val="004A4C7B"/>
    <w:rsid w:val="004B2765"/>
    <w:rsid w:val="004E3FF3"/>
    <w:rsid w:val="004E7F41"/>
    <w:rsid w:val="00507969"/>
    <w:rsid w:val="005131FF"/>
    <w:rsid w:val="00531A1B"/>
    <w:rsid w:val="005C6AB4"/>
    <w:rsid w:val="005D0F12"/>
    <w:rsid w:val="005E589B"/>
    <w:rsid w:val="005F65CD"/>
    <w:rsid w:val="00602068"/>
    <w:rsid w:val="00607D63"/>
    <w:rsid w:val="00617514"/>
    <w:rsid w:val="00687B28"/>
    <w:rsid w:val="00693809"/>
    <w:rsid w:val="0069415D"/>
    <w:rsid w:val="006B2C9F"/>
    <w:rsid w:val="006C758D"/>
    <w:rsid w:val="006E4A63"/>
    <w:rsid w:val="00704336"/>
    <w:rsid w:val="0070490D"/>
    <w:rsid w:val="00707E14"/>
    <w:rsid w:val="0075639D"/>
    <w:rsid w:val="0076797C"/>
    <w:rsid w:val="007857A1"/>
    <w:rsid w:val="008521D0"/>
    <w:rsid w:val="00855651"/>
    <w:rsid w:val="008C7748"/>
    <w:rsid w:val="008D672C"/>
    <w:rsid w:val="0091521D"/>
    <w:rsid w:val="0093138F"/>
    <w:rsid w:val="00951ED7"/>
    <w:rsid w:val="00985716"/>
    <w:rsid w:val="00992601"/>
    <w:rsid w:val="00A10141"/>
    <w:rsid w:val="00A27016"/>
    <w:rsid w:val="00A57DEA"/>
    <w:rsid w:val="00A76310"/>
    <w:rsid w:val="00A9200B"/>
    <w:rsid w:val="00AA1907"/>
    <w:rsid w:val="00AD6D44"/>
    <w:rsid w:val="00AD70F4"/>
    <w:rsid w:val="00AE30B0"/>
    <w:rsid w:val="00B46103"/>
    <w:rsid w:val="00B5393B"/>
    <w:rsid w:val="00B67120"/>
    <w:rsid w:val="00B77A84"/>
    <w:rsid w:val="00B9029C"/>
    <w:rsid w:val="00B94CED"/>
    <w:rsid w:val="00BA043A"/>
    <w:rsid w:val="00BD16CC"/>
    <w:rsid w:val="00C36D95"/>
    <w:rsid w:val="00C422C8"/>
    <w:rsid w:val="00C833DC"/>
    <w:rsid w:val="00CC210E"/>
    <w:rsid w:val="00D0554F"/>
    <w:rsid w:val="00D5560F"/>
    <w:rsid w:val="00DA5FD9"/>
    <w:rsid w:val="00DC4AF5"/>
    <w:rsid w:val="00E018AC"/>
    <w:rsid w:val="00E33FDB"/>
    <w:rsid w:val="00E623D5"/>
    <w:rsid w:val="00E65E20"/>
    <w:rsid w:val="00E7394A"/>
    <w:rsid w:val="00EB2539"/>
    <w:rsid w:val="00EC665C"/>
    <w:rsid w:val="00EF0F97"/>
    <w:rsid w:val="00F77ECA"/>
    <w:rsid w:val="00F83AAC"/>
    <w:rsid w:val="00FA39B5"/>
    <w:rsid w:val="00FD0A85"/>
    <w:rsid w:val="01BF37C7"/>
    <w:rsid w:val="01D84888"/>
    <w:rsid w:val="01F571E8"/>
    <w:rsid w:val="0233712C"/>
    <w:rsid w:val="04390EE3"/>
    <w:rsid w:val="04EB3BB5"/>
    <w:rsid w:val="05687CD1"/>
    <w:rsid w:val="05E7509A"/>
    <w:rsid w:val="06615801"/>
    <w:rsid w:val="068B011B"/>
    <w:rsid w:val="06DF2215"/>
    <w:rsid w:val="071D689A"/>
    <w:rsid w:val="076A3515"/>
    <w:rsid w:val="08FF6B9F"/>
    <w:rsid w:val="09761BC6"/>
    <w:rsid w:val="09954E0D"/>
    <w:rsid w:val="09BE3201"/>
    <w:rsid w:val="09D771D4"/>
    <w:rsid w:val="0A381A3F"/>
    <w:rsid w:val="0A76016A"/>
    <w:rsid w:val="0B057D70"/>
    <w:rsid w:val="0B731A1D"/>
    <w:rsid w:val="0F5A4374"/>
    <w:rsid w:val="100C0C46"/>
    <w:rsid w:val="10703EDE"/>
    <w:rsid w:val="10D51608"/>
    <w:rsid w:val="11916802"/>
    <w:rsid w:val="127E6D86"/>
    <w:rsid w:val="12C83BAF"/>
    <w:rsid w:val="13182D37"/>
    <w:rsid w:val="142174E5"/>
    <w:rsid w:val="16154C38"/>
    <w:rsid w:val="163360DA"/>
    <w:rsid w:val="16804AF7"/>
    <w:rsid w:val="16D76A65"/>
    <w:rsid w:val="16E01028"/>
    <w:rsid w:val="17E86A50"/>
    <w:rsid w:val="18702CCD"/>
    <w:rsid w:val="19626976"/>
    <w:rsid w:val="1A7A42D7"/>
    <w:rsid w:val="1AC75042"/>
    <w:rsid w:val="1B5C38D1"/>
    <w:rsid w:val="1BFF4DF5"/>
    <w:rsid w:val="1D0205B4"/>
    <w:rsid w:val="1F501AAA"/>
    <w:rsid w:val="1FA60633"/>
    <w:rsid w:val="1FD004F5"/>
    <w:rsid w:val="21504925"/>
    <w:rsid w:val="219F63D1"/>
    <w:rsid w:val="23977CA8"/>
    <w:rsid w:val="24443260"/>
    <w:rsid w:val="248A15BB"/>
    <w:rsid w:val="249C4364"/>
    <w:rsid w:val="24C85C3F"/>
    <w:rsid w:val="24FE5B05"/>
    <w:rsid w:val="263B7010"/>
    <w:rsid w:val="2767173F"/>
    <w:rsid w:val="28E6177C"/>
    <w:rsid w:val="2A180DAC"/>
    <w:rsid w:val="2AA93FAF"/>
    <w:rsid w:val="2B561DD3"/>
    <w:rsid w:val="2BB46F1D"/>
    <w:rsid w:val="2CF715D0"/>
    <w:rsid w:val="2CF9108B"/>
    <w:rsid w:val="2DA57465"/>
    <w:rsid w:val="2DC53663"/>
    <w:rsid w:val="2DCB3979"/>
    <w:rsid w:val="2E5E2B09"/>
    <w:rsid w:val="2FAC4ADB"/>
    <w:rsid w:val="30ED546B"/>
    <w:rsid w:val="31336B36"/>
    <w:rsid w:val="3167556E"/>
    <w:rsid w:val="320F4CD9"/>
    <w:rsid w:val="32686CD9"/>
    <w:rsid w:val="3330332D"/>
    <w:rsid w:val="33883169"/>
    <w:rsid w:val="354C32CC"/>
    <w:rsid w:val="358160C2"/>
    <w:rsid w:val="35A973C7"/>
    <w:rsid w:val="36732517"/>
    <w:rsid w:val="37ED7119"/>
    <w:rsid w:val="38DE55D9"/>
    <w:rsid w:val="3B522CC2"/>
    <w:rsid w:val="3B5D137F"/>
    <w:rsid w:val="3BF27D19"/>
    <w:rsid w:val="3C3D6D89"/>
    <w:rsid w:val="3C3D7B36"/>
    <w:rsid w:val="3D2C2A73"/>
    <w:rsid w:val="3DA63EBD"/>
    <w:rsid w:val="3EB72B54"/>
    <w:rsid w:val="3EC3599D"/>
    <w:rsid w:val="3EDC3A8F"/>
    <w:rsid w:val="3F4A5777"/>
    <w:rsid w:val="4012098A"/>
    <w:rsid w:val="41703F20"/>
    <w:rsid w:val="42642FF3"/>
    <w:rsid w:val="42E12896"/>
    <w:rsid w:val="43DB5063"/>
    <w:rsid w:val="44306472"/>
    <w:rsid w:val="456A0EBE"/>
    <w:rsid w:val="456D6663"/>
    <w:rsid w:val="466F6032"/>
    <w:rsid w:val="46965745"/>
    <w:rsid w:val="46C95B1B"/>
    <w:rsid w:val="47154B28"/>
    <w:rsid w:val="47721D0E"/>
    <w:rsid w:val="47F92430"/>
    <w:rsid w:val="495A6EFE"/>
    <w:rsid w:val="4A612F25"/>
    <w:rsid w:val="4BB52448"/>
    <w:rsid w:val="4BD20F26"/>
    <w:rsid w:val="4BFE6267"/>
    <w:rsid w:val="4C2B78C6"/>
    <w:rsid w:val="4CBD46A4"/>
    <w:rsid w:val="4D381304"/>
    <w:rsid w:val="4D706CF0"/>
    <w:rsid w:val="4DB90FB4"/>
    <w:rsid w:val="4E092EB4"/>
    <w:rsid w:val="4E473EF5"/>
    <w:rsid w:val="4ED16C09"/>
    <w:rsid w:val="4EE52608"/>
    <w:rsid w:val="4EEE09B1"/>
    <w:rsid w:val="4F7A20A8"/>
    <w:rsid w:val="50C17863"/>
    <w:rsid w:val="50C555A5"/>
    <w:rsid w:val="50E23BD5"/>
    <w:rsid w:val="50FA6B29"/>
    <w:rsid w:val="517C2F85"/>
    <w:rsid w:val="52CD24EF"/>
    <w:rsid w:val="53065A01"/>
    <w:rsid w:val="54071A30"/>
    <w:rsid w:val="5438608E"/>
    <w:rsid w:val="54493DF7"/>
    <w:rsid w:val="54AD2B76"/>
    <w:rsid w:val="54B125DC"/>
    <w:rsid w:val="551C67FB"/>
    <w:rsid w:val="55836EAC"/>
    <w:rsid w:val="57272B15"/>
    <w:rsid w:val="576A2A02"/>
    <w:rsid w:val="57842AAA"/>
    <w:rsid w:val="58205495"/>
    <w:rsid w:val="582726A1"/>
    <w:rsid w:val="583A0626"/>
    <w:rsid w:val="589645C5"/>
    <w:rsid w:val="58A1002F"/>
    <w:rsid w:val="58EF7663"/>
    <w:rsid w:val="5A6A00C2"/>
    <w:rsid w:val="5BCE22AF"/>
    <w:rsid w:val="5BEA75BF"/>
    <w:rsid w:val="5BF63768"/>
    <w:rsid w:val="5BF705DC"/>
    <w:rsid w:val="5C125416"/>
    <w:rsid w:val="5CEB0141"/>
    <w:rsid w:val="5D55380D"/>
    <w:rsid w:val="5E8C325E"/>
    <w:rsid w:val="5ED72D0F"/>
    <w:rsid w:val="5F155949"/>
    <w:rsid w:val="5FFE1F39"/>
    <w:rsid w:val="604D125B"/>
    <w:rsid w:val="60B70587"/>
    <w:rsid w:val="61354081"/>
    <w:rsid w:val="61E433B1"/>
    <w:rsid w:val="61F01FB5"/>
    <w:rsid w:val="64907132"/>
    <w:rsid w:val="65401246"/>
    <w:rsid w:val="65711400"/>
    <w:rsid w:val="65CD2A8C"/>
    <w:rsid w:val="6626043C"/>
    <w:rsid w:val="66BE2423"/>
    <w:rsid w:val="66CF4630"/>
    <w:rsid w:val="6711019E"/>
    <w:rsid w:val="67636A63"/>
    <w:rsid w:val="67A927F6"/>
    <w:rsid w:val="67DB0DB2"/>
    <w:rsid w:val="68264723"/>
    <w:rsid w:val="6974326C"/>
    <w:rsid w:val="697729CC"/>
    <w:rsid w:val="69AC2A06"/>
    <w:rsid w:val="69FA19C4"/>
    <w:rsid w:val="6B74317B"/>
    <w:rsid w:val="6BB65DBE"/>
    <w:rsid w:val="6CC10EBE"/>
    <w:rsid w:val="6D875C64"/>
    <w:rsid w:val="6E623FDB"/>
    <w:rsid w:val="6E6B54BC"/>
    <w:rsid w:val="6FB645DF"/>
    <w:rsid w:val="6FB96C0A"/>
    <w:rsid w:val="703121A8"/>
    <w:rsid w:val="70983CE4"/>
    <w:rsid w:val="71F118FE"/>
    <w:rsid w:val="72275320"/>
    <w:rsid w:val="72944988"/>
    <w:rsid w:val="72E65F27"/>
    <w:rsid w:val="742E378B"/>
    <w:rsid w:val="74C2317A"/>
    <w:rsid w:val="76BE2119"/>
    <w:rsid w:val="77B271F2"/>
    <w:rsid w:val="7841651F"/>
    <w:rsid w:val="794F0342"/>
    <w:rsid w:val="797812CB"/>
    <w:rsid w:val="79E32474"/>
    <w:rsid w:val="7ADD2F75"/>
    <w:rsid w:val="7BB400EF"/>
    <w:rsid w:val="7C537682"/>
    <w:rsid w:val="7DDF11A4"/>
    <w:rsid w:val="7E713904"/>
    <w:rsid w:val="7ED92098"/>
    <w:rsid w:val="7EEB5927"/>
    <w:rsid w:val="7FD9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4464</Words>
  <Characters>4645</Characters>
  <Lines>37</Lines>
  <Paragraphs>10</Paragraphs>
  <TotalTime>10</TotalTime>
  <ScaleCrop>false</ScaleCrop>
  <LinksUpToDate>false</LinksUpToDate>
  <CharactersWithSpaces>4694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2026-05-31T08:50:00Z</dcterms:created>
  <dc:creator>Administrator</dc:creator>
  <cp:lastModifiedBy>朗月  繁花</cp:lastModifiedBy>
  <dcterms:modified xsi:type="dcterms:W3CDTF">2026-06-02T06:24:48Z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eyJoZGlkIjoiNmI2Y2Y4OTFlNzZlNmQ1YWJiNmM3ZDhkZWE4YTg2ZDQiLCJ1c2VySWQiOiI0Mjg0NTc5MTEifQ==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E780C3B5A31148CA87115F00ABE1B2F8_13</vt:lpwstr>
  </property>
</Properties>
</file>