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0175C">
      <w:pPr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</w:t>
      </w:r>
    </w:p>
    <w:tbl>
      <w:tblPr>
        <w:tblStyle w:val="2"/>
        <w:tblW w:w="14168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6"/>
        <w:gridCol w:w="850"/>
        <w:gridCol w:w="992"/>
        <w:gridCol w:w="1276"/>
        <w:gridCol w:w="190"/>
        <w:gridCol w:w="944"/>
        <w:gridCol w:w="1318"/>
        <w:gridCol w:w="709"/>
        <w:gridCol w:w="431"/>
        <w:gridCol w:w="420"/>
        <w:gridCol w:w="714"/>
        <w:gridCol w:w="1070"/>
        <w:gridCol w:w="895"/>
        <w:gridCol w:w="226"/>
        <w:gridCol w:w="171"/>
        <w:gridCol w:w="1095"/>
        <w:gridCol w:w="118"/>
        <w:gridCol w:w="1472"/>
      </w:tblGrid>
      <w:tr w14:paraId="6AB3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77" w:type="dxa"/>
          <w:trHeight w:val="1084" w:hRule="atLeast"/>
        </w:trPr>
        <w:tc>
          <w:tcPr>
            <w:tcW w:w="101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BE61F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科研辅助工作人员报名申请表</w:t>
            </w:r>
          </w:p>
        </w:tc>
      </w:tr>
      <w:tr w14:paraId="7BC4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77" w:type="dxa"/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200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BA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F86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2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41F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331965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7B3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A16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</w:t>
            </w:r>
          </w:p>
          <w:p w14:paraId="649048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5EC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B52AF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  <w:p w14:paraId="22D5E7F0">
            <w:pPr>
              <w:rPr>
                <w:rFonts w:ascii="宋体" w:hAnsi="宋体" w:cs="宋体"/>
                <w:szCs w:val="21"/>
              </w:rPr>
            </w:pPr>
          </w:p>
        </w:tc>
      </w:tr>
      <w:tr w14:paraId="2917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2988C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390B8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45DD3">
            <w:pPr>
              <w:ind w:left="-107" w:leftChars="-51" w:right="-107" w:rightChars="-51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E9578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10678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政治</w:t>
            </w:r>
          </w:p>
          <w:p w14:paraId="79DEC19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面貌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9EF13">
            <w:pPr>
              <w:ind w:right="-111" w:rightChars="-53" w:firstLine="840" w:firstLineChars="400"/>
              <w:rPr>
                <w:rFonts w:ascii="Calibri" w:hAnsi="Calibri"/>
                <w:color w:val="FF0000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E30F0D">
            <w:pPr>
              <w:ind w:right="-111" w:rightChars="-53"/>
              <w:rPr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73AE804">
            <w:pPr>
              <w:ind w:right="-111" w:rightChars="-53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10D5D580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72" w:type="dxa"/>
            <w:textDirection w:val="tbRlV"/>
            <w:vAlign w:val="center"/>
          </w:tcPr>
          <w:p w14:paraId="0BEDB7F8">
            <w:pPr>
              <w:ind w:left="113" w:right="113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照片</w:t>
            </w:r>
          </w:p>
        </w:tc>
      </w:tr>
      <w:tr w14:paraId="3FE08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19C9D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最高</w:t>
            </w:r>
          </w:p>
          <w:p w14:paraId="471E400F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1B8B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ACDDD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最高</w:t>
            </w:r>
          </w:p>
          <w:p w14:paraId="51420DB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3E00D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DE9E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毕业</w:t>
            </w:r>
          </w:p>
          <w:p w14:paraId="0679C6CB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14B5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D0C6963"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7536402C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3FAD641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DBB4A81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14:paraId="159E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E78D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目前工作单位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1900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2839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岗位类型及职级</w:t>
            </w:r>
          </w:p>
        </w:tc>
        <w:tc>
          <w:tcPr>
            <w:tcW w:w="4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84AAC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23255"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CBFFB9D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653E3D5D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247954D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14:paraId="7A917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0046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婚姻</w:t>
            </w:r>
          </w:p>
          <w:p w14:paraId="130A60B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3AD2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3C873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配偶</w:t>
            </w:r>
          </w:p>
          <w:p w14:paraId="1586A3A0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CF608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BCC1C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配偶单位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3938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D14B9"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7129BB79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76CBE6D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68A7D60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14:paraId="3204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4E6FD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户口</w:t>
            </w:r>
          </w:p>
          <w:p w14:paraId="0AF5715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所在地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3047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1C093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家庭</w:t>
            </w:r>
          </w:p>
          <w:p w14:paraId="2E3CF08E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住址</w:t>
            </w:r>
          </w:p>
        </w:tc>
        <w:tc>
          <w:tcPr>
            <w:tcW w:w="70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04B7B"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9903963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6452D303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00CE312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14:paraId="27D1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685" w:type="dxa"/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A30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339BF0EA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A638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F0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6776F1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7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2D95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26F3FDF8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14:paraId="65EF4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77" w:type="dxa"/>
          <w:trHeight w:val="574" w:hRule="atLeast"/>
        </w:trPr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EE9C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教育情况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D7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起止日期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（从上到下依次由近及远）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F0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EF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99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AF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</w:tr>
      <w:tr w14:paraId="1B167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77" w:type="dxa"/>
          <w:trHeight w:val="574" w:hRule="atLeast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6883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0B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年   月至      年   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5C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6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4E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80C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77" w:type="dxa"/>
          <w:trHeight w:val="574" w:hRule="atLeast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A96C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21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 月至      年   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EB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C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F4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A11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77" w:type="dxa"/>
          <w:trHeight w:val="574" w:hRule="atLeast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41D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9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 月至      年   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6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8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C4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80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719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77" w:type="dxa"/>
          <w:trHeight w:val="1060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9B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9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8024">
            <w:pPr>
              <w:spacing w:line="300" w:lineRule="exact"/>
            </w:pPr>
          </w:p>
        </w:tc>
      </w:tr>
      <w:tr w14:paraId="1BFBA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77" w:type="dxa"/>
          <w:trHeight w:val="1089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D1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技能及证书</w:t>
            </w:r>
          </w:p>
        </w:tc>
        <w:tc>
          <w:tcPr>
            <w:tcW w:w="89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C551C">
            <w:pPr>
              <w:spacing w:line="300" w:lineRule="exact"/>
            </w:pPr>
          </w:p>
        </w:tc>
      </w:tr>
      <w:tr w14:paraId="7BAE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77" w:type="dxa"/>
          <w:trHeight w:val="1416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03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89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EDFA">
            <w:pPr>
              <w:spacing w:line="300" w:lineRule="exact"/>
            </w:pPr>
          </w:p>
        </w:tc>
      </w:tr>
      <w:tr w14:paraId="63A2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77" w:type="dxa"/>
          <w:trHeight w:val="986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8B3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9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90EF">
            <w:pPr>
              <w:spacing w:line="300" w:lineRule="exact"/>
            </w:pPr>
          </w:p>
        </w:tc>
      </w:tr>
    </w:tbl>
    <w:p w14:paraId="19A90A6C"/>
    <w:sectPr>
      <w:pgSz w:w="11906" w:h="16838"/>
      <w:pgMar w:top="1814" w:right="1474" w:bottom="181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A"/>
    <w:rsid w:val="00AB67F1"/>
    <w:rsid w:val="00ED0BDA"/>
    <w:rsid w:val="1A97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2</Lines>
  <Paragraphs>1</Paragraphs>
  <TotalTime>0</TotalTime>
  <ScaleCrop>false</ScaleCrop>
  <LinksUpToDate>false</LinksUpToDate>
  <CharactersWithSpaces>200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2026-06-01T08:56:00Z</dcterms:created>
  <dc:creator>290530634@qq.com</dc:creator>
  <cp:lastModifiedBy>邱丞麟</cp:lastModifiedBy>
  <dcterms:modified xsi:type="dcterms:W3CDTF">2026-06-01T10:08:52Z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eyJoZGlkIjoiZjJmN2E2MTJkNDIzYTcyYzBiNjViZGVkNmE1NGExZmUiLCJ1c2VySWQiOiIxOTU5MjgzMDMifQ==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ED65C6FA87954FD6AD3DB96E789DD68C_12</vt:lpwstr>
  </property>
</Properties>
</file>