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0BC87">
      <w:pPr>
        <w:widowControl/>
        <w:spacing w:line="38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bookmarkStart w:id="0" w:name="OLE_LINK7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附件3：</w:t>
      </w:r>
    </w:p>
    <w:bookmarkEnd w:id="0"/>
    <w:p w14:paraId="42F40963">
      <w:pPr>
        <w:widowControl/>
        <w:spacing w:line="3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考生诚信承诺书</w:t>
      </w:r>
    </w:p>
    <w:p w14:paraId="4B87E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  <w:rPr>
          <w:rFonts w:ascii="Times New Roman" w:hAnsi="Times New Roman" w:eastAsia="方正仿宋简体" w:cs="Times New Roman"/>
          <w:color w:val="000000"/>
          <w:kern w:val="0"/>
          <w:sz w:val="28"/>
          <w:szCs w:val="28"/>
        </w:rPr>
      </w:pPr>
    </w:p>
    <w:p w14:paraId="0A210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</w:rPr>
        <w:t>辽市残疾人大学生就业援助岗位公开招聘，我已仔细阅读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</w:rPr>
        <w:t>辽市残疾人大学生就业援助岗位公开招聘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，清楚并理解其内容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在此我郑重承诺：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一、认真执行公开招聘有关政策规定，遵守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</w:rPr>
        <w:t>辽市残疾人大学生就业援助岗位公开招聘工作人员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有关要求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3AA90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本人熟悉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</w:rPr>
        <w:t>辽市残疾人大学生就业援助岗位公开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明确的资格条件并符合报考岗位所需的全部条件。</w:t>
      </w:r>
    </w:p>
    <w:p w14:paraId="62B6E4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三、按时按要求提交个人报名信息、证书、证件、证明材料等，确保提交的内容准确、真实、全面、有效、无误。</w:t>
      </w:r>
    </w:p>
    <w:p w14:paraId="62DBE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四、自觉遵守考试纪律，服从考试安排，尊重考试工作人员，确保不发生违纪违规行为。</w:t>
      </w:r>
    </w:p>
    <w:p w14:paraId="40527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五、诚实守信，严格自律，认真履行报考人员的义务。</w:t>
      </w:r>
    </w:p>
    <w:p w14:paraId="3C20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六、对违反以上承诺所造成的后果，本人自愿承担相应责任，后果自负。</w:t>
      </w:r>
    </w:p>
    <w:p w14:paraId="47168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    </w:t>
      </w:r>
    </w:p>
    <w:p w14:paraId="3C904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80" w:firstLineChars="19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1A87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承诺人（本人签字）：            身份证号：</w:t>
      </w:r>
    </w:p>
    <w:p w14:paraId="4A8DD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报考单位：                      报考岗位：</w:t>
      </w:r>
    </w:p>
    <w:p w14:paraId="77DB0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3BE8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E39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98F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F26B169-782C-453F-97D2-9425F458BC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E46767-AC79-4FA2-A4B0-B111D36EB94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D485DCD-25B7-4714-B7BE-678E660386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B565601-CE76-4EE2-8AF2-DFBC0F09CB9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20CC7"/>
    <w:rsid w:val="3AF6517C"/>
    <w:rsid w:val="4789179A"/>
    <w:rsid w:val="5EA13F83"/>
    <w:rsid w:val="78B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544</Characters>
  <Lines>0</Lines>
  <Paragraphs>0</Paragraphs>
  <TotalTime>3</TotalTime>
  <ScaleCrop>false</ScaleCrop>
  <LinksUpToDate>false</LinksUpToDate>
  <CharactersWithSpaces>592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2025-04-25T01:13:00Z</dcterms:created>
  <dc:creator>人力资源部</dc:creator>
  <cp:lastModifiedBy>张宇恒</cp:lastModifiedBy>
  <cp:lastPrinted>2026-04-14T08:19:08Z</cp:lastPrinted>
  <dcterms:modified xsi:type="dcterms:W3CDTF">2026-04-14T08:19:29Z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eyJoZGlkIjoiM2Y0MTFlYmY1MDdhZTliOWFiOTcwYzI1ZDVhNjFhMTkiLCJ1c2VySWQiOiI0MTcyNjUyMzEifQ==</vt:lpwstr>
  </property>
  <property fmtid="{D5CDD505-2E9C-101B-9397-08002B2CF9AE}" pid="4" name="ICV">
    <vt:lpwstr>76E6052B0FF94D5DB1D1D42D3CAC1F3F_12</vt:lpwstr>
  </property>
</Properties>
</file>