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2C3" w:rsidRDefault="00AD0921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</w:t>
      </w:r>
      <w:r>
        <w:rPr>
          <w:rFonts w:ascii="黑体" w:eastAsia="黑体" w:hAnsi="黑体" w:cs="黑体" w:hint="eastAsia"/>
          <w:sz w:val="32"/>
          <w:szCs w:val="32"/>
        </w:rPr>
        <w:t>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3D12C3" w:rsidRDefault="00AD0921">
      <w:pPr>
        <w:overflowPunct w:val="0"/>
        <w:adjustRightInd w:val="0"/>
        <w:snapToGrid w:val="0"/>
        <w:spacing w:line="578" w:lineRule="exact"/>
        <w:jc w:val="center"/>
        <w:rPr>
          <w:color w:val="000000"/>
        </w:rPr>
      </w:pPr>
      <w:bookmarkStart w:id="1" w:name="FunCunProofread703915"/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科研成果</w:t>
      </w: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量化计分项目及</w:t>
      </w: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标准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6872"/>
        <w:gridCol w:w="1238"/>
      </w:tblGrid>
      <w:tr w:rsidR="003D12C3">
        <w:trPr>
          <w:trHeight w:val="567"/>
          <w:tblHeader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AD0921">
            <w:pPr>
              <w:spacing w:line="360" w:lineRule="exact"/>
              <w:jc w:val="center"/>
              <w:rPr>
                <w:rFonts w:eastAsia="黑体" w:cs="黑体"/>
                <w:b/>
                <w:bCs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z w:val="24"/>
                <w:lang w:bidi="ar"/>
              </w:rPr>
              <w:t>类别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AD0921">
            <w:pPr>
              <w:spacing w:line="360" w:lineRule="exact"/>
              <w:jc w:val="center"/>
              <w:rPr>
                <w:rFonts w:eastAsia="黑体" w:cs="黑体"/>
                <w:b/>
                <w:bCs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z w:val="24"/>
                <w:lang w:bidi="ar"/>
              </w:rPr>
              <w:t>级</w:t>
            </w:r>
            <w:r>
              <w:rPr>
                <w:rFonts w:ascii="Times New Roman" w:eastAsia="黑体" w:hAnsi="Times New Roman" w:cs="黑体"/>
                <w:b/>
                <w:bCs/>
                <w:sz w:val="24"/>
                <w:lang w:bidi="ar"/>
              </w:rPr>
              <w:t xml:space="preserve"> </w:t>
            </w:r>
            <w:r>
              <w:rPr>
                <w:rFonts w:ascii="Times New Roman" w:eastAsia="黑体" w:hAnsi="Times New Roman" w:cs="黑体" w:hint="eastAsia"/>
                <w:b/>
                <w:bCs/>
                <w:sz w:val="24"/>
                <w:lang w:bidi="ar"/>
              </w:rPr>
              <w:t>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AD0921">
            <w:pPr>
              <w:spacing w:line="360" w:lineRule="exact"/>
              <w:jc w:val="center"/>
              <w:rPr>
                <w:rFonts w:eastAsia="黑体" w:cs="黑体"/>
                <w:b/>
                <w:bCs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z w:val="24"/>
                <w:lang w:bidi="ar"/>
              </w:rPr>
              <w:t>分值</w:t>
            </w:r>
          </w:p>
        </w:tc>
      </w:tr>
      <w:tr w:rsidR="003D12C3">
        <w:trPr>
          <w:trHeight w:hRule="exact" w:val="737"/>
          <w:jc w:val="center"/>
        </w:trPr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AD0921">
            <w:pPr>
              <w:spacing w:line="360" w:lineRule="exact"/>
              <w:jc w:val="center"/>
              <w:rPr>
                <w:rFonts w:eastAsia="黑体" w:cs="黑体"/>
                <w:b/>
                <w:bCs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z w:val="24"/>
                <w:lang w:bidi="ar"/>
              </w:rPr>
              <w:t>课</w:t>
            </w:r>
          </w:p>
          <w:p w:rsidR="003D12C3" w:rsidRDefault="00AD0921">
            <w:pPr>
              <w:spacing w:line="360" w:lineRule="exact"/>
              <w:jc w:val="center"/>
              <w:rPr>
                <w:rFonts w:eastAsia="黑体" w:cs="黑体"/>
                <w:b/>
                <w:bCs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z w:val="24"/>
                <w:lang w:bidi="ar"/>
              </w:rPr>
              <w:t>题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AD0921">
            <w:pPr>
              <w:adjustRightInd w:val="0"/>
              <w:spacing w:line="400" w:lineRule="exact"/>
              <w:rPr>
                <w:rFonts w:eastAsia="仿宋_GB2312" w:cs="仿宋_GB2312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lang w:bidi="ar"/>
              </w:rPr>
              <w:t>国家社科基金重大招标项目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AD0921">
            <w:pPr>
              <w:spacing w:line="360" w:lineRule="exact"/>
              <w:jc w:val="center"/>
              <w:rPr>
                <w:rFonts w:eastAsia="仿宋_GB2312" w:cs="仿宋_GB2312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仿宋_GB2312"/>
                <w:b/>
                <w:bCs/>
                <w:sz w:val="24"/>
                <w:lang w:bidi="ar"/>
              </w:rPr>
              <w:t>300</w:t>
            </w:r>
          </w:p>
        </w:tc>
      </w:tr>
      <w:tr w:rsidR="003D12C3">
        <w:trPr>
          <w:trHeight w:hRule="exact" w:val="737"/>
          <w:jc w:val="center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3D12C3">
            <w:pPr>
              <w:spacing w:line="360" w:lineRule="exact"/>
              <w:rPr>
                <w:rFonts w:ascii="Calibri" w:hAnsi="Calibri" w:cs="Times New Roman"/>
                <w:b/>
                <w:bCs/>
                <w:sz w:val="24"/>
              </w:rPr>
            </w:pP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AD0921">
            <w:pPr>
              <w:adjustRightInd w:val="0"/>
              <w:spacing w:line="400" w:lineRule="exact"/>
              <w:rPr>
                <w:rFonts w:eastAsia="仿宋_GB2312" w:cs="仿宋_GB2312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lang w:bidi="ar"/>
              </w:rPr>
              <w:t>国家社科（自科）基金重点项目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AD0921">
            <w:pPr>
              <w:spacing w:line="360" w:lineRule="exact"/>
              <w:jc w:val="center"/>
              <w:rPr>
                <w:rFonts w:eastAsia="仿宋_GB2312" w:cs="仿宋_GB2312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仿宋_GB2312"/>
                <w:b/>
                <w:bCs/>
                <w:sz w:val="24"/>
                <w:lang w:bidi="ar"/>
              </w:rPr>
              <w:t>150</w:t>
            </w:r>
          </w:p>
        </w:tc>
      </w:tr>
      <w:tr w:rsidR="003D12C3">
        <w:trPr>
          <w:trHeight w:hRule="exact" w:val="907"/>
          <w:jc w:val="center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3D12C3">
            <w:pPr>
              <w:spacing w:line="360" w:lineRule="exact"/>
              <w:rPr>
                <w:rFonts w:ascii="Calibri" w:hAnsi="Calibri" w:cs="Times New Roman"/>
                <w:b/>
                <w:bCs/>
                <w:sz w:val="24"/>
              </w:rPr>
            </w:pP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AD0921">
            <w:pPr>
              <w:adjustRightInd w:val="0"/>
              <w:spacing w:line="400" w:lineRule="exact"/>
              <w:rPr>
                <w:rFonts w:eastAsia="仿宋_GB2312" w:cs="仿宋_GB2312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lang w:bidi="ar"/>
              </w:rPr>
              <w:t>国家社科（自科）基金一般项目、青年项目、西部项目、专项项目、后期资助项目、外</w:t>
            </w:r>
            <w:proofErr w:type="gramStart"/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lang w:bidi="ar"/>
              </w:rPr>
              <w:t>译项目</w:t>
            </w:r>
            <w:proofErr w:type="gramEnd"/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lang w:bidi="ar"/>
              </w:rPr>
              <w:t>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AD0921">
            <w:pPr>
              <w:spacing w:line="360" w:lineRule="exact"/>
              <w:jc w:val="center"/>
              <w:rPr>
                <w:rFonts w:eastAsia="仿宋_GB2312" w:cs="仿宋_GB2312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仿宋_GB2312"/>
                <w:b/>
                <w:bCs/>
                <w:sz w:val="24"/>
                <w:lang w:bidi="ar"/>
              </w:rPr>
              <w:t>90</w:t>
            </w:r>
          </w:p>
        </w:tc>
      </w:tr>
      <w:tr w:rsidR="003D12C3">
        <w:trPr>
          <w:trHeight w:hRule="exact" w:val="737"/>
          <w:jc w:val="center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3D12C3">
            <w:pPr>
              <w:spacing w:line="360" w:lineRule="exact"/>
              <w:rPr>
                <w:rFonts w:ascii="Calibri" w:hAnsi="Calibri" w:cs="Times New Roman"/>
                <w:b/>
                <w:bCs/>
                <w:sz w:val="24"/>
              </w:rPr>
            </w:pP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AD0921">
            <w:pPr>
              <w:adjustRightInd w:val="0"/>
              <w:spacing w:line="400" w:lineRule="exact"/>
              <w:rPr>
                <w:rFonts w:eastAsia="仿宋_GB2312" w:cs="仿宋_GB2312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lang w:bidi="ar"/>
              </w:rPr>
              <w:t>国家部委重大项目、省社科基金（规划）重大项目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AD0921">
            <w:pPr>
              <w:spacing w:line="360" w:lineRule="exact"/>
              <w:jc w:val="center"/>
              <w:rPr>
                <w:rFonts w:eastAsia="仿宋_GB2312" w:cs="仿宋_GB2312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仿宋_GB2312"/>
                <w:b/>
                <w:bCs/>
                <w:sz w:val="24"/>
                <w:lang w:bidi="ar"/>
              </w:rPr>
              <w:t>60</w:t>
            </w:r>
          </w:p>
        </w:tc>
      </w:tr>
      <w:tr w:rsidR="003D12C3">
        <w:trPr>
          <w:trHeight w:hRule="exact" w:val="737"/>
          <w:jc w:val="center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3D12C3">
            <w:pPr>
              <w:spacing w:line="360" w:lineRule="exact"/>
              <w:rPr>
                <w:rFonts w:ascii="Calibri" w:hAnsi="Calibri" w:cs="Times New Roman"/>
                <w:b/>
                <w:bCs/>
                <w:sz w:val="24"/>
              </w:rPr>
            </w:pP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AD0921">
            <w:pPr>
              <w:adjustRightInd w:val="0"/>
              <w:spacing w:line="400" w:lineRule="exact"/>
              <w:rPr>
                <w:rFonts w:eastAsia="仿宋_GB2312" w:cs="仿宋_GB2312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lang w:bidi="ar"/>
              </w:rPr>
              <w:t>国家部委重点课题、省社科基金（规划）重点课题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AD0921">
            <w:pPr>
              <w:spacing w:line="360" w:lineRule="exact"/>
              <w:jc w:val="center"/>
              <w:rPr>
                <w:rFonts w:eastAsia="仿宋_GB2312" w:cs="仿宋_GB2312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仿宋_GB2312"/>
                <w:b/>
                <w:bCs/>
                <w:sz w:val="24"/>
                <w:lang w:bidi="ar"/>
              </w:rPr>
              <w:t>50</w:t>
            </w:r>
          </w:p>
        </w:tc>
      </w:tr>
      <w:tr w:rsidR="003D12C3">
        <w:trPr>
          <w:trHeight w:hRule="exact" w:val="737"/>
          <w:jc w:val="center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3D12C3">
            <w:pPr>
              <w:spacing w:line="360" w:lineRule="exact"/>
              <w:rPr>
                <w:rFonts w:ascii="Calibri" w:hAnsi="Calibri" w:cs="Times New Roman"/>
                <w:b/>
                <w:bCs/>
                <w:sz w:val="24"/>
              </w:rPr>
            </w:pP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AD0921">
            <w:pPr>
              <w:adjustRightInd w:val="0"/>
              <w:spacing w:line="400" w:lineRule="exact"/>
              <w:rPr>
                <w:rFonts w:eastAsia="仿宋_GB2312" w:cs="仿宋_GB2312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lang w:bidi="ar"/>
              </w:rPr>
              <w:t>国</w:t>
            </w:r>
            <w:r>
              <w:rPr>
                <w:rFonts w:ascii="Times New Roman" w:eastAsia="仿宋_GB2312" w:hAnsi="Times New Roman" w:cs="仿宋_GB2312" w:hint="eastAsia"/>
                <w:b/>
                <w:bCs/>
                <w:spacing w:val="-4"/>
                <w:sz w:val="24"/>
                <w:lang w:bidi="ar"/>
              </w:rPr>
              <w:t>家部委课题、省重大调研课题、省社科基金（规划）课题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AD0921">
            <w:pPr>
              <w:spacing w:line="360" w:lineRule="exact"/>
              <w:jc w:val="center"/>
              <w:rPr>
                <w:rFonts w:eastAsia="仿宋_GB2312" w:cs="仿宋_GB2312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仿宋_GB2312"/>
                <w:b/>
                <w:bCs/>
                <w:sz w:val="24"/>
                <w:lang w:bidi="ar"/>
              </w:rPr>
              <w:t>45</w:t>
            </w:r>
          </w:p>
        </w:tc>
      </w:tr>
      <w:tr w:rsidR="003D12C3">
        <w:trPr>
          <w:trHeight w:hRule="exact" w:val="737"/>
          <w:jc w:val="center"/>
        </w:trPr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AD0921">
            <w:pPr>
              <w:spacing w:line="360" w:lineRule="exact"/>
              <w:jc w:val="center"/>
              <w:rPr>
                <w:rFonts w:eastAsia="黑体" w:cs="黑体"/>
                <w:b/>
                <w:bCs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z w:val="24"/>
                <w:lang w:bidi="ar"/>
              </w:rPr>
              <w:t>论</w:t>
            </w:r>
          </w:p>
          <w:p w:rsidR="003D12C3" w:rsidRDefault="003D12C3">
            <w:pPr>
              <w:spacing w:line="360" w:lineRule="exact"/>
              <w:jc w:val="center"/>
              <w:rPr>
                <w:rFonts w:eastAsia="黑体" w:cs="黑体"/>
                <w:b/>
                <w:bCs/>
                <w:sz w:val="24"/>
              </w:rPr>
            </w:pPr>
          </w:p>
          <w:p w:rsidR="003D12C3" w:rsidRDefault="00AD0921">
            <w:pPr>
              <w:spacing w:line="360" w:lineRule="exact"/>
              <w:jc w:val="center"/>
              <w:rPr>
                <w:rFonts w:eastAsia="黑体" w:cs="黑体"/>
                <w:b/>
                <w:bCs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z w:val="24"/>
                <w:lang w:bidi="ar"/>
              </w:rPr>
              <w:t>文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AD0921">
            <w:pPr>
              <w:spacing w:line="400" w:lineRule="exact"/>
              <w:rPr>
                <w:rFonts w:eastAsia="仿宋_GB2312" w:cs="仿宋_GB2312"/>
                <w:b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lang w:bidi="ar"/>
              </w:rPr>
              <w:t>特类刊物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AD0921">
            <w:pPr>
              <w:spacing w:line="360" w:lineRule="exact"/>
              <w:jc w:val="center"/>
              <w:rPr>
                <w:rFonts w:eastAsia="仿宋_GB2312" w:cs="仿宋_GB2312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仿宋_GB2312"/>
                <w:b/>
                <w:bCs/>
                <w:sz w:val="24"/>
                <w:lang w:bidi="ar"/>
              </w:rPr>
              <w:t>150</w:t>
            </w:r>
          </w:p>
        </w:tc>
      </w:tr>
      <w:tr w:rsidR="003D12C3">
        <w:trPr>
          <w:trHeight w:hRule="exact" w:val="737"/>
          <w:jc w:val="center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3D12C3">
            <w:pPr>
              <w:spacing w:line="360" w:lineRule="exact"/>
              <w:rPr>
                <w:rFonts w:ascii="Calibri" w:hAnsi="Calibri" w:cs="Times New Roman"/>
                <w:b/>
                <w:bCs/>
                <w:sz w:val="24"/>
              </w:rPr>
            </w:pP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AD0921">
            <w:pPr>
              <w:spacing w:line="400" w:lineRule="exact"/>
              <w:rPr>
                <w:rFonts w:eastAsia="仿宋_GB2312" w:cs="仿宋_GB2312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lang w:bidi="ar"/>
              </w:rPr>
              <w:t>一类期刊</w:t>
            </w:r>
            <w:r>
              <w:rPr>
                <w:rFonts w:eastAsia="仿宋_GB2312" w:cs="仿宋_GB2312" w:hint="eastAsia"/>
                <w:b/>
                <w:bCs/>
                <w:sz w:val="24"/>
                <w:lang w:bidi="ar"/>
              </w:rPr>
              <w:t>、新华文摘全</w:t>
            </w:r>
            <w:r>
              <w:rPr>
                <w:rFonts w:eastAsia="仿宋_GB2312" w:cs="仿宋_GB2312" w:hint="eastAsia"/>
                <w:b/>
                <w:bCs/>
                <w:sz w:val="24"/>
                <w:lang w:bidi="ar"/>
              </w:rPr>
              <w:t>文</w:t>
            </w:r>
            <w:r>
              <w:rPr>
                <w:rFonts w:eastAsia="仿宋_GB2312" w:cs="仿宋_GB2312" w:hint="eastAsia"/>
                <w:b/>
                <w:bCs/>
                <w:sz w:val="24"/>
                <w:lang w:bidi="ar"/>
              </w:rPr>
              <w:t>转载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AD0921">
            <w:pPr>
              <w:spacing w:line="360" w:lineRule="exact"/>
              <w:jc w:val="center"/>
              <w:rPr>
                <w:rFonts w:eastAsia="仿宋_GB2312" w:cs="仿宋_GB2312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仿宋_GB2312"/>
                <w:b/>
                <w:bCs/>
                <w:sz w:val="24"/>
                <w:lang w:bidi="ar"/>
              </w:rPr>
              <w:t>90</w:t>
            </w:r>
          </w:p>
        </w:tc>
      </w:tr>
      <w:tr w:rsidR="003D12C3">
        <w:trPr>
          <w:trHeight w:hRule="exact" w:val="1197"/>
          <w:jc w:val="center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3D12C3">
            <w:pPr>
              <w:spacing w:line="360" w:lineRule="exact"/>
              <w:rPr>
                <w:rFonts w:ascii="Calibri" w:hAnsi="Calibri" w:cs="Times New Roman"/>
                <w:b/>
                <w:bCs/>
                <w:sz w:val="24"/>
              </w:rPr>
            </w:pP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AD0921">
            <w:pPr>
              <w:spacing w:line="400" w:lineRule="exact"/>
              <w:rPr>
                <w:rFonts w:eastAsia="仿宋_GB2312" w:cs="仿宋_GB2312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lang w:bidi="ar"/>
              </w:rPr>
              <w:t>二类期刊、一类报纸（理论版、学术版）</w:t>
            </w: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lang w:bidi="ar"/>
              </w:rPr>
              <w:t>、</w:t>
            </w: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lang w:bidi="ar"/>
              </w:rPr>
              <w:t>《中国人民大学复印报刊资料》《中国社会科学文摘》《高等学校文科学术文摘》全文转载</w:t>
            </w: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lang w:bidi="ar"/>
              </w:rPr>
              <w:t>（</w:t>
            </w: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lang w:bidi="ar"/>
              </w:rPr>
              <w:t>摘</w:t>
            </w: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lang w:bidi="ar"/>
              </w:rPr>
              <w:t>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AD0921">
            <w:pPr>
              <w:spacing w:line="360" w:lineRule="exact"/>
              <w:jc w:val="center"/>
              <w:rPr>
                <w:rFonts w:eastAsia="仿宋_GB2312" w:cs="仿宋_GB2312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仿宋_GB2312"/>
                <w:b/>
                <w:bCs/>
                <w:sz w:val="24"/>
                <w:lang w:bidi="ar"/>
              </w:rPr>
              <w:t>45</w:t>
            </w:r>
          </w:p>
        </w:tc>
      </w:tr>
      <w:tr w:rsidR="003D12C3">
        <w:trPr>
          <w:trHeight w:hRule="exact" w:val="737"/>
          <w:jc w:val="center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3D12C3">
            <w:pPr>
              <w:spacing w:line="360" w:lineRule="exact"/>
              <w:rPr>
                <w:rFonts w:ascii="Calibri" w:hAnsi="Calibri" w:cs="Times New Roman"/>
                <w:b/>
                <w:bCs/>
                <w:sz w:val="24"/>
              </w:rPr>
            </w:pP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AD0921">
            <w:pPr>
              <w:spacing w:line="400" w:lineRule="exact"/>
              <w:rPr>
                <w:rFonts w:eastAsia="仿宋_GB2312" w:cs="仿宋_GB2312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lang w:bidi="ar"/>
              </w:rPr>
              <w:t>三类期刊</w:t>
            </w:r>
            <w:r>
              <w:rPr>
                <w:rFonts w:eastAsia="仿宋_GB2312" w:cs="仿宋_GB2312" w:hint="eastAsia"/>
                <w:b/>
                <w:bCs/>
                <w:sz w:val="24"/>
                <w:lang w:bidi="ar"/>
              </w:rPr>
              <w:t>、新华文摘论点摘编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AD0921">
            <w:pPr>
              <w:spacing w:line="360" w:lineRule="exact"/>
              <w:jc w:val="center"/>
              <w:rPr>
                <w:rFonts w:eastAsia="仿宋_GB2312" w:cs="仿宋_GB2312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仿宋_GB2312"/>
                <w:b/>
                <w:bCs/>
                <w:sz w:val="24"/>
                <w:lang w:bidi="ar"/>
              </w:rPr>
              <w:t>30</w:t>
            </w:r>
          </w:p>
        </w:tc>
      </w:tr>
      <w:tr w:rsidR="003D12C3">
        <w:trPr>
          <w:trHeight w:hRule="exact" w:val="737"/>
          <w:jc w:val="center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3D12C3">
            <w:pPr>
              <w:spacing w:line="360" w:lineRule="exact"/>
              <w:rPr>
                <w:rFonts w:ascii="Calibri" w:hAnsi="Calibri" w:cs="Times New Roman"/>
                <w:b/>
                <w:bCs/>
                <w:sz w:val="24"/>
              </w:rPr>
            </w:pP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AD0921">
            <w:pPr>
              <w:spacing w:line="400" w:lineRule="exact"/>
              <w:jc w:val="left"/>
              <w:rPr>
                <w:rFonts w:eastAsia="仿宋_GB2312" w:cs="仿宋_GB2312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lang w:bidi="ar"/>
              </w:rPr>
              <w:t>四类</w:t>
            </w: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lang w:bidi="ar"/>
              </w:rPr>
              <w:t>期刊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AD0921">
            <w:pPr>
              <w:spacing w:line="360" w:lineRule="exact"/>
              <w:jc w:val="center"/>
              <w:rPr>
                <w:rFonts w:eastAsia="仿宋_GB2312" w:cs="仿宋_GB2312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仿宋_GB2312"/>
                <w:b/>
                <w:bCs/>
                <w:sz w:val="24"/>
                <w:lang w:bidi="ar"/>
              </w:rPr>
              <w:t>15</w:t>
            </w:r>
          </w:p>
        </w:tc>
      </w:tr>
      <w:tr w:rsidR="003D12C3">
        <w:trPr>
          <w:trHeight w:hRule="exact" w:val="737"/>
          <w:jc w:val="center"/>
        </w:trPr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AD0921">
            <w:pPr>
              <w:spacing w:line="360" w:lineRule="exact"/>
              <w:jc w:val="center"/>
              <w:rPr>
                <w:rFonts w:eastAsia="黑体" w:cs="黑体"/>
                <w:b/>
                <w:bCs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z w:val="24"/>
                <w:lang w:bidi="ar"/>
              </w:rPr>
              <w:t>著</w:t>
            </w:r>
          </w:p>
          <w:p w:rsidR="003D12C3" w:rsidRDefault="00AD0921">
            <w:pPr>
              <w:spacing w:line="360" w:lineRule="exact"/>
              <w:jc w:val="center"/>
              <w:rPr>
                <w:rFonts w:eastAsia="黑体" w:cs="黑体"/>
                <w:b/>
                <w:bCs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z w:val="24"/>
                <w:lang w:bidi="ar"/>
              </w:rPr>
              <w:t>作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AD0921">
            <w:pPr>
              <w:spacing w:line="400" w:lineRule="exact"/>
              <w:rPr>
                <w:rFonts w:eastAsia="仿宋_GB2312" w:cs="仿宋_GB2312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lang w:bidi="ar"/>
              </w:rPr>
              <w:t>一类出版社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AD0921">
            <w:pPr>
              <w:spacing w:line="360" w:lineRule="exact"/>
              <w:jc w:val="center"/>
              <w:rPr>
                <w:rFonts w:eastAsia="仿宋_GB2312" w:cs="仿宋_GB2312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仿宋_GB2312"/>
                <w:b/>
                <w:bCs/>
                <w:sz w:val="24"/>
                <w:lang w:bidi="ar"/>
              </w:rPr>
              <w:t>100</w:t>
            </w:r>
          </w:p>
        </w:tc>
      </w:tr>
      <w:tr w:rsidR="003D12C3">
        <w:trPr>
          <w:trHeight w:hRule="exact" w:val="737"/>
          <w:jc w:val="center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3D12C3">
            <w:pPr>
              <w:spacing w:line="360" w:lineRule="exact"/>
              <w:rPr>
                <w:rFonts w:ascii="Calibri" w:hAnsi="Calibri" w:cs="Times New Roman"/>
                <w:b/>
                <w:bCs/>
                <w:sz w:val="24"/>
              </w:rPr>
            </w:pP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AD0921">
            <w:pPr>
              <w:spacing w:line="400" w:lineRule="exact"/>
              <w:rPr>
                <w:rFonts w:eastAsia="仿宋_GB2312" w:cs="仿宋_GB2312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lang w:bidi="ar"/>
              </w:rPr>
              <w:t>二类出版社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AD0921">
            <w:pPr>
              <w:spacing w:line="360" w:lineRule="exact"/>
              <w:jc w:val="center"/>
              <w:rPr>
                <w:rFonts w:eastAsia="仿宋_GB2312" w:cs="仿宋_GB2312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仿宋_GB2312"/>
                <w:b/>
                <w:bCs/>
                <w:sz w:val="24"/>
                <w:lang w:bidi="ar"/>
              </w:rPr>
              <w:t>80</w:t>
            </w:r>
          </w:p>
        </w:tc>
      </w:tr>
      <w:tr w:rsidR="003D12C3">
        <w:trPr>
          <w:trHeight w:hRule="exact" w:val="737"/>
          <w:jc w:val="center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3D12C3">
            <w:pPr>
              <w:spacing w:line="360" w:lineRule="exact"/>
              <w:rPr>
                <w:rFonts w:ascii="Calibri" w:hAnsi="Calibri" w:cs="Times New Roman"/>
                <w:b/>
                <w:bCs/>
                <w:sz w:val="24"/>
              </w:rPr>
            </w:pP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AD0921">
            <w:pPr>
              <w:spacing w:line="400" w:lineRule="exact"/>
              <w:rPr>
                <w:rFonts w:eastAsia="仿宋_GB2312" w:cs="仿宋_GB2312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lang w:bidi="ar"/>
              </w:rPr>
              <w:t>其他出版社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C3" w:rsidRDefault="00AD0921">
            <w:pPr>
              <w:spacing w:line="360" w:lineRule="exact"/>
              <w:jc w:val="center"/>
              <w:rPr>
                <w:rFonts w:eastAsia="仿宋_GB2312" w:cs="仿宋_GB2312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仿宋_GB2312"/>
                <w:b/>
                <w:bCs/>
                <w:sz w:val="24"/>
                <w:lang w:bidi="ar"/>
              </w:rPr>
              <w:t>50</w:t>
            </w:r>
          </w:p>
        </w:tc>
      </w:tr>
    </w:tbl>
    <w:p w:rsidR="003D12C3" w:rsidRDefault="00AD0921">
      <w:pPr>
        <w:pStyle w:val="af2"/>
        <w:shd w:val="clear" w:color="auto" w:fill="FFFFFF"/>
        <w:wordWrap w:val="0"/>
        <w:spacing w:before="0" w:beforeAutospacing="0" w:after="0" w:afterAutospacing="0" w:line="260" w:lineRule="exact"/>
        <w:ind w:firstLineChars="200" w:firstLine="482"/>
        <w:rPr>
          <w:rFonts w:ascii="Times New Roman" w:eastAsia="仿宋_GB2312" w:hAnsi="Times New Roman" w:cs="Times New Roman"/>
          <w:b/>
          <w:bCs/>
          <w:color w:val="000000"/>
        </w:rPr>
      </w:pPr>
      <w:r>
        <w:rPr>
          <w:rFonts w:ascii="Times New Roman" w:eastAsia="仿宋_GB2312" w:hAnsi="Times New Roman" w:cs="Times New Roman" w:hint="eastAsia"/>
          <w:b/>
          <w:bCs/>
          <w:color w:val="000000"/>
        </w:rPr>
        <w:t>注：</w:t>
      </w:r>
      <w:r>
        <w:rPr>
          <w:rFonts w:ascii="Times New Roman" w:eastAsia="仿宋_GB2312" w:hAnsi="Times New Roman" w:cs="Times New Roman" w:hint="eastAsia"/>
          <w:b/>
          <w:bCs/>
          <w:color w:val="000000"/>
        </w:rPr>
        <w:t>1.</w:t>
      </w:r>
      <w:r>
        <w:rPr>
          <w:rFonts w:ascii="Times New Roman" w:eastAsia="仿宋_GB2312" w:hAnsi="Times New Roman" w:cs="Times New Roman" w:hint="eastAsia"/>
          <w:b/>
          <w:bCs/>
          <w:color w:val="000000"/>
        </w:rPr>
        <w:t>课题类成果应提供</w:t>
      </w:r>
      <w:proofErr w:type="gramStart"/>
      <w:r>
        <w:rPr>
          <w:rFonts w:ascii="Times New Roman" w:eastAsia="仿宋_GB2312" w:hAnsi="Times New Roman" w:cs="Times New Roman" w:hint="eastAsia"/>
          <w:b/>
          <w:bCs/>
          <w:color w:val="000000"/>
        </w:rPr>
        <w:t>以主持</w:t>
      </w:r>
      <w:proofErr w:type="gramEnd"/>
      <w:r>
        <w:rPr>
          <w:rFonts w:ascii="Times New Roman" w:eastAsia="仿宋_GB2312" w:hAnsi="Times New Roman" w:cs="Times New Roman" w:hint="eastAsia"/>
          <w:b/>
          <w:bCs/>
          <w:color w:val="000000"/>
        </w:rPr>
        <w:t>或主</w:t>
      </w:r>
      <w:proofErr w:type="gramStart"/>
      <w:r>
        <w:rPr>
          <w:rFonts w:ascii="Times New Roman" w:eastAsia="仿宋_GB2312" w:hAnsi="Times New Roman" w:cs="Times New Roman" w:hint="eastAsia"/>
          <w:b/>
          <w:bCs/>
          <w:color w:val="000000"/>
        </w:rPr>
        <w:t>研</w:t>
      </w:r>
      <w:proofErr w:type="gramEnd"/>
      <w:r>
        <w:rPr>
          <w:rFonts w:ascii="Times New Roman" w:eastAsia="仿宋_GB2312" w:hAnsi="Times New Roman" w:cs="Times New Roman" w:hint="eastAsia"/>
          <w:b/>
          <w:bCs/>
          <w:color w:val="000000"/>
        </w:rPr>
        <w:t>身份参与课题</w:t>
      </w:r>
      <w:proofErr w:type="gramStart"/>
      <w:r>
        <w:rPr>
          <w:rFonts w:ascii="Times New Roman" w:eastAsia="仿宋_GB2312" w:hAnsi="Times New Roman" w:cs="Times New Roman" w:hint="eastAsia"/>
          <w:b/>
          <w:bCs/>
          <w:color w:val="000000"/>
        </w:rPr>
        <w:t>的结项证书</w:t>
      </w:r>
      <w:proofErr w:type="gramEnd"/>
      <w:r>
        <w:rPr>
          <w:rFonts w:ascii="Times New Roman" w:eastAsia="仿宋_GB2312" w:hAnsi="Times New Roman" w:cs="Times New Roman" w:hint="eastAsia"/>
          <w:b/>
          <w:bCs/>
          <w:color w:val="000000"/>
        </w:rPr>
        <w:t>；</w:t>
      </w:r>
      <w:r>
        <w:rPr>
          <w:rFonts w:ascii="Times New Roman" w:eastAsia="仿宋_GB2312" w:hAnsi="Times New Roman" w:cs="Times New Roman" w:hint="eastAsia"/>
          <w:b/>
          <w:bCs/>
          <w:color w:val="000000"/>
        </w:rPr>
        <w:br/>
      </w:r>
      <w:r>
        <w:rPr>
          <w:rFonts w:ascii="Times New Roman" w:eastAsia="仿宋_GB2312" w:hAnsi="Times New Roman" w:cs="Times New Roman" w:hint="eastAsia"/>
          <w:b/>
          <w:bCs/>
          <w:color w:val="000000"/>
        </w:rPr>
        <w:t xml:space="preserve">　　</w:t>
      </w:r>
      <w:r>
        <w:rPr>
          <w:rFonts w:ascii="Times New Roman" w:eastAsia="仿宋_GB2312" w:hAnsi="Times New Roman" w:cs="Times New Roman" w:hint="eastAsia"/>
          <w:b/>
          <w:bCs/>
          <w:color w:val="000000"/>
        </w:rPr>
        <w:t xml:space="preserve">    2.</w:t>
      </w:r>
      <w:r>
        <w:rPr>
          <w:rFonts w:ascii="Times New Roman" w:eastAsia="仿宋_GB2312" w:hAnsi="Times New Roman" w:cs="Times New Roman" w:hint="eastAsia"/>
          <w:b/>
          <w:bCs/>
          <w:color w:val="000000"/>
        </w:rPr>
        <w:t>论文和著作类成果应为独著、第一作者或导师</w:t>
      </w:r>
      <w:proofErr w:type="gramStart"/>
      <w:r>
        <w:rPr>
          <w:rFonts w:ascii="Times New Roman" w:eastAsia="仿宋_GB2312" w:hAnsi="Times New Roman" w:cs="Times New Roman" w:hint="eastAsia"/>
          <w:b/>
          <w:bCs/>
          <w:color w:val="000000"/>
        </w:rPr>
        <w:t>一</w:t>
      </w:r>
      <w:proofErr w:type="gramEnd"/>
      <w:r>
        <w:rPr>
          <w:rFonts w:ascii="Times New Roman" w:eastAsia="仿宋_GB2312" w:hAnsi="Times New Roman" w:cs="Times New Roman" w:hint="eastAsia"/>
          <w:b/>
          <w:bCs/>
          <w:color w:val="000000"/>
        </w:rPr>
        <w:t>作本人二作。</w:t>
      </w:r>
    </w:p>
    <w:p w:rsidR="003D12C3" w:rsidRDefault="00AD0921">
      <w:pPr>
        <w:pStyle w:val="af2"/>
        <w:shd w:val="clear" w:color="auto" w:fill="FFFFFF"/>
        <w:wordWrap w:val="0"/>
        <w:spacing w:before="0" w:beforeAutospacing="0" w:after="0" w:afterAutospacing="0" w:line="260" w:lineRule="exact"/>
        <w:ind w:leftChars="456" w:left="958"/>
        <w:rPr>
          <w:rFonts w:ascii="Times New Roman" w:eastAsia="仿宋_GB2312" w:hAnsi="Times New Roman" w:cs="Times New Roman"/>
          <w:b/>
          <w:bCs/>
          <w:color w:val="000000"/>
        </w:rPr>
      </w:pPr>
      <w:r>
        <w:rPr>
          <w:rFonts w:ascii="Times New Roman" w:eastAsia="仿宋_GB2312" w:hAnsi="Times New Roman" w:cs="Times New Roman" w:hint="eastAsia"/>
          <w:b/>
          <w:bCs/>
          <w:color w:val="000000"/>
        </w:rPr>
        <w:t>3.</w:t>
      </w:r>
      <w:r>
        <w:rPr>
          <w:rFonts w:ascii="Times New Roman" w:eastAsia="仿宋_GB2312" w:hAnsi="Times New Roman" w:cs="Times New Roman"/>
          <w:b/>
          <w:bCs/>
          <w:color w:val="000000"/>
        </w:rPr>
        <w:t>外文期刊认定标准为：中国科学院文献情报中心期刊分区认定的</w:t>
      </w:r>
      <w:r>
        <w:rPr>
          <w:rFonts w:ascii="Times New Roman" w:eastAsia="仿宋_GB2312" w:hAnsi="Times New Roman" w:cs="Times New Roman"/>
          <w:b/>
          <w:bCs/>
          <w:color w:val="000000"/>
        </w:rPr>
        <w:t>SCI</w:t>
      </w:r>
      <w:r>
        <w:rPr>
          <w:rFonts w:ascii="Times New Roman" w:eastAsia="仿宋_GB2312" w:hAnsi="Times New Roman" w:cs="Times New Roman"/>
          <w:b/>
          <w:bCs/>
          <w:color w:val="000000"/>
        </w:rPr>
        <w:t>、</w:t>
      </w:r>
      <w:r>
        <w:rPr>
          <w:rFonts w:ascii="Times New Roman" w:eastAsia="仿宋_GB2312" w:hAnsi="Times New Roman" w:cs="Times New Roman"/>
          <w:b/>
          <w:bCs/>
          <w:color w:val="000000"/>
        </w:rPr>
        <w:t>SSCI</w:t>
      </w:r>
      <w:r>
        <w:rPr>
          <w:rFonts w:ascii="Times New Roman" w:eastAsia="仿宋_GB2312" w:hAnsi="Times New Roman" w:cs="Times New Roman"/>
          <w:b/>
          <w:bCs/>
          <w:color w:val="000000"/>
        </w:rPr>
        <w:t>数据库一、二区期刊为二类期刊</w:t>
      </w:r>
      <w:r>
        <w:rPr>
          <w:rFonts w:ascii="Times New Roman" w:eastAsia="仿宋_GB2312" w:hAnsi="Times New Roman" w:cs="Times New Roman" w:hint="eastAsia"/>
          <w:b/>
          <w:bCs/>
          <w:color w:val="000000"/>
        </w:rPr>
        <w:t>；</w:t>
      </w:r>
      <w:r>
        <w:rPr>
          <w:rFonts w:ascii="Times New Roman" w:eastAsia="仿宋_GB2312" w:hAnsi="Times New Roman" w:cs="Times New Roman"/>
          <w:b/>
          <w:bCs/>
          <w:color w:val="000000"/>
        </w:rPr>
        <w:t>中国科学院文献情报中心期刊分区认定的</w:t>
      </w:r>
      <w:r>
        <w:rPr>
          <w:rFonts w:ascii="Times New Roman" w:eastAsia="仿宋_GB2312" w:hAnsi="Times New Roman" w:cs="Times New Roman"/>
          <w:b/>
          <w:bCs/>
          <w:color w:val="000000"/>
        </w:rPr>
        <w:t>SCI</w:t>
      </w:r>
      <w:r>
        <w:rPr>
          <w:rFonts w:ascii="Times New Roman" w:eastAsia="仿宋_GB2312" w:hAnsi="Times New Roman" w:cs="Times New Roman"/>
          <w:b/>
          <w:bCs/>
          <w:color w:val="000000"/>
        </w:rPr>
        <w:t>、</w:t>
      </w:r>
      <w:r>
        <w:rPr>
          <w:rFonts w:ascii="Times New Roman" w:eastAsia="仿宋_GB2312" w:hAnsi="Times New Roman" w:cs="Times New Roman"/>
          <w:b/>
          <w:bCs/>
          <w:color w:val="000000"/>
        </w:rPr>
        <w:t>SSCI</w:t>
      </w:r>
      <w:r>
        <w:rPr>
          <w:rFonts w:ascii="Times New Roman" w:eastAsia="仿宋_GB2312" w:hAnsi="Times New Roman" w:cs="Times New Roman"/>
          <w:b/>
          <w:bCs/>
          <w:color w:val="000000"/>
        </w:rPr>
        <w:t>数据库三、四区期刊为三类期刊。</w:t>
      </w:r>
      <w:r>
        <w:rPr>
          <w:rFonts w:ascii="Times New Roman" w:eastAsia="仿宋_GB2312" w:hAnsi="Times New Roman" w:cs="Times New Roman"/>
          <w:b/>
          <w:bCs/>
          <w:color w:val="000000"/>
        </w:rPr>
        <w:t>2026</w:t>
      </w:r>
      <w:r>
        <w:rPr>
          <w:rFonts w:ascii="Times New Roman" w:eastAsia="仿宋_GB2312" w:hAnsi="Times New Roman" w:cs="Times New Roman"/>
          <w:b/>
          <w:bCs/>
          <w:color w:val="000000"/>
        </w:rPr>
        <w:t>年以后发表的论文参照</w:t>
      </w:r>
      <w:r>
        <w:rPr>
          <w:rFonts w:ascii="Times New Roman" w:eastAsia="仿宋_GB2312" w:hAnsi="Times New Roman" w:cs="Times New Roman"/>
          <w:b/>
          <w:bCs/>
          <w:color w:val="000000"/>
        </w:rPr>
        <w:t>2025</w:t>
      </w:r>
      <w:r>
        <w:rPr>
          <w:rFonts w:ascii="Times New Roman" w:eastAsia="仿宋_GB2312" w:hAnsi="Times New Roman" w:cs="Times New Roman"/>
          <w:b/>
          <w:bCs/>
          <w:color w:val="000000"/>
        </w:rPr>
        <w:t>年</w:t>
      </w:r>
      <w:r>
        <w:rPr>
          <w:rFonts w:ascii="Times New Roman" w:eastAsia="仿宋_GB2312" w:hAnsi="Times New Roman" w:cs="Times New Roman" w:hint="eastAsia"/>
          <w:b/>
          <w:bCs/>
          <w:color w:val="000000"/>
        </w:rPr>
        <w:t>中国科学院</w:t>
      </w:r>
      <w:r>
        <w:rPr>
          <w:rFonts w:ascii="Times New Roman" w:eastAsia="仿宋_GB2312" w:hAnsi="Times New Roman" w:cs="Times New Roman"/>
          <w:b/>
          <w:bCs/>
          <w:color w:val="000000"/>
        </w:rPr>
        <w:t>期刊分区表进行认定</w:t>
      </w:r>
      <w:r>
        <w:rPr>
          <w:rFonts w:ascii="Times New Roman" w:eastAsia="仿宋_GB2312" w:hAnsi="Times New Roman" w:cs="Times New Roman" w:hint="eastAsia"/>
          <w:b/>
          <w:bCs/>
          <w:color w:val="000000"/>
        </w:rPr>
        <w:t>。</w:t>
      </w:r>
    </w:p>
    <w:p w:rsidR="003D12C3" w:rsidRDefault="003D12C3">
      <w:pPr>
        <w:spacing w:line="506" w:lineRule="exact"/>
        <w:ind w:leftChars="270" w:left="567"/>
        <w:rPr>
          <w:rFonts w:ascii="Times New Roman" w:eastAsia="仿宋_GB2312" w:hAnsi="Times New Roman" w:cs="Times New Roman"/>
          <w:b/>
          <w:bCs/>
          <w:color w:val="000000"/>
          <w:sz w:val="24"/>
        </w:rPr>
      </w:pPr>
    </w:p>
    <w:p w:rsidR="003D12C3" w:rsidRDefault="003D12C3">
      <w:pPr>
        <w:pStyle w:val="21"/>
        <w:ind w:firstLine="480"/>
        <w:rPr>
          <w:sz w:val="24"/>
        </w:rPr>
      </w:pPr>
    </w:p>
    <w:p w:rsidR="003D12C3" w:rsidRDefault="00AD0921">
      <w:pPr>
        <w:overflowPunct w:val="0"/>
        <w:adjustRightInd w:val="0"/>
        <w:snapToGrid w:val="0"/>
        <w:spacing w:line="578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报刊分类目录</w:t>
      </w:r>
    </w:p>
    <w:p w:rsidR="003D12C3" w:rsidRDefault="003D12C3">
      <w:pPr>
        <w:adjustRightInd w:val="0"/>
        <w:spacing w:line="578" w:lineRule="exact"/>
        <w:jc w:val="center"/>
        <w:rPr>
          <w:rFonts w:ascii="Times New Roman" w:eastAsia="楷体_GB2312" w:hAnsi="Times New Roman" w:cs="Times New Roman"/>
          <w:color w:val="000000"/>
          <w:sz w:val="32"/>
          <w:szCs w:val="32"/>
        </w:rPr>
      </w:pPr>
    </w:p>
    <w:p w:rsidR="003D12C3" w:rsidRDefault="00AD0921">
      <w:pPr>
        <w:adjustRightInd w:val="0"/>
        <w:spacing w:line="606" w:lineRule="exact"/>
        <w:ind w:firstLineChars="200" w:firstLine="643"/>
        <w:rPr>
          <w:rFonts w:ascii="Times New Roman" w:eastAsia="黑体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b/>
          <w:bCs/>
          <w:color w:val="000000"/>
          <w:sz w:val="32"/>
          <w:szCs w:val="32"/>
        </w:rPr>
        <w:t>一、</w:t>
      </w:r>
      <w:proofErr w:type="gramStart"/>
      <w:r>
        <w:rPr>
          <w:rFonts w:ascii="Times New Roman" w:eastAsia="黑体" w:hAnsi="Times New Roman" w:cs="Times New Roman"/>
          <w:b/>
          <w:bCs/>
          <w:color w:val="000000"/>
          <w:sz w:val="32"/>
          <w:szCs w:val="32"/>
        </w:rPr>
        <w:t>特</w:t>
      </w:r>
      <w:proofErr w:type="gramEnd"/>
      <w:r>
        <w:rPr>
          <w:rFonts w:ascii="Times New Roman" w:eastAsia="黑体" w:hAnsi="Times New Roman" w:cs="Times New Roman"/>
          <w:b/>
          <w:bCs/>
          <w:color w:val="000000"/>
          <w:sz w:val="32"/>
          <w:szCs w:val="32"/>
        </w:rPr>
        <w:t>类期刊</w:t>
      </w:r>
    </w:p>
    <w:p w:rsidR="003D12C3" w:rsidRDefault="00AD0921">
      <w:pPr>
        <w:spacing w:line="606" w:lineRule="exact"/>
        <w:ind w:firstLineChars="200" w:firstLine="643"/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《求是》</w:t>
      </w:r>
      <w:r>
        <w:rPr>
          <w:rFonts w:ascii="Times New Roman" w:eastAsia="仿宋_GB2312" w:hAnsi="Times New Roman" w:cs="Times New Roman"/>
          <w:b/>
          <w:bCs/>
          <w:color w:val="000000"/>
          <w:spacing w:val="6"/>
          <w:sz w:val="32"/>
          <w:szCs w:val="32"/>
        </w:rPr>
        <w:t xml:space="preserve">              </w:t>
      </w: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《中国社会科学》</w:t>
      </w:r>
    </w:p>
    <w:p w:rsidR="003D12C3" w:rsidRDefault="00AD0921">
      <w:pPr>
        <w:adjustRightInd w:val="0"/>
        <w:spacing w:line="606" w:lineRule="exact"/>
        <w:ind w:firstLineChars="200" w:firstLine="643"/>
        <w:rPr>
          <w:rFonts w:ascii="Times New Roman" w:eastAsia="黑体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b/>
          <w:bCs/>
          <w:color w:val="000000"/>
          <w:sz w:val="32"/>
          <w:szCs w:val="32"/>
        </w:rPr>
        <w:t>二、一类期刊</w:t>
      </w:r>
    </w:p>
    <w:tbl>
      <w:tblPr>
        <w:tblW w:w="4942" w:type="pct"/>
        <w:jc w:val="center"/>
        <w:tblLook w:val="04A0" w:firstRow="1" w:lastRow="0" w:firstColumn="1" w:lastColumn="0" w:noHBand="0" w:noVBand="1"/>
      </w:tblPr>
      <w:tblGrid>
        <w:gridCol w:w="4427"/>
        <w:gridCol w:w="4315"/>
      </w:tblGrid>
      <w:tr w:rsidR="003D12C3">
        <w:trPr>
          <w:trHeight w:val="397"/>
          <w:jc w:val="center"/>
        </w:trPr>
        <w:tc>
          <w:tcPr>
            <w:tcW w:w="2531" w:type="pct"/>
            <w:vAlign w:val="center"/>
          </w:tcPr>
          <w:p w:rsidR="003D12C3" w:rsidRDefault="00AD0921">
            <w:pPr>
              <w:spacing w:line="606" w:lineRule="exact"/>
              <w:ind w:leftChars="270" w:left="567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1.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《马克思主义研究》</w:t>
            </w:r>
          </w:p>
        </w:tc>
        <w:tc>
          <w:tcPr>
            <w:tcW w:w="2468" w:type="pct"/>
            <w:vAlign w:val="center"/>
          </w:tcPr>
          <w:p w:rsidR="003D12C3" w:rsidRDefault="00AD0921">
            <w:pPr>
              <w:spacing w:line="606" w:lineRule="exact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2.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《新华文摘》</w:t>
            </w:r>
          </w:p>
        </w:tc>
      </w:tr>
      <w:tr w:rsidR="003D12C3">
        <w:trPr>
          <w:trHeight w:val="397"/>
          <w:jc w:val="center"/>
        </w:trPr>
        <w:tc>
          <w:tcPr>
            <w:tcW w:w="2531" w:type="pct"/>
            <w:vAlign w:val="center"/>
          </w:tcPr>
          <w:p w:rsidR="003D12C3" w:rsidRDefault="00AD0921">
            <w:pPr>
              <w:spacing w:line="606" w:lineRule="exact"/>
              <w:ind w:leftChars="270" w:left="567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3.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《历史研究》</w:t>
            </w:r>
          </w:p>
        </w:tc>
        <w:tc>
          <w:tcPr>
            <w:tcW w:w="2468" w:type="pct"/>
            <w:vAlign w:val="center"/>
          </w:tcPr>
          <w:p w:rsidR="003D12C3" w:rsidRDefault="00AD0921">
            <w:pPr>
              <w:spacing w:line="606" w:lineRule="exact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4.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《中国史研究》</w:t>
            </w:r>
          </w:p>
        </w:tc>
      </w:tr>
      <w:tr w:rsidR="003D12C3">
        <w:trPr>
          <w:trHeight w:val="397"/>
          <w:jc w:val="center"/>
        </w:trPr>
        <w:tc>
          <w:tcPr>
            <w:tcW w:w="2531" w:type="pct"/>
            <w:vAlign w:val="center"/>
          </w:tcPr>
          <w:p w:rsidR="003D12C3" w:rsidRDefault="00AD0921">
            <w:pPr>
              <w:spacing w:line="606" w:lineRule="exact"/>
              <w:ind w:leftChars="270" w:left="567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5.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《近代史研究》</w:t>
            </w:r>
          </w:p>
        </w:tc>
        <w:tc>
          <w:tcPr>
            <w:tcW w:w="2468" w:type="pct"/>
            <w:vAlign w:val="center"/>
          </w:tcPr>
          <w:p w:rsidR="003D12C3" w:rsidRDefault="00AD0921">
            <w:pPr>
              <w:spacing w:line="606" w:lineRule="exact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6.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《民族研究》</w:t>
            </w:r>
          </w:p>
        </w:tc>
      </w:tr>
      <w:tr w:rsidR="003D12C3">
        <w:trPr>
          <w:trHeight w:val="397"/>
          <w:jc w:val="center"/>
        </w:trPr>
        <w:tc>
          <w:tcPr>
            <w:tcW w:w="2531" w:type="pct"/>
            <w:vAlign w:val="center"/>
          </w:tcPr>
          <w:p w:rsidR="003D12C3" w:rsidRDefault="00AD0921">
            <w:pPr>
              <w:spacing w:line="606" w:lineRule="exact"/>
              <w:ind w:leftChars="270" w:left="567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7.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《文学评论》</w:t>
            </w:r>
          </w:p>
        </w:tc>
        <w:tc>
          <w:tcPr>
            <w:tcW w:w="2468" w:type="pct"/>
            <w:vAlign w:val="center"/>
          </w:tcPr>
          <w:p w:rsidR="003D12C3" w:rsidRDefault="00AD0921">
            <w:pPr>
              <w:spacing w:line="606" w:lineRule="exact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8.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《文艺研究》</w:t>
            </w:r>
          </w:p>
        </w:tc>
      </w:tr>
      <w:tr w:rsidR="003D12C3">
        <w:trPr>
          <w:trHeight w:val="397"/>
          <w:jc w:val="center"/>
        </w:trPr>
        <w:tc>
          <w:tcPr>
            <w:tcW w:w="2531" w:type="pct"/>
            <w:vAlign w:val="center"/>
          </w:tcPr>
          <w:p w:rsidR="003D12C3" w:rsidRDefault="00AD0921">
            <w:pPr>
              <w:spacing w:line="606" w:lineRule="exact"/>
              <w:ind w:leftChars="270" w:left="567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9.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《外国文学评论》</w:t>
            </w:r>
          </w:p>
        </w:tc>
        <w:tc>
          <w:tcPr>
            <w:tcW w:w="2468" w:type="pct"/>
            <w:vAlign w:val="center"/>
          </w:tcPr>
          <w:p w:rsidR="003D12C3" w:rsidRDefault="00AD0921">
            <w:pPr>
              <w:spacing w:line="606" w:lineRule="exact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10.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《中国语文》</w:t>
            </w:r>
          </w:p>
        </w:tc>
      </w:tr>
      <w:tr w:rsidR="003D12C3">
        <w:trPr>
          <w:trHeight w:val="397"/>
          <w:jc w:val="center"/>
        </w:trPr>
        <w:tc>
          <w:tcPr>
            <w:tcW w:w="2531" w:type="pct"/>
            <w:vAlign w:val="center"/>
          </w:tcPr>
          <w:p w:rsidR="003D12C3" w:rsidRDefault="00AD0921">
            <w:pPr>
              <w:spacing w:line="606" w:lineRule="exact"/>
              <w:ind w:leftChars="270" w:left="567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11.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《哲学研究》</w:t>
            </w:r>
          </w:p>
        </w:tc>
        <w:tc>
          <w:tcPr>
            <w:tcW w:w="2468" w:type="pct"/>
            <w:vAlign w:val="center"/>
          </w:tcPr>
          <w:p w:rsidR="003D12C3" w:rsidRDefault="00AD0921">
            <w:pPr>
              <w:spacing w:line="606" w:lineRule="exact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12.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《世界宗教研究》</w:t>
            </w:r>
          </w:p>
        </w:tc>
      </w:tr>
      <w:tr w:rsidR="003D12C3">
        <w:trPr>
          <w:trHeight w:val="397"/>
          <w:jc w:val="center"/>
        </w:trPr>
        <w:tc>
          <w:tcPr>
            <w:tcW w:w="2531" w:type="pct"/>
            <w:vAlign w:val="center"/>
          </w:tcPr>
          <w:p w:rsidR="003D12C3" w:rsidRDefault="00AD0921">
            <w:pPr>
              <w:spacing w:line="606" w:lineRule="exact"/>
              <w:ind w:leftChars="270" w:left="567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13.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《中国藏学》</w:t>
            </w:r>
          </w:p>
        </w:tc>
        <w:tc>
          <w:tcPr>
            <w:tcW w:w="2468" w:type="pct"/>
            <w:vAlign w:val="center"/>
          </w:tcPr>
          <w:p w:rsidR="003D12C3" w:rsidRDefault="00AD0921">
            <w:pPr>
              <w:spacing w:line="606" w:lineRule="exact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14.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《法学研究》</w:t>
            </w:r>
          </w:p>
        </w:tc>
      </w:tr>
      <w:tr w:rsidR="003D12C3">
        <w:trPr>
          <w:trHeight w:val="397"/>
          <w:jc w:val="center"/>
        </w:trPr>
        <w:tc>
          <w:tcPr>
            <w:tcW w:w="2531" w:type="pct"/>
            <w:vAlign w:val="center"/>
          </w:tcPr>
          <w:p w:rsidR="003D12C3" w:rsidRDefault="00AD0921">
            <w:pPr>
              <w:spacing w:line="606" w:lineRule="exact"/>
              <w:ind w:leftChars="270" w:left="567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15.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《中国法学》</w:t>
            </w:r>
          </w:p>
        </w:tc>
        <w:tc>
          <w:tcPr>
            <w:tcW w:w="2468" w:type="pct"/>
            <w:vAlign w:val="center"/>
          </w:tcPr>
          <w:p w:rsidR="003D12C3" w:rsidRDefault="00AD0921">
            <w:pPr>
              <w:spacing w:line="606" w:lineRule="exact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16.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《管理世界》</w:t>
            </w:r>
          </w:p>
        </w:tc>
      </w:tr>
      <w:tr w:rsidR="003D12C3">
        <w:trPr>
          <w:trHeight w:val="397"/>
          <w:jc w:val="center"/>
        </w:trPr>
        <w:tc>
          <w:tcPr>
            <w:tcW w:w="2531" w:type="pct"/>
            <w:vAlign w:val="center"/>
          </w:tcPr>
          <w:p w:rsidR="003D12C3" w:rsidRDefault="00AD0921">
            <w:pPr>
              <w:spacing w:line="606" w:lineRule="exact"/>
              <w:ind w:leftChars="270" w:left="567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17.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《经济管理》</w:t>
            </w:r>
          </w:p>
        </w:tc>
        <w:tc>
          <w:tcPr>
            <w:tcW w:w="2468" w:type="pct"/>
            <w:vAlign w:val="center"/>
          </w:tcPr>
          <w:p w:rsidR="003D12C3" w:rsidRDefault="00AD0921">
            <w:pPr>
              <w:spacing w:line="606" w:lineRule="exact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18.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《教育研究》</w:t>
            </w:r>
          </w:p>
        </w:tc>
      </w:tr>
      <w:tr w:rsidR="003D12C3">
        <w:trPr>
          <w:trHeight w:val="397"/>
          <w:jc w:val="center"/>
        </w:trPr>
        <w:tc>
          <w:tcPr>
            <w:tcW w:w="2531" w:type="pct"/>
            <w:vAlign w:val="center"/>
          </w:tcPr>
          <w:p w:rsidR="003D12C3" w:rsidRDefault="00AD0921">
            <w:pPr>
              <w:spacing w:line="606" w:lineRule="exact"/>
              <w:ind w:leftChars="270" w:left="567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9.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《北京大学教育评论》</w:t>
            </w:r>
          </w:p>
        </w:tc>
        <w:tc>
          <w:tcPr>
            <w:tcW w:w="2468" w:type="pct"/>
            <w:vAlign w:val="center"/>
          </w:tcPr>
          <w:p w:rsidR="003D12C3" w:rsidRDefault="00AD0921">
            <w:pPr>
              <w:spacing w:line="606" w:lineRule="exact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20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《经济研究》</w:t>
            </w:r>
          </w:p>
        </w:tc>
      </w:tr>
      <w:tr w:rsidR="003D12C3">
        <w:trPr>
          <w:trHeight w:val="397"/>
          <w:jc w:val="center"/>
        </w:trPr>
        <w:tc>
          <w:tcPr>
            <w:tcW w:w="2531" w:type="pct"/>
            <w:vAlign w:val="center"/>
          </w:tcPr>
          <w:p w:rsidR="003D12C3" w:rsidRDefault="00AD0921">
            <w:pPr>
              <w:spacing w:line="606" w:lineRule="exact"/>
              <w:ind w:leftChars="270" w:left="567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21.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《中国工业经济》</w:t>
            </w:r>
          </w:p>
        </w:tc>
        <w:tc>
          <w:tcPr>
            <w:tcW w:w="2468" w:type="pct"/>
            <w:vAlign w:val="center"/>
          </w:tcPr>
          <w:p w:rsidR="003D12C3" w:rsidRDefault="00AD0921">
            <w:pPr>
              <w:spacing w:line="606" w:lineRule="exact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22.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《数量经济技术经济研究》</w:t>
            </w:r>
          </w:p>
        </w:tc>
      </w:tr>
      <w:tr w:rsidR="003D12C3">
        <w:trPr>
          <w:trHeight w:val="397"/>
          <w:jc w:val="center"/>
        </w:trPr>
        <w:tc>
          <w:tcPr>
            <w:tcW w:w="2531" w:type="pct"/>
          </w:tcPr>
          <w:p w:rsidR="003D12C3" w:rsidRDefault="00AD0921">
            <w:pPr>
              <w:spacing w:line="606" w:lineRule="exact"/>
              <w:ind w:leftChars="270" w:left="567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《中国农村经济》</w:t>
            </w:r>
          </w:p>
        </w:tc>
        <w:tc>
          <w:tcPr>
            <w:tcW w:w="2468" w:type="pct"/>
          </w:tcPr>
          <w:p w:rsidR="003D12C3" w:rsidRDefault="00AD0921">
            <w:pPr>
              <w:spacing w:line="606" w:lineRule="exact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4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《中国人口科学》</w:t>
            </w:r>
          </w:p>
        </w:tc>
      </w:tr>
      <w:tr w:rsidR="003D12C3">
        <w:trPr>
          <w:trHeight w:val="397"/>
          <w:jc w:val="center"/>
        </w:trPr>
        <w:tc>
          <w:tcPr>
            <w:tcW w:w="2531" w:type="pct"/>
          </w:tcPr>
          <w:p w:rsidR="003D12C3" w:rsidRDefault="00AD0921">
            <w:pPr>
              <w:spacing w:line="606" w:lineRule="exact"/>
              <w:ind w:leftChars="270" w:left="567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5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《社会学研究》</w:t>
            </w:r>
          </w:p>
        </w:tc>
        <w:tc>
          <w:tcPr>
            <w:tcW w:w="2468" w:type="pct"/>
          </w:tcPr>
          <w:p w:rsidR="003D12C3" w:rsidRDefault="00AD0921">
            <w:pPr>
              <w:spacing w:line="606" w:lineRule="exact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6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《政治学研究》</w:t>
            </w:r>
          </w:p>
        </w:tc>
      </w:tr>
      <w:tr w:rsidR="003D12C3">
        <w:trPr>
          <w:trHeight w:val="397"/>
          <w:jc w:val="center"/>
        </w:trPr>
        <w:tc>
          <w:tcPr>
            <w:tcW w:w="2531" w:type="pct"/>
          </w:tcPr>
          <w:p w:rsidR="003D12C3" w:rsidRDefault="00AD0921">
            <w:pPr>
              <w:spacing w:line="606" w:lineRule="exact"/>
              <w:ind w:leftChars="270" w:left="567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7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《国际问题研究》</w:t>
            </w:r>
          </w:p>
        </w:tc>
        <w:tc>
          <w:tcPr>
            <w:tcW w:w="2468" w:type="pct"/>
          </w:tcPr>
          <w:p w:rsidR="003D12C3" w:rsidRDefault="00AD0921">
            <w:pPr>
              <w:spacing w:line="606" w:lineRule="exact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8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《新闻与传播研究》</w:t>
            </w:r>
          </w:p>
        </w:tc>
      </w:tr>
      <w:tr w:rsidR="003D12C3">
        <w:trPr>
          <w:trHeight w:val="397"/>
          <w:jc w:val="center"/>
        </w:trPr>
        <w:tc>
          <w:tcPr>
            <w:tcW w:w="2531" w:type="pct"/>
          </w:tcPr>
          <w:p w:rsidR="003D12C3" w:rsidRDefault="00AD0921">
            <w:pPr>
              <w:spacing w:line="606" w:lineRule="exact"/>
              <w:ind w:leftChars="270" w:left="567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9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《中国图书馆学报》</w:t>
            </w:r>
          </w:p>
        </w:tc>
        <w:tc>
          <w:tcPr>
            <w:tcW w:w="2468" w:type="pct"/>
          </w:tcPr>
          <w:p w:rsidR="003D12C3" w:rsidRDefault="00AD0921">
            <w:pPr>
              <w:spacing w:line="606" w:lineRule="exact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30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《考古学报》</w:t>
            </w:r>
          </w:p>
        </w:tc>
      </w:tr>
      <w:tr w:rsidR="003D12C3">
        <w:trPr>
          <w:trHeight w:val="397"/>
          <w:jc w:val="center"/>
        </w:trPr>
        <w:tc>
          <w:tcPr>
            <w:tcW w:w="2531" w:type="pct"/>
          </w:tcPr>
          <w:p w:rsidR="003D12C3" w:rsidRDefault="00AD0921">
            <w:pPr>
              <w:spacing w:line="606" w:lineRule="exact"/>
              <w:ind w:leftChars="270" w:left="567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31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《学术月刊》</w:t>
            </w:r>
          </w:p>
        </w:tc>
        <w:tc>
          <w:tcPr>
            <w:tcW w:w="2468" w:type="pct"/>
          </w:tcPr>
          <w:p w:rsidR="003D12C3" w:rsidRDefault="00AD0921">
            <w:pPr>
              <w:spacing w:line="606" w:lineRule="exact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《文史哲》</w:t>
            </w:r>
          </w:p>
        </w:tc>
      </w:tr>
      <w:tr w:rsidR="003D12C3">
        <w:trPr>
          <w:trHeight w:val="397"/>
          <w:jc w:val="center"/>
        </w:trPr>
        <w:tc>
          <w:tcPr>
            <w:tcW w:w="2531" w:type="pct"/>
          </w:tcPr>
          <w:p w:rsidR="003D12C3" w:rsidRDefault="00AD0921">
            <w:pPr>
              <w:spacing w:line="606" w:lineRule="exact"/>
              <w:ind w:leftChars="270" w:left="567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sz w:val="32"/>
                <w:szCs w:val="32"/>
              </w:rPr>
              <w:t>三、二类期刊</w:t>
            </w:r>
          </w:p>
        </w:tc>
        <w:tc>
          <w:tcPr>
            <w:tcW w:w="2468" w:type="pct"/>
          </w:tcPr>
          <w:p w:rsidR="003D12C3" w:rsidRDefault="003D12C3">
            <w:pPr>
              <w:spacing w:line="606" w:lineRule="exact"/>
              <w:rPr>
                <w:rFonts w:ascii="Times New Roman" w:eastAsia="仿宋_GB2312" w:hAnsi="Times New Roman" w:cs="Times New Roman"/>
                <w:b/>
                <w:bCs/>
                <w:color w:val="000000"/>
                <w:spacing w:val="-17"/>
                <w:sz w:val="28"/>
                <w:szCs w:val="28"/>
              </w:rPr>
            </w:pPr>
          </w:p>
        </w:tc>
      </w:tr>
      <w:tr w:rsidR="003D12C3">
        <w:trPr>
          <w:trHeight w:val="397"/>
          <w:jc w:val="center"/>
        </w:trPr>
        <w:tc>
          <w:tcPr>
            <w:tcW w:w="2531" w:type="pct"/>
          </w:tcPr>
          <w:p w:rsidR="003D12C3" w:rsidRDefault="00AD0921">
            <w:pPr>
              <w:spacing w:line="526" w:lineRule="exact"/>
              <w:ind w:leftChars="270" w:left="567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>1.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《中共党史研究》</w:t>
            </w:r>
          </w:p>
        </w:tc>
        <w:tc>
          <w:tcPr>
            <w:tcW w:w="2468" w:type="pct"/>
          </w:tcPr>
          <w:p w:rsidR="003D12C3" w:rsidRDefault="00AD0921">
            <w:pPr>
              <w:spacing w:line="526" w:lineRule="exact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2.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《中国特色社会主义研究》</w:t>
            </w:r>
          </w:p>
        </w:tc>
      </w:tr>
      <w:tr w:rsidR="003D12C3">
        <w:trPr>
          <w:trHeight w:val="397"/>
          <w:jc w:val="center"/>
        </w:trPr>
        <w:tc>
          <w:tcPr>
            <w:tcW w:w="2531" w:type="pct"/>
          </w:tcPr>
          <w:p w:rsidR="003D12C3" w:rsidRDefault="00AD0921">
            <w:pPr>
              <w:spacing w:line="526" w:lineRule="exact"/>
              <w:ind w:leftChars="270" w:left="567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3.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《宗教学研究》</w:t>
            </w:r>
          </w:p>
        </w:tc>
        <w:tc>
          <w:tcPr>
            <w:tcW w:w="2468" w:type="pct"/>
          </w:tcPr>
          <w:p w:rsidR="003D12C3" w:rsidRDefault="00AD0921">
            <w:pPr>
              <w:spacing w:line="526" w:lineRule="exact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4.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《文学遗产》</w:t>
            </w:r>
          </w:p>
        </w:tc>
      </w:tr>
      <w:tr w:rsidR="003D12C3">
        <w:trPr>
          <w:trHeight w:val="397"/>
          <w:jc w:val="center"/>
        </w:trPr>
        <w:tc>
          <w:tcPr>
            <w:tcW w:w="2531" w:type="pct"/>
          </w:tcPr>
          <w:p w:rsidR="003D12C3" w:rsidRDefault="00AD0921">
            <w:pPr>
              <w:spacing w:line="526" w:lineRule="exact"/>
              <w:ind w:leftChars="270" w:left="567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5.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《哲学动态》</w:t>
            </w:r>
          </w:p>
        </w:tc>
        <w:tc>
          <w:tcPr>
            <w:tcW w:w="2468" w:type="pct"/>
          </w:tcPr>
          <w:p w:rsidR="003D12C3" w:rsidRDefault="00AD0921">
            <w:pPr>
              <w:spacing w:line="526" w:lineRule="exact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6.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《中外法学》</w:t>
            </w:r>
          </w:p>
        </w:tc>
      </w:tr>
      <w:tr w:rsidR="003D12C3">
        <w:trPr>
          <w:trHeight w:val="397"/>
          <w:jc w:val="center"/>
        </w:trPr>
        <w:tc>
          <w:tcPr>
            <w:tcW w:w="2531" w:type="pct"/>
          </w:tcPr>
          <w:p w:rsidR="003D12C3" w:rsidRDefault="00AD0921">
            <w:pPr>
              <w:spacing w:line="526" w:lineRule="exact"/>
              <w:ind w:leftChars="270" w:left="567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7.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《中国软科学》</w:t>
            </w:r>
          </w:p>
        </w:tc>
        <w:tc>
          <w:tcPr>
            <w:tcW w:w="2468" w:type="pct"/>
          </w:tcPr>
          <w:p w:rsidR="003D12C3" w:rsidRDefault="00AD0921">
            <w:pPr>
              <w:spacing w:line="526" w:lineRule="exact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8.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《南开管理评论》</w:t>
            </w:r>
          </w:p>
        </w:tc>
      </w:tr>
      <w:tr w:rsidR="003D12C3">
        <w:trPr>
          <w:trHeight w:val="397"/>
          <w:jc w:val="center"/>
        </w:trPr>
        <w:tc>
          <w:tcPr>
            <w:tcW w:w="2531" w:type="pct"/>
          </w:tcPr>
          <w:p w:rsidR="003D12C3" w:rsidRDefault="00AD0921">
            <w:pPr>
              <w:spacing w:line="526" w:lineRule="exact"/>
              <w:ind w:leftChars="270" w:left="567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9.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《中国行政管理》</w:t>
            </w:r>
          </w:p>
        </w:tc>
        <w:tc>
          <w:tcPr>
            <w:tcW w:w="2468" w:type="pct"/>
          </w:tcPr>
          <w:p w:rsidR="003D12C3" w:rsidRDefault="00AD0921">
            <w:pPr>
              <w:spacing w:line="526" w:lineRule="exact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10.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《国际贸易问题》</w:t>
            </w:r>
          </w:p>
        </w:tc>
      </w:tr>
      <w:tr w:rsidR="003D12C3">
        <w:trPr>
          <w:trHeight w:val="397"/>
          <w:jc w:val="center"/>
        </w:trPr>
        <w:tc>
          <w:tcPr>
            <w:tcW w:w="2531" w:type="pct"/>
          </w:tcPr>
          <w:p w:rsidR="003D12C3" w:rsidRDefault="00AD0921">
            <w:pPr>
              <w:spacing w:line="526" w:lineRule="exact"/>
              <w:ind w:leftChars="270" w:left="567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11.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《当代亚太》</w:t>
            </w:r>
          </w:p>
        </w:tc>
        <w:tc>
          <w:tcPr>
            <w:tcW w:w="2468" w:type="pct"/>
          </w:tcPr>
          <w:p w:rsidR="003D12C3" w:rsidRDefault="00AD0921">
            <w:pPr>
              <w:spacing w:line="526" w:lineRule="exact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12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《世界经济》</w:t>
            </w:r>
          </w:p>
        </w:tc>
      </w:tr>
      <w:tr w:rsidR="003D12C3">
        <w:trPr>
          <w:trHeight w:val="397"/>
          <w:jc w:val="center"/>
        </w:trPr>
        <w:tc>
          <w:tcPr>
            <w:tcW w:w="2531" w:type="pct"/>
          </w:tcPr>
          <w:p w:rsidR="003D12C3" w:rsidRDefault="00AD0921">
            <w:pPr>
              <w:spacing w:line="526" w:lineRule="exact"/>
              <w:ind w:leftChars="270" w:left="567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《经济学动态》</w:t>
            </w:r>
          </w:p>
        </w:tc>
        <w:tc>
          <w:tcPr>
            <w:tcW w:w="2468" w:type="pct"/>
          </w:tcPr>
          <w:p w:rsidR="003D12C3" w:rsidRDefault="00AD0921">
            <w:pPr>
              <w:spacing w:line="526" w:lineRule="exact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4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《经济学（季刊）》</w:t>
            </w:r>
          </w:p>
        </w:tc>
      </w:tr>
      <w:tr w:rsidR="003D12C3">
        <w:trPr>
          <w:trHeight w:val="397"/>
          <w:jc w:val="center"/>
        </w:trPr>
        <w:tc>
          <w:tcPr>
            <w:tcW w:w="2531" w:type="pct"/>
          </w:tcPr>
          <w:p w:rsidR="003D12C3" w:rsidRDefault="00AD0921">
            <w:pPr>
              <w:spacing w:line="526" w:lineRule="exact"/>
              <w:ind w:leftChars="270" w:left="567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5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《中国农村观察》</w:t>
            </w:r>
          </w:p>
        </w:tc>
        <w:tc>
          <w:tcPr>
            <w:tcW w:w="2468" w:type="pct"/>
          </w:tcPr>
          <w:p w:rsidR="003D12C3" w:rsidRDefault="00AD0921">
            <w:pPr>
              <w:spacing w:line="526" w:lineRule="exact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6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《财政研究》</w:t>
            </w:r>
          </w:p>
        </w:tc>
      </w:tr>
      <w:tr w:rsidR="003D12C3">
        <w:trPr>
          <w:trHeight w:val="397"/>
          <w:jc w:val="center"/>
        </w:trPr>
        <w:tc>
          <w:tcPr>
            <w:tcW w:w="2531" w:type="pct"/>
          </w:tcPr>
          <w:p w:rsidR="003D12C3" w:rsidRDefault="00AD0921">
            <w:pPr>
              <w:spacing w:line="526" w:lineRule="exact"/>
              <w:ind w:leftChars="270" w:left="567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7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《财贸经济》</w:t>
            </w:r>
          </w:p>
        </w:tc>
        <w:tc>
          <w:tcPr>
            <w:tcW w:w="2468" w:type="pct"/>
          </w:tcPr>
          <w:p w:rsidR="003D12C3" w:rsidRDefault="00AD0921">
            <w:pPr>
              <w:spacing w:line="526" w:lineRule="exact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8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《金融研究》</w:t>
            </w:r>
          </w:p>
        </w:tc>
      </w:tr>
      <w:tr w:rsidR="003D12C3">
        <w:trPr>
          <w:trHeight w:val="397"/>
          <w:jc w:val="center"/>
        </w:trPr>
        <w:tc>
          <w:tcPr>
            <w:tcW w:w="2531" w:type="pct"/>
          </w:tcPr>
          <w:p w:rsidR="003D12C3" w:rsidRDefault="00AD0921">
            <w:pPr>
              <w:spacing w:line="526" w:lineRule="exact"/>
              <w:ind w:leftChars="270" w:left="567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9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《金融评论》</w:t>
            </w:r>
          </w:p>
        </w:tc>
        <w:tc>
          <w:tcPr>
            <w:tcW w:w="2468" w:type="pct"/>
          </w:tcPr>
          <w:p w:rsidR="003D12C3" w:rsidRDefault="00AD0921">
            <w:pPr>
              <w:spacing w:line="526" w:lineRule="exact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0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《统计研究》</w:t>
            </w:r>
          </w:p>
        </w:tc>
      </w:tr>
      <w:tr w:rsidR="003D12C3">
        <w:trPr>
          <w:trHeight w:val="397"/>
          <w:jc w:val="center"/>
        </w:trPr>
        <w:tc>
          <w:tcPr>
            <w:tcW w:w="2531" w:type="pct"/>
          </w:tcPr>
          <w:p w:rsidR="003D12C3" w:rsidRDefault="00AD0921">
            <w:pPr>
              <w:spacing w:line="526" w:lineRule="exact"/>
              <w:ind w:leftChars="270" w:left="567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《世界经济与政治》</w:t>
            </w:r>
          </w:p>
        </w:tc>
        <w:tc>
          <w:tcPr>
            <w:tcW w:w="2468" w:type="pct"/>
          </w:tcPr>
          <w:p w:rsidR="003D12C3" w:rsidRDefault="00AD0921">
            <w:pPr>
              <w:spacing w:line="526" w:lineRule="exact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《中国人口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·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资源与环境》</w:t>
            </w:r>
          </w:p>
        </w:tc>
      </w:tr>
      <w:tr w:rsidR="003D12C3">
        <w:trPr>
          <w:trHeight w:val="397"/>
          <w:jc w:val="center"/>
        </w:trPr>
        <w:tc>
          <w:tcPr>
            <w:tcW w:w="2531" w:type="pct"/>
          </w:tcPr>
          <w:p w:rsidR="003D12C3" w:rsidRDefault="00AD0921">
            <w:pPr>
              <w:spacing w:line="526" w:lineRule="exact"/>
              <w:ind w:leftChars="270" w:left="567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《人口研究》</w:t>
            </w:r>
          </w:p>
        </w:tc>
        <w:tc>
          <w:tcPr>
            <w:tcW w:w="2468" w:type="pct"/>
          </w:tcPr>
          <w:p w:rsidR="003D12C3" w:rsidRDefault="00AD0921">
            <w:pPr>
              <w:spacing w:line="526" w:lineRule="exact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4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《国际新闻界》</w:t>
            </w:r>
          </w:p>
        </w:tc>
      </w:tr>
      <w:tr w:rsidR="003D12C3">
        <w:trPr>
          <w:trHeight w:val="397"/>
          <w:jc w:val="center"/>
        </w:trPr>
        <w:tc>
          <w:tcPr>
            <w:tcW w:w="2531" w:type="pct"/>
          </w:tcPr>
          <w:p w:rsidR="003D12C3" w:rsidRDefault="00AD0921">
            <w:pPr>
              <w:spacing w:line="526" w:lineRule="exact"/>
              <w:ind w:leftChars="270" w:left="567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5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《高等教育研究》</w:t>
            </w:r>
          </w:p>
        </w:tc>
        <w:tc>
          <w:tcPr>
            <w:tcW w:w="2468" w:type="pct"/>
          </w:tcPr>
          <w:p w:rsidR="003D12C3" w:rsidRDefault="00AD0921">
            <w:pPr>
              <w:spacing w:line="526" w:lineRule="exact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6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《图书情报工作》</w:t>
            </w:r>
          </w:p>
        </w:tc>
      </w:tr>
      <w:tr w:rsidR="003D12C3">
        <w:trPr>
          <w:trHeight w:val="397"/>
          <w:jc w:val="center"/>
        </w:trPr>
        <w:tc>
          <w:tcPr>
            <w:tcW w:w="2531" w:type="pct"/>
          </w:tcPr>
          <w:p w:rsidR="003D12C3" w:rsidRDefault="00AD0921">
            <w:pPr>
              <w:spacing w:line="526" w:lineRule="exact"/>
              <w:ind w:leftChars="270" w:left="567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7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《社会科学》</w:t>
            </w:r>
          </w:p>
        </w:tc>
        <w:tc>
          <w:tcPr>
            <w:tcW w:w="2468" w:type="pct"/>
          </w:tcPr>
          <w:p w:rsidR="003D12C3" w:rsidRDefault="00AD0921">
            <w:pPr>
              <w:spacing w:line="526" w:lineRule="exact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8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《社会科学研究》</w:t>
            </w:r>
          </w:p>
        </w:tc>
      </w:tr>
      <w:tr w:rsidR="003D12C3">
        <w:trPr>
          <w:trHeight w:val="397"/>
          <w:jc w:val="center"/>
        </w:trPr>
        <w:tc>
          <w:tcPr>
            <w:tcW w:w="2531" w:type="pct"/>
          </w:tcPr>
          <w:p w:rsidR="003D12C3" w:rsidRDefault="00AD0921">
            <w:pPr>
              <w:spacing w:line="526" w:lineRule="exact"/>
              <w:ind w:leftChars="270" w:left="567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29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《中国人民大学学报》</w:t>
            </w:r>
          </w:p>
        </w:tc>
        <w:tc>
          <w:tcPr>
            <w:tcW w:w="2468" w:type="pct"/>
          </w:tcPr>
          <w:p w:rsidR="003D12C3" w:rsidRDefault="00AD0921">
            <w:pPr>
              <w:spacing w:line="526" w:lineRule="exact"/>
              <w:ind w:left="482" w:hangingChars="150" w:hanging="482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0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《北京大学学报》（哲学社会科学版）</w:t>
            </w:r>
          </w:p>
        </w:tc>
      </w:tr>
      <w:tr w:rsidR="003D12C3">
        <w:trPr>
          <w:trHeight w:val="397"/>
          <w:jc w:val="center"/>
        </w:trPr>
        <w:tc>
          <w:tcPr>
            <w:tcW w:w="2531" w:type="pct"/>
          </w:tcPr>
          <w:p w:rsidR="003D12C3" w:rsidRDefault="00AD0921">
            <w:pPr>
              <w:spacing w:line="526" w:lineRule="exact"/>
              <w:ind w:leftChars="270" w:left="1049" w:hangingChars="150" w:hanging="482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《清华大学学报》（哲学社会科学版）</w:t>
            </w:r>
          </w:p>
        </w:tc>
        <w:tc>
          <w:tcPr>
            <w:tcW w:w="2468" w:type="pct"/>
          </w:tcPr>
          <w:p w:rsidR="003D12C3" w:rsidRDefault="00AD0921">
            <w:pPr>
              <w:spacing w:line="526" w:lineRule="exact"/>
              <w:ind w:left="482" w:hangingChars="150" w:hanging="482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  <w:t>《北京师范大学学报》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（社会科学版）</w:t>
            </w:r>
          </w:p>
        </w:tc>
      </w:tr>
      <w:tr w:rsidR="003D12C3">
        <w:trPr>
          <w:trHeight w:val="397"/>
          <w:jc w:val="center"/>
        </w:trPr>
        <w:tc>
          <w:tcPr>
            <w:tcW w:w="2531" w:type="pct"/>
          </w:tcPr>
          <w:p w:rsidR="003D12C3" w:rsidRDefault="00AD0921">
            <w:pPr>
              <w:spacing w:line="526" w:lineRule="exact"/>
              <w:ind w:leftChars="270" w:left="985" w:hangingChars="130" w:hanging="418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《中央民族大学学报》（哲学社会科学版）</w:t>
            </w:r>
          </w:p>
        </w:tc>
        <w:tc>
          <w:tcPr>
            <w:tcW w:w="2468" w:type="pct"/>
          </w:tcPr>
          <w:p w:rsidR="003D12C3" w:rsidRDefault="00AD0921">
            <w:pPr>
              <w:spacing w:line="526" w:lineRule="exact"/>
              <w:ind w:left="514" w:hangingChars="160" w:hanging="514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4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中共中央党校</w:t>
            </w:r>
            <w:r>
              <w:rPr>
                <w:rFonts w:eastAsia="仿宋_GB2312" w:cs="Times New Roman" w:hint="eastAsia"/>
                <w:b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国家行政学院</w:t>
            </w:r>
            <w:r>
              <w:rPr>
                <w:rFonts w:eastAsia="仿宋_GB2312" w:cs="Times New Roman" w:hint="eastAsia"/>
                <w:b/>
                <w:bCs/>
                <w:color w:val="000000"/>
                <w:sz w:val="32"/>
                <w:szCs w:val="32"/>
              </w:rPr>
              <w:t>）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学报</w:t>
            </w:r>
          </w:p>
        </w:tc>
      </w:tr>
      <w:tr w:rsidR="003D12C3">
        <w:trPr>
          <w:trHeight w:val="397"/>
          <w:jc w:val="center"/>
        </w:trPr>
        <w:tc>
          <w:tcPr>
            <w:tcW w:w="2531" w:type="pct"/>
          </w:tcPr>
          <w:p w:rsidR="003D12C3" w:rsidRDefault="00AD0921">
            <w:pPr>
              <w:spacing w:line="526" w:lineRule="exact"/>
              <w:ind w:leftChars="270" w:left="1049" w:hangingChars="150" w:hanging="482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pacing w:val="-6"/>
                <w:sz w:val="32"/>
                <w:szCs w:val="32"/>
              </w:rPr>
              <w:t>《中国人民大学复印报刊资料》《中国社会科学文摘》《高等学校文科学术文摘》全文转载</w:t>
            </w:r>
            <w:r>
              <w:rPr>
                <w:rFonts w:eastAsia="仿宋_GB2312" w:cs="Times New Roman" w:hint="eastAsia"/>
                <w:b/>
                <w:bCs/>
                <w:color w:val="000000"/>
                <w:spacing w:val="-6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pacing w:val="-6"/>
                <w:sz w:val="32"/>
                <w:szCs w:val="32"/>
              </w:rPr>
              <w:t>摘</w:t>
            </w:r>
            <w:r>
              <w:rPr>
                <w:rFonts w:eastAsia="仿宋_GB2312" w:cs="Times New Roman" w:hint="eastAsia"/>
                <w:b/>
                <w:bCs/>
                <w:color w:val="000000"/>
                <w:spacing w:val="-6"/>
                <w:sz w:val="32"/>
                <w:szCs w:val="32"/>
              </w:rPr>
              <w:t>）</w:t>
            </w:r>
          </w:p>
        </w:tc>
        <w:tc>
          <w:tcPr>
            <w:tcW w:w="2468" w:type="pct"/>
          </w:tcPr>
          <w:p w:rsidR="003D12C3" w:rsidRDefault="00AD0921">
            <w:pPr>
              <w:spacing w:line="526" w:lineRule="exact"/>
              <w:ind w:left="450" w:hangingChars="140" w:hanging="450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6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中国科学院文献情报中心期刊分区认定的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SCI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、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SSCI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数据库一、二区期刊</w:t>
            </w:r>
          </w:p>
        </w:tc>
      </w:tr>
      <w:tr w:rsidR="003D12C3">
        <w:trPr>
          <w:trHeight w:val="397"/>
          <w:jc w:val="center"/>
        </w:trPr>
        <w:tc>
          <w:tcPr>
            <w:tcW w:w="2531" w:type="pct"/>
          </w:tcPr>
          <w:p w:rsidR="003D12C3" w:rsidRDefault="00AD0921">
            <w:pPr>
              <w:spacing w:line="526" w:lineRule="exact"/>
              <w:ind w:leftChars="270" w:left="567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7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A &amp; HCI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来源期刊</w:t>
            </w:r>
          </w:p>
        </w:tc>
        <w:tc>
          <w:tcPr>
            <w:tcW w:w="2468" w:type="pct"/>
          </w:tcPr>
          <w:p w:rsidR="003D12C3" w:rsidRDefault="003D12C3">
            <w:pPr>
              <w:spacing w:line="526" w:lineRule="exact"/>
              <w:ind w:leftChars="209" w:left="824" w:hangingChars="120" w:hanging="385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3D12C3" w:rsidRDefault="00AD0921">
      <w:pPr>
        <w:overflowPunct w:val="0"/>
        <w:adjustRightInd w:val="0"/>
        <w:spacing w:line="578" w:lineRule="exact"/>
        <w:ind w:firstLineChars="200" w:firstLine="643"/>
        <w:rPr>
          <w:rFonts w:ascii="Times New Roman" w:eastAsia="黑体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b/>
          <w:bCs/>
          <w:color w:val="000000"/>
          <w:sz w:val="32"/>
          <w:szCs w:val="32"/>
        </w:rPr>
        <w:t>四、一类报纸</w:t>
      </w:r>
    </w:p>
    <w:p w:rsidR="003D12C3" w:rsidRDefault="00AD0921">
      <w:pPr>
        <w:overflowPunct w:val="0"/>
        <w:adjustRightInd w:val="0"/>
        <w:spacing w:line="578" w:lineRule="exact"/>
        <w:ind w:firstLineChars="200" w:firstLine="643"/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《人民日报》理论、学术版</w:t>
      </w:r>
    </w:p>
    <w:p w:rsidR="003D12C3" w:rsidRDefault="00AD0921">
      <w:pPr>
        <w:overflowPunct w:val="0"/>
        <w:adjustRightInd w:val="0"/>
        <w:spacing w:line="578" w:lineRule="exact"/>
        <w:ind w:firstLineChars="200" w:firstLine="643"/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lastRenderedPageBreak/>
        <w:t>2.</w:t>
      </w: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《光明日报》理论、学术版</w:t>
      </w:r>
    </w:p>
    <w:p w:rsidR="003D12C3" w:rsidRDefault="00AD0921">
      <w:pPr>
        <w:overflowPunct w:val="0"/>
        <w:adjustRightInd w:val="0"/>
        <w:spacing w:line="578" w:lineRule="exact"/>
        <w:ind w:firstLineChars="200" w:firstLine="643"/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《经济日报》理论、学术版</w:t>
      </w:r>
    </w:p>
    <w:p w:rsidR="003D12C3" w:rsidRDefault="00AD0921">
      <w:pPr>
        <w:overflowPunct w:val="0"/>
        <w:adjustRightInd w:val="0"/>
        <w:spacing w:line="578" w:lineRule="exact"/>
        <w:ind w:firstLineChars="200" w:firstLine="643"/>
        <w:rPr>
          <w:rFonts w:ascii="Times New Roman" w:eastAsia="黑体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b/>
          <w:bCs/>
          <w:color w:val="000000"/>
          <w:sz w:val="32"/>
          <w:szCs w:val="32"/>
        </w:rPr>
        <w:t>五、三类期刊</w:t>
      </w:r>
    </w:p>
    <w:p w:rsidR="003D12C3" w:rsidRDefault="00AD0921">
      <w:pPr>
        <w:overflowPunct w:val="0"/>
        <w:adjustRightInd w:val="0"/>
        <w:spacing w:line="578" w:lineRule="exact"/>
        <w:ind w:firstLineChars="200" w:firstLine="643"/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除</w:t>
      </w:r>
      <w:proofErr w:type="gramStart"/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特</w:t>
      </w:r>
      <w:proofErr w:type="gramEnd"/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类、一类</w:t>
      </w:r>
      <w:r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二类</w:t>
      </w:r>
      <w:r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外的中文社会科学引文索引（</w:t>
      </w: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CSSCI</w:t>
      </w: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）来源期刊、中文社会科学引文索引（</w:t>
      </w: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CSSCI</w:t>
      </w: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）来源集刊</w:t>
      </w:r>
      <w:r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</w:rPr>
        <w:t>，以及</w:t>
      </w: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中国科学院文献情报中心期刊分区认定的</w:t>
      </w: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SCI</w:t>
      </w: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SSCI</w:t>
      </w: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数据库三、四区期刊</w:t>
      </w:r>
      <w:r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</w:rPr>
        <w:t>。</w:t>
      </w:r>
    </w:p>
    <w:p w:rsidR="003D12C3" w:rsidRDefault="00AD0921">
      <w:pPr>
        <w:overflowPunct w:val="0"/>
        <w:adjustRightInd w:val="0"/>
        <w:spacing w:line="578" w:lineRule="exact"/>
        <w:ind w:firstLineChars="200" w:firstLine="643"/>
        <w:rPr>
          <w:rFonts w:ascii="Times New Roman" w:eastAsia="黑体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b/>
          <w:bCs/>
          <w:color w:val="000000"/>
          <w:sz w:val="32"/>
          <w:szCs w:val="32"/>
        </w:rPr>
        <w:t>六、</w:t>
      </w:r>
      <w:r>
        <w:rPr>
          <w:rFonts w:ascii="Times New Roman" w:eastAsia="黑体" w:hAnsi="Times New Roman" w:cs="Times New Roman" w:hint="eastAsia"/>
          <w:b/>
          <w:bCs/>
          <w:color w:val="000000"/>
          <w:sz w:val="32"/>
          <w:szCs w:val="32"/>
        </w:rPr>
        <w:t>四类</w:t>
      </w:r>
      <w:r>
        <w:rPr>
          <w:rFonts w:ascii="Times New Roman" w:eastAsia="黑体" w:hAnsi="Times New Roman" w:cs="Times New Roman"/>
          <w:b/>
          <w:bCs/>
          <w:color w:val="000000"/>
          <w:sz w:val="32"/>
          <w:szCs w:val="32"/>
        </w:rPr>
        <w:t>期刊</w:t>
      </w:r>
    </w:p>
    <w:p w:rsidR="003D12C3" w:rsidRDefault="00AD0921">
      <w:pPr>
        <w:pStyle w:val="21"/>
        <w:overflowPunct w:val="0"/>
        <w:adjustRightInd w:val="0"/>
        <w:spacing w:line="578" w:lineRule="exact"/>
        <w:ind w:firstLine="643"/>
        <w:rPr>
          <w:rFonts w:ascii="Times New Roman" w:eastAsia="楷体" w:hAnsi="Times New Roman" w:cs="Times New Roman"/>
          <w:b/>
          <w:bCs/>
          <w:color w:val="000000"/>
          <w:szCs w:val="21"/>
        </w:rPr>
      </w:pPr>
      <w:r>
        <w:rPr>
          <w:rFonts w:ascii="Times New Roman" w:hAnsi="Times New Roman" w:cs="Times New Roman" w:hint="eastAsia"/>
          <w:b/>
          <w:bCs/>
          <w:color w:val="000000"/>
          <w:szCs w:val="32"/>
        </w:rPr>
        <w:t>除</w:t>
      </w:r>
      <w:proofErr w:type="gramStart"/>
      <w:r>
        <w:rPr>
          <w:rFonts w:ascii="Times New Roman" w:hAnsi="Times New Roman" w:cs="Times New Roman" w:hint="eastAsia"/>
          <w:b/>
          <w:bCs/>
          <w:color w:val="000000"/>
          <w:szCs w:val="32"/>
        </w:rPr>
        <w:t>特</w:t>
      </w:r>
      <w:proofErr w:type="gramEnd"/>
      <w:r>
        <w:rPr>
          <w:rFonts w:ascii="Times New Roman" w:hAnsi="Times New Roman" w:cs="Times New Roman" w:hint="eastAsia"/>
          <w:b/>
          <w:bCs/>
          <w:color w:val="000000"/>
          <w:szCs w:val="32"/>
        </w:rPr>
        <w:t>类、一类、二类、三类以外的</w:t>
      </w:r>
      <w:r>
        <w:rPr>
          <w:rFonts w:ascii="Times New Roman" w:hAnsi="Times New Roman" w:cs="Times New Roman"/>
          <w:b/>
          <w:bCs/>
          <w:color w:val="000000"/>
          <w:szCs w:val="32"/>
        </w:rPr>
        <w:t>北大中文核心期刊</w:t>
      </w:r>
      <w:r>
        <w:rPr>
          <w:rFonts w:ascii="Times New Roman" w:hAnsi="Times New Roman" w:cs="Times New Roman" w:hint="eastAsia"/>
          <w:b/>
          <w:bCs/>
          <w:color w:val="000000"/>
          <w:szCs w:val="32"/>
        </w:rPr>
        <w:t>，以及</w:t>
      </w:r>
      <w:r>
        <w:rPr>
          <w:rFonts w:ascii="Times New Roman" w:hAnsi="Times New Roman" w:cs="Times New Roman"/>
          <w:b/>
          <w:bCs/>
          <w:color w:val="000000"/>
          <w:szCs w:val="32"/>
        </w:rPr>
        <w:t>中国人文社会科学期刊</w:t>
      </w:r>
      <w:r>
        <w:rPr>
          <w:rFonts w:ascii="Times New Roman" w:hAnsi="Times New Roman" w:cs="Times New Roman"/>
          <w:b/>
          <w:bCs/>
          <w:color w:val="000000"/>
          <w:szCs w:val="32"/>
        </w:rPr>
        <w:t>AMI</w:t>
      </w:r>
      <w:r>
        <w:rPr>
          <w:rFonts w:ascii="Times New Roman" w:hAnsi="Times New Roman" w:cs="Times New Roman"/>
          <w:b/>
          <w:bCs/>
          <w:color w:val="000000"/>
          <w:szCs w:val="32"/>
        </w:rPr>
        <w:t>评价体系认定</w:t>
      </w:r>
      <w:r>
        <w:rPr>
          <w:rFonts w:ascii="Times New Roman" w:hAnsi="Times New Roman" w:cs="Times New Roman" w:hint="eastAsia"/>
          <w:b/>
          <w:bCs/>
          <w:color w:val="000000"/>
          <w:szCs w:val="32"/>
        </w:rPr>
        <w:t>的核心</w:t>
      </w:r>
      <w:r>
        <w:rPr>
          <w:rFonts w:ascii="Times New Roman" w:hAnsi="Times New Roman" w:cs="Times New Roman"/>
          <w:b/>
          <w:bCs/>
          <w:color w:val="000000"/>
          <w:szCs w:val="32"/>
        </w:rPr>
        <w:t>期刊。</w:t>
      </w:r>
    </w:p>
    <w:bookmarkEnd w:id="1"/>
    <w:p w:rsidR="003D12C3" w:rsidRDefault="003D12C3">
      <w:pPr>
        <w:widowControl/>
        <w:jc w:val="left"/>
      </w:pPr>
    </w:p>
    <w:sectPr w:rsidR="003D12C3">
      <w:footerReference w:type="even" r:id="rId8"/>
      <w:footerReference w:type="default" r:id="rId9"/>
      <w:pgSz w:w="11907" w:h="16840"/>
      <w:pgMar w:top="1134" w:right="1474" w:bottom="1134" w:left="1588" w:header="851" w:footer="107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921" w:rsidRDefault="00AD0921">
      <w:r>
        <w:separator/>
      </w:r>
    </w:p>
  </w:endnote>
  <w:endnote w:type="continuationSeparator" w:id="0">
    <w:p w:rsidR="00AD0921" w:rsidRDefault="00AD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F9DD8B91-D71E-4389-A648-82A080FEC987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2" w:subsetted="1" w:fontKey="{99FBD380-B872-4384-AAF6-4FA4732B70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5BFBD866-DDF2-4B4F-B1C9-9ADF74C54E99}"/>
    <w:embedBold r:id="rId4" w:subsetted="1" w:fontKey="{9E8E4975-7F83-43C0-B923-AB118BCC4DB4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2C3" w:rsidRDefault="00AD0921">
    <w:pPr>
      <w:pStyle w:val="ae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ascii="Times New Roman" w:hAnsi="Times New Roman" w:cs="Times New Roman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20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2C3" w:rsidRDefault="00AD0921">
    <w:pPr>
      <w:pStyle w:val="ae"/>
      <w:rPr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D12C3" w:rsidRDefault="00AD0921">
                          <w:pPr>
                            <w:pStyle w:val="ae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126C0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kUFQ1a0BAAA/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p w:rsidR="003D12C3" w:rsidRDefault="00AD0921">
                    <w:pPr>
                      <w:pStyle w:val="ae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8126C0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921" w:rsidRDefault="00AD0921">
      <w:r>
        <w:separator/>
      </w:r>
    </w:p>
  </w:footnote>
  <w:footnote w:type="continuationSeparator" w:id="0">
    <w:p w:rsidR="00AD0921" w:rsidRDefault="00AD0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8"/>
  <w:embedTrueTypeFonts/>
  <w:saveSubsetFonts/>
  <w:proofState w:spelling="clean" w:grammar="clean"/>
  <w:documentProtection w:edit="readOnly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2NjFhYWYyNDRjY2M2OWZkNWNhNjNmMDg2MWJkNmUifQ=="/>
  </w:docVars>
  <w:rsids>
    <w:rsidRoot w:val="5CED4B3D"/>
    <w:rsid w:val="86BF9489"/>
    <w:rsid w:val="9FFFF667"/>
    <w:rsid w:val="A59C966F"/>
    <w:rsid w:val="ADFEDB26"/>
    <w:rsid w:val="AFDF0455"/>
    <w:rsid w:val="B7FBFF01"/>
    <w:rsid w:val="B9D0F710"/>
    <w:rsid w:val="BBBEF2B4"/>
    <w:rsid w:val="BE761AA7"/>
    <w:rsid w:val="BF6F0149"/>
    <w:rsid w:val="BFF3490C"/>
    <w:rsid w:val="BFFF3D92"/>
    <w:rsid w:val="CDFF8E16"/>
    <w:rsid w:val="D5FF1EB0"/>
    <w:rsid w:val="D73C27D4"/>
    <w:rsid w:val="DEDE0658"/>
    <w:rsid w:val="DFB235CF"/>
    <w:rsid w:val="DFBD9268"/>
    <w:rsid w:val="DFFA4B31"/>
    <w:rsid w:val="DFFE8F98"/>
    <w:rsid w:val="EFB75675"/>
    <w:rsid w:val="EFEDDF1B"/>
    <w:rsid w:val="F6F7E1B9"/>
    <w:rsid w:val="F7BF6F59"/>
    <w:rsid w:val="FEFBA98F"/>
    <w:rsid w:val="00016C20"/>
    <w:rsid w:val="00023CA8"/>
    <w:rsid w:val="000311DA"/>
    <w:rsid w:val="0003135F"/>
    <w:rsid w:val="00034424"/>
    <w:rsid w:val="00042A92"/>
    <w:rsid w:val="00047763"/>
    <w:rsid w:val="000646CF"/>
    <w:rsid w:val="00067624"/>
    <w:rsid w:val="000703E0"/>
    <w:rsid w:val="00071ED3"/>
    <w:rsid w:val="00083BC1"/>
    <w:rsid w:val="00086D8C"/>
    <w:rsid w:val="00086D99"/>
    <w:rsid w:val="00086F47"/>
    <w:rsid w:val="000A39AB"/>
    <w:rsid w:val="000A3F7B"/>
    <w:rsid w:val="000B0EB9"/>
    <w:rsid w:val="000B44EC"/>
    <w:rsid w:val="000B7646"/>
    <w:rsid w:val="000B7D71"/>
    <w:rsid w:val="000C4271"/>
    <w:rsid w:val="000C55F5"/>
    <w:rsid w:val="000E0301"/>
    <w:rsid w:val="000F5096"/>
    <w:rsid w:val="00105033"/>
    <w:rsid w:val="00107A53"/>
    <w:rsid w:val="00116543"/>
    <w:rsid w:val="00116A13"/>
    <w:rsid w:val="00121165"/>
    <w:rsid w:val="00124A30"/>
    <w:rsid w:val="00132905"/>
    <w:rsid w:val="00143B3E"/>
    <w:rsid w:val="00146CAF"/>
    <w:rsid w:val="00152ABE"/>
    <w:rsid w:val="00153C46"/>
    <w:rsid w:val="00165F19"/>
    <w:rsid w:val="00172393"/>
    <w:rsid w:val="00173938"/>
    <w:rsid w:val="00181299"/>
    <w:rsid w:val="00190443"/>
    <w:rsid w:val="0019269B"/>
    <w:rsid w:val="00192913"/>
    <w:rsid w:val="00195552"/>
    <w:rsid w:val="00197735"/>
    <w:rsid w:val="001A70E0"/>
    <w:rsid w:val="001A76D2"/>
    <w:rsid w:val="001B143F"/>
    <w:rsid w:val="001B5C4F"/>
    <w:rsid w:val="001C053D"/>
    <w:rsid w:val="001C0F37"/>
    <w:rsid w:val="001C638A"/>
    <w:rsid w:val="001C6445"/>
    <w:rsid w:val="001D47A7"/>
    <w:rsid w:val="001E3783"/>
    <w:rsid w:val="001E471C"/>
    <w:rsid w:val="001E5E16"/>
    <w:rsid w:val="001F140A"/>
    <w:rsid w:val="001F229D"/>
    <w:rsid w:val="001F2CD7"/>
    <w:rsid w:val="001F39F7"/>
    <w:rsid w:val="001F4352"/>
    <w:rsid w:val="001F614A"/>
    <w:rsid w:val="001F7FBA"/>
    <w:rsid w:val="00200146"/>
    <w:rsid w:val="002003AD"/>
    <w:rsid w:val="002117D9"/>
    <w:rsid w:val="00213DFF"/>
    <w:rsid w:val="002200FC"/>
    <w:rsid w:val="002309D4"/>
    <w:rsid w:val="00231066"/>
    <w:rsid w:val="00231BBF"/>
    <w:rsid w:val="00234047"/>
    <w:rsid w:val="0023605A"/>
    <w:rsid w:val="00241B2E"/>
    <w:rsid w:val="00247654"/>
    <w:rsid w:val="002502D2"/>
    <w:rsid w:val="00251E83"/>
    <w:rsid w:val="00254B3F"/>
    <w:rsid w:val="002577EC"/>
    <w:rsid w:val="002578F0"/>
    <w:rsid w:val="0026100F"/>
    <w:rsid w:val="0026369C"/>
    <w:rsid w:val="002703DA"/>
    <w:rsid w:val="00276D80"/>
    <w:rsid w:val="00277B1B"/>
    <w:rsid w:val="00282E27"/>
    <w:rsid w:val="002917EF"/>
    <w:rsid w:val="00292B61"/>
    <w:rsid w:val="002974E6"/>
    <w:rsid w:val="002A3F5B"/>
    <w:rsid w:val="002B5026"/>
    <w:rsid w:val="002B558C"/>
    <w:rsid w:val="002B5CB7"/>
    <w:rsid w:val="002B7C67"/>
    <w:rsid w:val="002B7D64"/>
    <w:rsid w:val="002C77AF"/>
    <w:rsid w:val="002D62D6"/>
    <w:rsid w:val="002D71E4"/>
    <w:rsid w:val="002D7707"/>
    <w:rsid w:val="002E174C"/>
    <w:rsid w:val="002E2A3D"/>
    <w:rsid w:val="002E6940"/>
    <w:rsid w:val="00305A78"/>
    <w:rsid w:val="0030624E"/>
    <w:rsid w:val="003108D5"/>
    <w:rsid w:val="0031166F"/>
    <w:rsid w:val="00320235"/>
    <w:rsid w:val="00323370"/>
    <w:rsid w:val="003241A2"/>
    <w:rsid w:val="003258BD"/>
    <w:rsid w:val="00325BB7"/>
    <w:rsid w:val="00327D75"/>
    <w:rsid w:val="00332FF0"/>
    <w:rsid w:val="00342F9B"/>
    <w:rsid w:val="00352405"/>
    <w:rsid w:val="00354068"/>
    <w:rsid w:val="0035684B"/>
    <w:rsid w:val="00386647"/>
    <w:rsid w:val="0039541F"/>
    <w:rsid w:val="003A05CA"/>
    <w:rsid w:val="003A65FA"/>
    <w:rsid w:val="003B2C89"/>
    <w:rsid w:val="003B399C"/>
    <w:rsid w:val="003C31B2"/>
    <w:rsid w:val="003C3317"/>
    <w:rsid w:val="003C3E36"/>
    <w:rsid w:val="003D12C3"/>
    <w:rsid w:val="003D7D7E"/>
    <w:rsid w:val="003E05ED"/>
    <w:rsid w:val="003E18AF"/>
    <w:rsid w:val="003E437A"/>
    <w:rsid w:val="003E7CC1"/>
    <w:rsid w:val="003F455B"/>
    <w:rsid w:val="00402EE9"/>
    <w:rsid w:val="00423B94"/>
    <w:rsid w:val="00424AD5"/>
    <w:rsid w:val="00446418"/>
    <w:rsid w:val="00446E74"/>
    <w:rsid w:val="004566AF"/>
    <w:rsid w:val="00463FEB"/>
    <w:rsid w:val="00465146"/>
    <w:rsid w:val="004A6166"/>
    <w:rsid w:val="004B2BE8"/>
    <w:rsid w:val="004C0B6D"/>
    <w:rsid w:val="004C0CCD"/>
    <w:rsid w:val="004C403A"/>
    <w:rsid w:val="004D5562"/>
    <w:rsid w:val="004D73FB"/>
    <w:rsid w:val="004E219E"/>
    <w:rsid w:val="004F6C09"/>
    <w:rsid w:val="00503A24"/>
    <w:rsid w:val="0050758D"/>
    <w:rsid w:val="0050797D"/>
    <w:rsid w:val="00522175"/>
    <w:rsid w:val="005275DB"/>
    <w:rsid w:val="00534491"/>
    <w:rsid w:val="005363CA"/>
    <w:rsid w:val="00536749"/>
    <w:rsid w:val="00537561"/>
    <w:rsid w:val="00544EBF"/>
    <w:rsid w:val="005507D5"/>
    <w:rsid w:val="00572351"/>
    <w:rsid w:val="005752CB"/>
    <w:rsid w:val="00575CE2"/>
    <w:rsid w:val="0058001A"/>
    <w:rsid w:val="00582736"/>
    <w:rsid w:val="0058630F"/>
    <w:rsid w:val="00590136"/>
    <w:rsid w:val="005914B7"/>
    <w:rsid w:val="00595D46"/>
    <w:rsid w:val="005A0577"/>
    <w:rsid w:val="005A0815"/>
    <w:rsid w:val="005B07DA"/>
    <w:rsid w:val="005B1941"/>
    <w:rsid w:val="005B26EB"/>
    <w:rsid w:val="005B5FF3"/>
    <w:rsid w:val="005C07F9"/>
    <w:rsid w:val="005D1B6D"/>
    <w:rsid w:val="005E3C43"/>
    <w:rsid w:val="005E4874"/>
    <w:rsid w:val="005E5F1A"/>
    <w:rsid w:val="005F48D6"/>
    <w:rsid w:val="005F543A"/>
    <w:rsid w:val="0060047E"/>
    <w:rsid w:val="006015DA"/>
    <w:rsid w:val="00601F01"/>
    <w:rsid w:val="00607F91"/>
    <w:rsid w:val="006140C3"/>
    <w:rsid w:val="00615C07"/>
    <w:rsid w:val="00621079"/>
    <w:rsid w:val="0062656D"/>
    <w:rsid w:val="00630180"/>
    <w:rsid w:val="00642361"/>
    <w:rsid w:val="00646EE3"/>
    <w:rsid w:val="0064738C"/>
    <w:rsid w:val="00661BB8"/>
    <w:rsid w:val="00672BCB"/>
    <w:rsid w:val="006746FB"/>
    <w:rsid w:val="00684427"/>
    <w:rsid w:val="00684FFB"/>
    <w:rsid w:val="00686631"/>
    <w:rsid w:val="00691489"/>
    <w:rsid w:val="00695C4A"/>
    <w:rsid w:val="00695D5B"/>
    <w:rsid w:val="006976EE"/>
    <w:rsid w:val="006A5B3B"/>
    <w:rsid w:val="006C3D39"/>
    <w:rsid w:val="006C3D58"/>
    <w:rsid w:val="006C472E"/>
    <w:rsid w:val="006C770E"/>
    <w:rsid w:val="006D5A56"/>
    <w:rsid w:val="006E3C29"/>
    <w:rsid w:val="006F3019"/>
    <w:rsid w:val="006F7FDE"/>
    <w:rsid w:val="00712485"/>
    <w:rsid w:val="007131E6"/>
    <w:rsid w:val="007209F9"/>
    <w:rsid w:val="00724335"/>
    <w:rsid w:val="00731E9E"/>
    <w:rsid w:val="00734904"/>
    <w:rsid w:val="00742A5B"/>
    <w:rsid w:val="00751F00"/>
    <w:rsid w:val="00752AC7"/>
    <w:rsid w:val="00754A6D"/>
    <w:rsid w:val="00760EED"/>
    <w:rsid w:val="00767132"/>
    <w:rsid w:val="007679CE"/>
    <w:rsid w:val="007741DF"/>
    <w:rsid w:val="00777339"/>
    <w:rsid w:val="00781CA4"/>
    <w:rsid w:val="00784633"/>
    <w:rsid w:val="00796D33"/>
    <w:rsid w:val="007A088D"/>
    <w:rsid w:val="007A2BE1"/>
    <w:rsid w:val="007A3714"/>
    <w:rsid w:val="007B3B0F"/>
    <w:rsid w:val="007C4586"/>
    <w:rsid w:val="007C5FC5"/>
    <w:rsid w:val="007D178D"/>
    <w:rsid w:val="007D590B"/>
    <w:rsid w:val="007D79FC"/>
    <w:rsid w:val="007F0313"/>
    <w:rsid w:val="007F75F9"/>
    <w:rsid w:val="0080352C"/>
    <w:rsid w:val="008126C0"/>
    <w:rsid w:val="00815E1A"/>
    <w:rsid w:val="0085641A"/>
    <w:rsid w:val="0087644B"/>
    <w:rsid w:val="008767BB"/>
    <w:rsid w:val="00882A5D"/>
    <w:rsid w:val="00886B56"/>
    <w:rsid w:val="00887D3B"/>
    <w:rsid w:val="00890100"/>
    <w:rsid w:val="00894073"/>
    <w:rsid w:val="00894BAE"/>
    <w:rsid w:val="008A38C5"/>
    <w:rsid w:val="008A3CD9"/>
    <w:rsid w:val="008A3E7F"/>
    <w:rsid w:val="008B0527"/>
    <w:rsid w:val="008B649C"/>
    <w:rsid w:val="008C0DD8"/>
    <w:rsid w:val="008D0648"/>
    <w:rsid w:val="008D36CA"/>
    <w:rsid w:val="008D5B6D"/>
    <w:rsid w:val="008D6B79"/>
    <w:rsid w:val="008E17FE"/>
    <w:rsid w:val="008E1801"/>
    <w:rsid w:val="008E5B82"/>
    <w:rsid w:val="008E6774"/>
    <w:rsid w:val="008F0A6D"/>
    <w:rsid w:val="009002CA"/>
    <w:rsid w:val="00901B48"/>
    <w:rsid w:val="00907B97"/>
    <w:rsid w:val="009175E6"/>
    <w:rsid w:val="009207D5"/>
    <w:rsid w:val="0092165C"/>
    <w:rsid w:val="00922ECE"/>
    <w:rsid w:val="00930FDA"/>
    <w:rsid w:val="009330E6"/>
    <w:rsid w:val="00934FF6"/>
    <w:rsid w:val="00955798"/>
    <w:rsid w:val="0096204E"/>
    <w:rsid w:val="00963793"/>
    <w:rsid w:val="00964C27"/>
    <w:rsid w:val="00980C5A"/>
    <w:rsid w:val="009862D2"/>
    <w:rsid w:val="00996142"/>
    <w:rsid w:val="00997B05"/>
    <w:rsid w:val="009A07C7"/>
    <w:rsid w:val="009A6F42"/>
    <w:rsid w:val="009B227E"/>
    <w:rsid w:val="009B5B41"/>
    <w:rsid w:val="009B63E8"/>
    <w:rsid w:val="009C6D03"/>
    <w:rsid w:val="009D53BC"/>
    <w:rsid w:val="009E2FD9"/>
    <w:rsid w:val="009F1B2E"/>
    <w:rsid w:val="009F202B"/>
    <w:rsid w:val="00A00D83"/>
    <w:rsid w:val="00A01F66"/>
    <w:rsid w:val="00A07683"/>
    <w:rsid w:val="00A10EDA"/>
    <w:rsid w:val="00A131A2"/>
    <w:rsid w:val="00A23F79"/>
    <w:rsid w:val="00A312EA"/>
    <w:rsid w:val="00A665D0"/>
    <w:rsid w:val="00A6688A"/>
    <w:rsid w:val="00A67A96"/>
    <w:rsid w:val="00A7506C"/>
    <w:rsid w:val="00A755F5"/>
    <w:rsid w:val="00A81599"/>
    <w:rsid w:val="00A87FEA"/>
    <w:rsid w:val="00A91F11"/>
    <w:rsid w:val="00A92BF8"/>
    <w:rsid w:val="00A93100"/>
    <w:rsid w:val="00A94E3C"/>
    <w:rsid w:val="00AA2052"/>
    <w:rsid w:val="00AA2CB9"/>
    <w:rsid w:val="00AB0B7A"/>
    <w:rsid w:val="00AB200E"/>
    <w:rsid w:val="00AB25B7"/>
    <w:rsid w:val="00AB3F1B"/>
    <w:rsid w:val="00AB4AAD"/>
    <w:rsid w:val="00AB63F4"/>
    <w:rsid w:val="00AC3049"/>
    <w:rsid w:val="00AC3A45"/>
    <w:rsid w:val="00AD0921"/>
    <w:rsid w:val="00AF2966"/>
    <w:rsid w:val="00AF4F5F"/>
    <w:rsid w:val="00B022AE"/>
    <w:rsid w:val="00B2323A"/>
    <w:rsid w:val="00B40D98"/>
    <w:rsid w:val="00B4347B"/>
    <w:rsid w:val="00B55D19"/>
    <w:rsid w:val="00B609C9"/>
    <w:rsid w:val="00B631FE"/>
    <w:rsid w:val="00B650CA"/>
    <w:rsid w:val="00B73440"/>
    <w:rsid w:val="00B73E22"/>
    <w:rsid w:val="00B75CA8"/>
    <w:rsid w:val="00B80EED"/>
    <w:rsid w:val="00B86255"/>
    <w:rsid w:val="00BA4130"/>
    <w:rsid w:val="00BA70D9"/>
    <w:rsid w:val="00BA7157"/>
    <w:rsid w:val="00BB101C"/>
    <w:rsid w:val="00BB3A6C"/>
    <w:rsid w:val="00BB6FD1"/>
    <w:rsid w:val="00BC0C7F"/>
    <w:rsid w:val="00BC464B"/>
    <w:rsid w:val="00BC6A90"/>
    <w:rsid w:val="00BD6459"/>
    <w:rsid w:val="00BE5B46"/>
    <w:rsid w:val="00BE6E9C"/>
    <w:rsid w:val="00BF070C"/>
    <w:rsid w:val="00BF3F6D"/>
    <w:rsid w:val="00BF5427"/>
    <w:rsid w:val="00C0218A"/>
    <w:rsid w:val="00C046DC"/>
    <w:rsid w:val="00C14246"/>
    <w:rsid w:val="00C274F4"/>
    <w:rsid w:val="00C32E09"/>
    <w:rsid w:val="00C35F02"/>
    <w:rsid w:val="00C43B5D"/>
    <w:rsid w:val="00C43C93"/>
    <w:rsid w:val="00C43D98"/>
    <w:rsid w:val="00C44435"/>
    <w:rsid w:val="00C44A35"/>
    <w:rsid w:val="00C45706"/>
    <w:rsid w:val="00C639EB"/>
    <w:rsid w:val="00C64556"/>
    <w:rsid w:val="00C64D91"/>
    <w:rsid w:val="00C67225"/>
    <w:rsid w:val="00C717DF"/>
    <w:rsid w:val="00C743FF"/>
    <w:rsid w:val="00C74BB7"/>
    <w:rsid w:val="00C7703A"/>
    <w:rsid w:val="00C801FF"/>
    <w:rsid w:val="00C857D7"/>
    <w:rsid w:val="00C90992"/>
    <w:rsid w:val="00C92518"/>
    <w:rsid w:val="00C97340"/>
    <w:rsid w:val="00CA2FD1"/>
    <w:rsid w:val="00CB5C44"/>
    <w:rsid w:val="00CC0422"/>
    <w:rsid w:val="00CC221B"/>
    <w:rsid w:val="00CC7AC2"/>
    <w:rsid w:val="00CE0AF8"/>
    <w:rsid w:val="00CE3195"/>
    <w:rsid w:val="00CE48DA"/>
    <w:rsid w:val="00CF5531"/>
    <w:rsid w:val="00D0282E"/>
    <w:rsid w:val="00D0785A"/>
    <w:rsid w:val="00D103F9"/>
    <w:rsid w:val="00D12E00"/>
    <w:rsid w:val="00D22623"/>
    <w:rsid w:val="00D240C4"/>
    <w:rsid w:val="00D24BB7"/>
    <w:rsid w:val="00D3013D"/>
    <w:rsid w:val="00D32328"/>
    <w:rsid w:val="00D357F4"/>
    <w:rsid w:val="00D42512"/>
    <w:rsid w:val="00D42899"/>
    <w:rsid w:val="00D4671C"/>
    <w:rsid w:val="00D50C4E"/>
    <w:rsid w:val="00D514F9"/>
    <w:rsid w:val="00D55704"/>
    <w:rsid w:val="00D62AF3"/>
    <w:rsid w:val="00D762E3"/>
    <w:rsid w:val="00D7643B"/>
    <w:rsid w:val="00D832BD"/>
    <w:rsid w:val="00D83C43"/>
    <w:rsid w:val="00D84329"/>
    <w:rsid w:val="00D87DA8"/>
    <w:rsid w:val="00D94BA6"/>
    <w:rsid w:val="00D95290"/>
    <w:rsid w:val="00DA1540"/>
    <w:rsid w:val="00DB1B22"/>
    <w:rsid w:val="00DB271F"/>
    <w:rsid w:val="00DB74A5"/>
    <w:rsid w:val="00DD02FD"/>
    <w:rsid w:val="00DD47F4"/>
    <w:rsid w:val="00DD5D17"/>
    <w:rsid w:val="00DD7F47"/>
    <w:rsid w:val="00DF07A8"/>
    <w:rsid w:val="00DF23F2"/>
    <w:rsid w:val="00DF44BC"/>
    <w:rsid w:val="00E009ED"/>
    <w:rsid w:val="00E21481"/>
    <w:rsid w:val="00E41E94"/>
    <w:rsid w:val="00E42FD9"/>
    <w:rsid w:val="00E56D15"/>
    <w:rsid w:val="00E576AD"/>
    <w:rsid w:val="00E649AE"/>
    <w:rsid w:val="00E70B35"/>
    <w:rsid w:val="00E71FF9"/>
    <w:rsid w:val="00E76D60"/>
    <w:rsid w:val="00E925E6"/>
    <w:rsid w:val="00EA002D"/>
    <w:rsid w:val="00EA4920"/>
    <w:rsid w:val="00EA5A83"/>
    <w:rsid w:val="00EA7C22"/>
    <w:rsid w:val="00EB1A5E"/>
    <w:rsid w:val="00EB4643"/>
    <w:rsid w:val="00EC03BD"/>
    <w:rsid w:val="00EC0B54"/>
    <w:rsid w:val="00EC18D2"/>
    <w:rsid w:val="00EC1C31"/>
    <w:rsid w:val="00EC31C7"/>
    <w:rsid w:val="00ED124D"/>
    <w:rsid w:val="00ED2132"/>
    <w:rsid w:val="00ED687D"/>
    <w:rsid w:val="00ED6A04"/>
    <w:rsid w:val="00ED70F4"/>
    <w:rsid w:val="00EE03FF"/>
    <w:rsid w:val="00EE07B9"/>
    <w:rsid w:val="00EE4414"/>
    <w:rsid w:val="00EE4A17"/>
    <w:rsid w:val="00EE6A6E"/>
    <w:rsid w:val="00EF7BDF"/>
    <w:rsid w:val="00F04BAF"/>
    <w:rsid w:val="00F05358"/>
    <w:rsid w:val="00F2394D"/>
    <w:rsid w:val="00F24E83"/>
    <w:rsid w:val="00F26C16"/>
    <w:rsid w:val="00F3074C"/>
    <w:rsid w:val="00F33651"/>
    <w:rsid w:val="00F3570C"/>
    <w:rsid w:val="00F4020D"/>
    <w:rsid w:val="00F42B97"/>
    <w:rsid w:val="00F42F34"/>
    <w:rsid w:val="00F4699F"/>
    <w:rsid w:val="00F552D1"/>
    <w:rsid w:val="00F71F92"/>
    <w:rsid w:val="00F74AE1"/>
    <w:rsid w:val="00F761E9"/>
    <w:rsid w:val="00F769C8"/>
    <w:rsid w:val="00F9782A"/>
    <w:rsid w:val="00FA4DF0"/>
    <w:rsid w:val="00FB1DC4"/>
    <w:rsid w:val="00FC345B"/>
    <w:rsid w:val="00FD132E"/>
    <w:rsid w:val="00FD739C"/>
    <w:rsid w:val="00FE31EC"/>
    <w:rsid w:val="00FE4280"/>
    <w:rsid w:val="00FE4345"/>
    <w:rsid w:val="00FF0F2A"/>
    <w:rsid w:val="00FF3DBF"/>
    <w:rsid w:val="01741F78"/>
    <w:rsid w:val="01933CA1"/>
    <w:rsid w:val="03DD7D21"/>
    <w:rsid w:val="05E51322"/>
    <w:rsid w:val="07741257"/>
    <w:rsid w:val="090B72F2"/>
    <w:rsid w:val="0EB11A21"/>
    <w:rsid w:val="13E95654"/>
    <w:rsid w:val="17A90B85"/>
    <w:rsid w:val="180B4B51"/>
    <w:rsid w:val="18A50CDB"/>
    <w:rsid w:val="193D19EC"/>
    <w:rsid w:val="1A27385F"/>
    <w:rsid w:val="1A50687F"/>
    <w:rsid w:val="1A915A23"/>
    <w:rsid w:val="1E7F1633"/>
    <w:rsid w:val="1EFEF14D"/>
    <w:rsid w:val="1F77E325"/>
    <w:rsid w:val="1F8D0609"/>
    <w:rsid w:val="2071773B"/>
    <w:rsid w:val="224144E8"/>
    <w:rsid w:val="254B1ED2"/>
    <w:rsid w:val="27402824"/>
    <w:rsid w:val="27F34345"/>
    <w:rsid w:val="2A3D627F"/>
    <w:rsid w:val="2C200BF3"/>
    <w:rsid w:val="2CFFA6A3"/>
    <w:rsid w:val="2E722310"/>
    <w:rsid w:val="3016035B"/>
    <w:rsid w:val="30231405"/>
    <w:rsid w:val="311D3DF9"/>
    <w:rsid w:val="35FC7E3E"/>
    <w:rsid w:val="362F617C"/>
    <w:rsid w:val="3655577A"/>
    <w:rsid w:val="39037379"/>
    <w:rsid w:val="394120B2"/>
    <w:rsid w:val="3A6A5E3D"/>
    <w:rsid w:val="3E1F0B6E"/>
    <w:rsid w:val="3EF913BF"/>
    <w:rsid w:val="3F7A3CAC"/>
    <w:rsid w:val="3F9415B7"/>
    <w:rsid w:val="3FDF744C"/>
    <w:rsid w:val="40CD7CDE"/>
    <w:rsid w:val="418E0468"/>
    <w:rsid w:val="42563492"/>
    <w:rsid w:val="42FD0BB8"/>
    <w:rsid w:val="43797E45"/>
    <w:rsid w:val="43884ABF"/>
    <w:rsid w:val="440F0794"/>
    <w:rsid w:val="44473566"/>
    <w:rsid w:val="456A2EB2"/>
    <w:rsid w:val="47713337"/>
    <w:rsid w:val="4CFC702F"/>
    <w:rsid w:val="4EA23A5B"/>
    <w:rsid w:val="508C7B99"/>
    <w:rsid w:val="5121276A"/>
    <w:rsid w:val="51AF290C"/>
    <w:rsid w:val="52A10AA5"/>
    <w:rsid w:val="52FD1026"/>
    <w:rsid w:val="552D4BB0"/>
    <w:rsid w:val="56205CFE"/>
    <w:rsid w:val="57F9014D"/>
    <w:rsid w:val="5A355A53"/>
    <w:rsid w:val="5C950233"/>
    <w:rsid w:val="5CED4B3D"/>
    <w:rsid w:val="5EDE50D5"/>
    <w:rsid w:val="5F3BF5D0"/>
    <w:rsid w:val="5FEE9BD7"/>
    <w:rsid w:val="61FF0B8A"/>
    <w:rsid w:val="62EFDC33"/>
    <w:rsid w:val="6751081D"/>
    <w:rsid w:val="68E72455"/>
    <w:rsid w:val="690319BC"/>
    <w:rsid w:val="696B1F5D"/>
    <w:rsid w:val="6D3E13BF"/>
    <w:rsid w:val="6D535020"/>
    <w:rsid w:val="6EB97AAB"/>
    <w:rsid w:val="6F8642A1"/>
    <w:rsid w:val="6FE034E1"/>
    <w:rsid w:val="70BF7006"/>
    <w:rsid w:val="73EF1E6D"/>
    <w:rsid w:val="74144E7E"/>
    <w:rsid w:val="75126132"/>
    <w:rsid w:val="75FEDD26"/>
    <w:rsid w:val="77461086"/>
    <w:rsid w:val="7B57FAC0"/>
    <w:rsid w:val="7E5F9186"/>
    <w:rsid w:val="7EFABB0B"/>
    <w:rsid w:val="7EFC063A"/>
    <w:rsid w:val="7F665DF0"/>
    <w:rsid w:val="7F7E556E"/>
    <w:rsid w:val="7F978ABA"/>
    <w:rsid w:val="7FEFFAD2"/>
    <w:rsid w:val="7FFF1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0EBF05-4ADE-459E-B573-F401F444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nhideWhenUsed="1" w:qFormat="1"/>
    <w:lsdException w:name="Body Text Indent" w:uiPriority="99" w:qFormat="1"/>
    <w:lsdException w:name="Subtitle" w:qFormat="1"/>
    <w:lsdException w:name="Salutation" w:qFormat="1"/>
    <w:lsdException w:name="Date" w:qFormat="1"/>
    <w:lsdException w:name="Body Text First Indent 2" w:uiPriority="99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pPr>
      <w:jc w:val="left"/>
      <w:outlineLvl w:val="1"/>
    </w:pPr>
    <w:rPr>
      <w:rFonts w:ascii="宋体" w:eastAsia="宋体" w:hAnsi="宋体" w:cs="Times New Roman" w:hint="eastAsia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Salutation"/>
    <w:basedOn w:val="a"/>
    <w:next w:val="a"/>
    <w:qFormat/>
    <w:rPr>
      <w:rFonts w:ascii="Times New Roman" w:hAnsi="Times New Roman"/>
    </w:rPr>
  </w:style>
  <w:style w:type="paragraph" w:styleId="a5">
    <w:name w:val="Body Text"/>
    <w:basedOn w:val="a"/>
    <w:next w:val="21"/>
    <w:link w:val="a6"/>
    <w:unhideWhenUsed/>
    <w:qFormat/>
    <w:pPr>
      <w:spacing w:before="100" w:beforeAutospacing="1" w:after="120"/>
    </w:pPr>
    <w:rPr>
      <w:rFonts w:ascii="Calibri" w:eastAsia="宋体" w:hAnsi="Calibri" w:cs="Times New Roman"/>
    </w:rPr>
  </w:style>
  <w:style w:type="paragraph" w:styleId="21">
    <w:name w:val="Body Text First Indent 2"/>
    <w:basedOn w:val="a7"/>
    <w:uiPriority w:val="99"/>
    <w:qFormat/>
    <w:pPr>
      <w:ind w:firstLine="420"/>
    </w:pPr>
  </w:style>
  <w:style w:type="paragraph" w:styleId="a7">
    <w:name w:val="Body Text Indent"/>
    <w:basedOn w:val="a"/>
    <w:uiPriority w:val="99"/>
    <w:qFormat/>
    <w:pPr>
      <w:ind w:firstLineChars="200" w:firstLine="640"/>
    </w:pPr>
    <w:rPr>
      <w:rFonts w:eastAsia="仿宋_GB2312"/>
      <w:sz w:val="32"/>
    </w:rPr>
  </w:style>
  <w:style w:type="paragraph" w:styleId="a8">
    <w:name w:val="Plain Text"/>
    <w:basedOn w:val="a"/>
    <w:link w:val="a9"/>
    <w:qFormat/>
    <w:rPr>
      <w:rFonts w:ascii="宋体" w:eastAsia="宋体" w:hAnsi="Courier New" w:cs="Courier New"/>
      <w:szCs w:val="21"/>
    </w:rPr>
  </w:style>
  <w:style w:type="paragraph" w:styleId="aa">
    <w:name w:val="Date"/>
    <w:basedOn w:val="a"/>
    <w:next w:val="a"/>
    <w:link w:val="ab"/>
    <w:qFormat/>
    <w:rPr>
      <w:rFonts w:ascii="Times New Roman" w:eastAsia="仿宋_GB2312" w:hAnsi="Times New Roman" w:cs="Times New Roman"/>
      <w:sz w:val="32"/>
      <w:szCs w:val="20"/>
    </w:rPr>
  </w:style>
  <w:style w:type="paragraph" w:styleId="ac">
    <w:name w:val="Balloon Text"/>
    <w:basedOn w:val="a"/>
    <w:link w:val="ad"/>
    <w:qFormat/>
    <w:rPr>
      <w:sz w:val="18"/>
      <w:szCs w:val="18"/>
    </w:rPr>
  </w:style>
  <w:style w:type="paragraph" w:styleId="ae">
    <w:name w:val="footer"/>
    <w:basedOn w:val="a"/>
    <w:link w:val="af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0">
    <w:name w:val="header"/>
    <w:basedOn w:val="a"/>
    <w:link w:val="af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f2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f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qFormat/>
    <w:rPr>
      <w:b/>
    </w:rPr>
  </w:style>
  <w:style w:type="character" w:styleId="af5">
    <w:name w:val="page number"/>
    <w:basedOn w:val="a0"/>
    <w:qFormat/>
  </w:style>
  <w:style w:type="character" w:styleId="af6">
    <w:name w:val="FollowedHyperlink"/>
    <w:basedOn w:val="a0"/>
    <w:qFormat/>
    <w:rPr>
      <w:color w:val="333333"/>
      <w:u w:val="none"/>
    </w:rPr>
  </w:style>
  <w:style w:type="character" w:styleId="af7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Acronym"/>
    <w:basedOn w:val="a0"/>
    <w:qFormat/>
  </w:style>
  <w:style w:type="character" w:styleId="HTML1">
    <w:name w:val="HTML Variable"/>
    <w:basedOn w:val="a0"/>
    <w:qFormat/>
  </w:style>
  <w:style w:type="character" w:styleId="af8">
    <w:name w:val="Hyperlink"/>
    <w:basedOn w:val="a0"/>
    <w:qFormat/>
    <w:rPr>
      <w:color w:val="333333"/>
      <w:u w:val="none"/>
    </w:rPr>
  </w:style>
  <w:style w:type="character" w:styleId="HTML2">
    <w:name w:val="HTML Code"/>
    <w:basedOn w:val="a0"/>
    <w:qFormat/>
    <w:rPr>
      <w:rFonts w:ascii="Courier New" w:hAnsi="Courier New"/>
      <w:sz w:val="20"/>
    </w:rPr>
  </w:style>
  <w:style w:type="character" w:styleId="HTML3">
    <w:name w:val="HTML Cite"/>
    <w:basedOn w:val="a0"/>
    <w:qFormat/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FF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FF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ab">
    <w:name w:val="日期 字符"/>
    <w:basedOn w:val="a0"/>
    <w:link w:val="aa"/>
    <w:uiPriority w:val="99"/>
    <w:qFormat/>
    <w:rPr>
      <w:rFonts w:eastAsia="仿宋_GB2312"/>
      <w:kern w:val="2"/>
      <w:sz w:val="32"/>
    </w:rPr>
  </w:style>
  <w:style w:type="character" w:customStyle="1" w:styleId="10">
    <w:name w:val="标题 1 字符"/>
    <w:basedOn w:val="a0"/>
    <w:link w:val="1"/>
    <w:qFormat/>
    <w:rPr>
      <w:rFonts w:ascii="宋体" w:hAnsi="宋体"/>
      <w:b/>
      <w:kern w:val="44"/>
      <w:sz w:val="48"/>
      <w:szCs w:val="48"/>
    </w:rPr>
  </w:style>
  <w:style w:type="character" w:customStyle="1" w:styleId="af">
    <w:name w:val="页脚 字符"/>
    <w:basedOn w:val="a0"/>
    <w:link w:val="ae"/>
    <w:uiPriority w:val="99"/>
    <w:qFormat/>
    <w:rPr>
      <w:rFonts w:asciiTheme="minorHAnsi" w:eastAsiaTheme="minorEastAsia" w:hAnsiTheme="minorHAnsi" w:cstheme="minorBidi"/>
      <w:kern w:val="2"/>
      <w:sz w:val="18"/>
      <w:szCs w:val="24"/>
    </w:rPr>
  </w:style>
  <w:style w:type="character" w:customStyle="1" w:styleId="a9">
    <w:name w:val="纯文本 字符"/>
    <w:basedOn w:val="a0"/>
    <w:link w:val="a8"/>
    <w:uiPriority w:val="99"/>
    <w:qFormat/>
    <w:rPr>
      <w:rFonts w:ascii="宋体" w:hAnsi="Courier New" w:cs="Courier New"/>
      <w:kern w:val="2"/>
      <w:sz w:val="21"/>
      <w:szCs w:val="21"/>
    </w:rPr>
  </w:style>
  <w:style w:type="character" w:customStyle="1" w:styleId="20">
    <w:name w:val="标题 2 字符"/>
    <w:basedOn w:val="a0"/>
    <w:link w:val="2"/>
    <w:semiHidden/>
    <w:qFormat/>
    <w:rPr>
      <w:rFonts w:ascii="宋体" w:hAnsi="宋体"/>
      <w:sz w:val="24"/>
      <w:szCs w:val="24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character" w:customStyle="1" w:styleId="af1">
    <w:name w:val="页眉 字符"/>
    <w:basedOn w:val="a0"/>
    <w:link w:val="af0"/>
    <w:qFormat/>
    <w:rPr>
      <w:rFonts w:asciiTheme="minorHAnsi" w:eastAsiaTheme="minorEastAsia" w:hAnsiTheme="minorHAnsi" w:cstheme="minorBidi"/>
      <w:kern w:val="2"/>
      <w:sz w:val="18"/>
      <w:szCs w:val="24"/>
    </w:rPr>
  </w:style>
  <w:style w:type="character" w:customStyle="1" w:styleId="disabled">
    <w:name w:val="disabled"/>
    <w:basedOn w:val="a0"/>
    <w:qFormat/>
    <w:rPr>
      <w:color w:val="888888"/>
      <w:bdr w:val="single" w:sz="4" w:space="0" w:color="DDDDDD"/>
    </w:rPr>
  </w:style>
  <w:style w:type="character" w:customStyle="1" w:styleId="current">
    <w:name w:val="current"/>
    <w:basedOn w:val="a0"/>
    <w:qFormat/>
    <w:rPr>
      <w:b/>
      <w:color w:val="FFFFFF"/>
      <w:bdr w:val="single" w:sz="4" w:space="0" w:color="D22D1E"/>
      <w:shd w:val="clear" w:color="auto" w:fill="D22D1E"/>
    </w:rPr>
  </w:style>
  <w:style w:type="character" w:customStyle="1" w:styleId="ad">
    <w:name w:val="批注框文本 字符"/>
    <w:basedOn w:val="a0"/>
    <w:link w:val="ac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9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  <w:szCs w:val="22"/>
    </w:rPr>
  </w:style>
  <w:style w:type="paragraph" w:customStyle="1" w:styleId="11">
    <w:name w:val="图表目录1"/>
    <w:basedOn w:val="a"/>
    <w:next w:val="a"/>
    <w:qFormat/>
    <w:pPr>
      <w:ind w:leftChars="200" w:left="200" w:hangingChars="200" w:hanging="200"/>
    </w:pPr>
    <w:rPr>
      <w:rFonts w:ascii="Times New Roman" w:eastAsia="仿宋_GB2312" w:hAnsi="Times New Roman" w:cs="Times New Roman"/>
      <w:sz w:val="32"/>
    </w:rPr>
  </w:style>
  <w:style w:type="character" w:customStyle="1" w:styleId="a6">
    <w:name w:val="正文文本 字符"/>
    <w:basedOn w:val="a0"/>
    <w:link w:val="a5"/>
    <w:qFormat/>
    <w:rPr>
      <w:rFonts w:ascii="Calibri" w:hAnsi="Calibri"/>
      <w:kern w:val="2"/>
      <w:sz w:val="21"/>
      <w:szCs w:val="24"/>
    </w:rPr>
  </w:style>
  <w:style w:type="character" w:customStyle="1" w:styleId="apple-converted-space">
    <w:name w:val="apple-converted-space"/>
    <w:basedOn w:val="a0"/>
    <w:uiPriority w:val="99"/>
    <w:qFormat/>
    <w:rPr>
      <w:rFonts w:ascii="Times New Roman" w:hAnsi="Times New Roman" w:cs="Times New Roman" w:hint="default"/>
    </w:rPr>
  </w:style>
  <w:style w:type="paragraph" w:customStyle="1" w:styleId="12">
    <w:name w:val="正文1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customStyle="1" w:styleId="afa">
    <w:name w:val="常用样式（方正仿宋简）"/>
    <w:basedOn w:val="a"/>
    <w:qFormat/>
    <w:pPr>
      <w:spacing w:line="560" w:lineRule="exact"/>
      <w:ind w:firstLineChars="200" w:firstLine="200"/>
    </w:pPr>
    <w:rPr>
      <w:rFonts w:ascii="Times New Roman" w:eastAsia="方正仿宋简体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2fd1206d-58bc-4fa2-aa95-b33aa742515f</errorID>
      <errorWord>不得</errorWord>
      <group>L1_Word</group>
      <groupName>字词问题</groupName>
      <ability>L2_Typo</ability>
      <abilityName>字词错误</abilityName>
      <candidateList>
        <item>不予</item>
      </candidateList>
      <explain/>
      <paraID>45147D3B</paraID>
      <start>144</start>
      <end>146</end>
      <status>modified</status>
      <modifiedWord>不予</modifiedWord>
      <trackRevisions>false</trackRevisions>
    </reviewItem>
    <reviewItem>
      <errorID>cfab0f4d-16a7-4bd1-96eb-3416c656c353</errorID>
      <errorWord>卫生部</errorWord>
      <group>L1_Knowledge</group>
      <groupName>知识性问题</groupName>
      <ability>L2_Organization</ability>
      <abilityName>机构检查</abilityName>
      <candidateList/>
      <explain>2013年3月，根据《国务院关于提请审议国务院机构改革和职能转变方案》的议案，组建国家卫生和计划生育委员会，不再保留卫生部。2018年3月，中共中央印发了《深化党和国家机构改革方案》，组建国家卫生健康委员会，不再保留国家卫生和计划生育委员会。</explain>
      <paraID>7029064A</paraID>
      <start>214</start>
      <end>217</end>
      <status>ignored</status>
      <modifiedWord/>
      <trackRevisions>false</trackRevisions>
    </reviewItem>
    <reviewItem>
      <errorID>c44b3bc3-bc7c-4a21-b457-4bea7b69274c</errorID>
      <errorWord>特类</errorWord>
      <group>L1_Word</group>
      <groupName>字词问题</groupName>
      <ability>L2_Typo</ability>
      <abilityName>字词错误</abilityName>
      <candidateList>
        <item>各类</item>
      </candidateList>
      <explain/>
      <paraID>6A5F1464</paraID>
      <start>0</start>
      <end>2</end>
      <status>ignored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7EE447F-CB89-4092-B90D-BB057E3CEBF5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262</Words>
  <Characters>1499</Characters>
  <Application>Microsoft Office Word</Application>
  <DocSecurity>0</DocSecurity>
  <Lines>12</Lines>
  <Paragraphs>3</Paragraphs>
  <ScaleCrop>false</ScaleCrop>
  <Company>China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</dc:creator>
  <cp:lastModifiedBy>TP</cp:lastModifiedBy>
  <cp:revision>3</cp:revision>
  <cp:lastPrinted>2026-06-01T04:04:00Z</cp:lastPrinted>
  <dcterms:created xsi:type="dcterms:W3CDTF">2026-06-01T07:56:00Z</dcterms:created>
  <dcterms:modified xsi:type="dcterms:W3CDTF">2026-06-01T07:56:00Z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29B6FEA3AE0F456385C932E9481F0B26_13</vt:lpwstr>
  </property>
  <property fmtid="{D5CDD505-2E9C-101B-9397-08002B2CF9AE}" pid="4" name="KSOTemplateDocerSaveRecord">
    <vt:lpwstr>eyJoZGlkIjoiNzA0ODI4MzYyYmVjOTM4OTE3NDFlNGY3MmFkM2JiMjEiLCJ1c2VySWQiOiIyMzgzMzE5MjIifQ==</vt:lpwstr>
  </property>
</Properties>
</file>