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CD256">
      <w:pPr>
        <w:pStyle w:val="4"/>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_GBK" w:hAnsi="宋体" w:eastAsia="方正小标宋_GBK" w:cs="宋体"/>
          <w:sz w:val="44"/>
          <w:szCs w:val="44"/>
          <w:highlight w:val="none"/>
          <w:lang w:val="en-US" w:eastAsia="zh-CN"/>
        </w:rPr>
      </w:pPr>
      <w:r>
        <w:rPr>
          <w:rFonts w:hint="eastAsia" w:ascii="方正小标宋_GBK" w:hAnsi="宋体" w:eastAsia="方正小标宋_GBK" w:cs="宋体"/>
          <w:sz w:val="44"/>
          <w:szCs w:val="44"/>
          <w:highlight w:val="none"/>
          <w:lang w:val="en-US" w:eastAsia="zh-CN"/>
        </w:rPr>
        <w:t>2026年度呼伦贝尔市海拉尔区事业单位</w:t>
      </w:r>
    </w:p>
    <w:p w14:paraId="22272F13">
      <w:pPr>
        <w:pStyle w:val="4"/>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_GBK" w:hAnsi="宋体" w:eastAsia="方正小标宋_GBK" w:cs="宋体"/>
          <w:sz w:val="44"/>
          <w:szCs w:val="44"/>
          <w:highlight w:val="none"/>
          <w:lang w:val="en-US" w:eastAsia="zh-CN"/>
        </w:rPr>
      </w:pPr>
      <w:r>
        <w:rPr>
          <w:rFonts w:hint="eastAsia" w:ascii="方正小标宋_GBK" w:hAnsi="宋体" w:eastAsia="方正小标宋_GBK" w:cs="宋体"/>
          <w:sz w:val="44"/>
          <w:szCs w:val="44"/>
          <w:highlight w:val="none"/>
          <w:lang w:val="en-US" w:eastAsia="zh-CN"/>
        </w:rPr>
        <w:t>综合类岗位公开招聘工作人员拟聘用人员公示（第二批）</w:t>
      </w:r>
    </w:p>
    <w:p w14:paraId="328E3A43">
      <w:pPr>
        <w:pStyle w:val="4"/>
        <w:keepNext w:val="0"/>
        <w:keepLines w:val="0"/>
        <w:pageBreakBefore w:val="0"/>
        <w:widowControl w:val="0"/>
        <w:kinsoku/>
        <w:wordWrap/>
        <w:overflowPunct/>
        <w:topLinePunct w:val="0"/>
        <w:autoSpaceDE/>
        <w:autoSpaceDN/>
        <w:bidi w:val="0"/>
        <w:adjustRightInd/>
        <w:snapToGrid w:val="0"/>
        <w:ind w:firstLine="640" w:firstLineChars="200"/>
        <w:jc w:val="both"/>
        <w:textAlignment w:val="auto"/>
        <w:rPr>
          <w:rFonts w:hint="eastAsia" w:ascii="仿宋_GB2312" w:hAnsi="仿宋_GB2312" w:eastAsia="仿宋_GB2312" w:cs="仿宋_GB2312"/>
          <w:sz w:val="32"/>
          <w:szCs w:val="32"/>
          <w:highlight w:val="none"/>
        </w:rPr>
      </w:pPr>
    </w:p>
    <w:p w14:paraId="1D8A7C42">
      <w:pPr>
        <w:pStyle w:val="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根据《2026年度内蒙古自治区事业单位公开招聘工作人员公告》</w:t>
      </w:r>
      <w:r>
        <w:rPr>
          <w:rFonts w:hint="eastAsia" w:ascii="仿宋_GB2312" w:hAnsi="仿宋_GB2312" w:eastAsia="仿宋_GB2312" w:cs="仿宋_GB2312"/>
          <w:sz w:val="32"/>
          <w:szCs w:val="32"/>
          <w:highlight w:val="none"/>
          <w:lang w:val="en-US" w:eastAsia="zh-CN"/>
        </w:rPr>
        <w:t>规定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通过网上</w:t>
      </w:r>
      <w:r>
        <w:rPr>
          <w:rFonts w:hint="eastAsia" w:ascii="仿宋_GB2312" w:hAnsi="仿宋_GB2312" w:eastAsia="仿宋_GB2312" w:cs="仿宋_GB2312"/>
          <w:sz w:val="32"/>
          <w:szCs w:val="32"/>
          <w:highlight w:val="none"/>
        </w:rPr>
        <w:t>报名、资格</w:t>
      </w:r>
      <w:r>
        <w:rPr>
          <w:rFonts w:hint="eastAsia" w:ascii="仿宋_GB2312" w:hAnsi="仿宋_GB2312" w:eastAsia="仿宋_GB2312" w:cs="仿宋_GB2312"/>
          <w:sz w:val="32"/>
          <w:szCs w:val="32"/>
          <w:highlight w:val="none"/>
          <w:lang w:eastAsia="zh-CN"/>
        </w:rPr>
        <w:t>初审</w:t>
      </w:r>
      <w:r>
        <w:rPr>
          <w:rFonts w:hint="eastAsia" w:ascii="仿宋_GB2312" w:hAnsi="仿宋_GB2312" w:eastAsia="仿宋_GB2312" w:cs="仿宋_GB2312"/>
          <w:sz w:val="32"/>
          <w:szCs w:val="32"/>
          <w:highlight w:val="none"/>
        </w:rPr>
        <w:t>、笔试、</w:t>
      </w:r>
      <w:r>
        <w:rPr>
          <w:rFonts w:hint="eastAsia" w:ascii="仿宋_GB2312" w:hAnsi="仿宋_GB2312" w:eastAsia="仿宋_GB2312" w:cs="仿宋_GB2312"/>
          <w:sz w:val="32"/>
          <w:szCs w:val="32"/>
          <w:highlight w:val="none"/>
          <w:lang w:eastAsia="zh-CN"/>
        </w:rPr>
        <w:t>资格复审、</w:t>
      </w:r>
      <w:r>
        <w:rPr>
          <w:rFonts w:hint="eastAsia" w:ascii="仿宋_GB2312" w:hAnsi="仿宋_GB2312" w:eastAsia="仿宋_GB2312" w:cs="仿宋_GB2312"/>
          <w:sz w:val="32"/>
          <w:szCs w:val="32"/>
          <w:highlight w:val="none"/>
        </w:rPr>
        <w:t>面试、体检</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考察等环节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现将2026年度呼伦贝尔市海拉尔区事业单位综合类岗位公开招聘工作人员拟聘用人员（第二批）进行</w:t>
      </w:r>
      <w:r>
        <w:rPr>
          <w:rFonts w:hint="eastAsia" w:ascii="仿宋_GB2312" w:hAnsi="仿宋_GB2312" w:eastAsia="仿宋_GB2312" w:cs="仿宋_GB2312"/>
          <w:sz w:val="32"/>
          <w:szCs w:val="32"/>
          <w:highlight w:val="none"/>
        </w:rPr>
        <w:t>公示。</w:t>
      </w:r>
    </w:p>
    <w:p w14:paraId="5DA8AFA0">
      <w:pPr>
        <w:pStyle w:val="4"/>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公示名单（详见附件）</w:t>
      </w:r>
    </w:p>
    <w:p w14:paraId="4032F0DA">
      <w:pPr>
        <w:pStyle w:val="4"/>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公示时间 </w:t>
      </w:r>
    </w:p>
    <w:p w14:paraId="7A7B3C31">
      <w:pPr>
        <w:pStyle w:val="4"/>
        <w:keepNext w:val="0"/>
        <w:keepLines w:val="0"/>
        <w:pageBreakBefore w:val="0"/>
        <w:widowControl w:val="0"/>
        <w:numPr>
          <w:ilvl w:val="0"/>
          <w:numId w:val="0"/>
        </w:numPr>
        <w:kinsoku/>
        <w:wordWrap w:val="0"/>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highlight w:val="none"/>
          <w14:textFill>
            <w14:solidFill>
              <w14:schemeClr w14:val="tx1"/>
            </w14:solidFill>
          </w14:textFill>
        </w:rPr>
        <w:t>日至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2026年</w:t>
      </w:r>
      <w:bookmarkStart w:id="0" w:name="_GoBack"/>
      <w:bookmarkEnd w:id="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29</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受理时间为工作日9:00-12:00、14:00-17:00。</w:t>
      </w:r>
    </w:p>
    <w:p w14:paraId="587C6A94">
      <w:pPr>
        <w:pStyle w:val="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三、有关要求</w:t>
      </w:r>
    </w:p>
    <w:p w14:paraId="70AD8A64">
      <w:pPr>
        <w:pStyle w:val="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公示期内凡对公示情况有异议，反映问题人员应以真实姓名实事求是地向呼伦贝尔市海拉尔区人力资源和社会保障局反映或面谈，并提供必要的调查线索。</w:t>
      </w:r>
    </w:p>
    <w:p w14:paraId="2FBF6232">
      <w:pPr>
        <w:pStyle w:val="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sz w:val="32"/>
          <w:szCs w:val="32"/>
          <w:highlight w:val="none"/>
        </w:rPr>
        <w:t>监督举报电话：0470-8116623</w:t>
      </w:r>
      <w:r>
        <w:rPr>
          <w:rFonts w:hint="eastAsia" w:ascii="仿宋_GB2312" w:hAnsi="仿宋_GB2312" w:eastAsia="仿宋_GB2312" w:cs="仿宋_GB2312"/>
          <w:sz w:val="32"/>
          <w:szCs w:val="32"/>
          <w:highlight w:val="none"/>
          <w:lang w:eastAsia="zh-CN"/>
        </w:rPr>
        <w:t>。</w:t>
      </w:r>
    </w:p>
    <w:p w14:paraId="5AB91564">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outlineLvl w:val="0"/>
        <w:rPr>
          <w:rFonts w:hint="eastAsia" w:ascii="仿宋_GB2312" w:hAnsi="仿宋_GB2312" w:eastAsia="仿宋_GB2312" w:cs="仿宋_GB2312"/>
          <w:color w:val="000000"/>
          <w:kern w:val="0"/>
          <w:sz w:val="32"/>
          <w:szCs w:val="32"/>
          <w:highlight w:val="none"/>
          <w:shd w:val="clear" w:color="auto" w:fill="FFFFFF"/>
        </w:rPr>
      </w:pPr>
    </w:p>
    <w:p w14:paraId="62A1B605">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kern w:val="0"/>
          <w:sz w:val="32"/>
          <w:szCs w:val="32"/>
          <w:highlight w:val="none"/>
          <w:shd w:val="clear" w:color="auto" w:fill="FFFFFF"/>
        </w:rPr>
        <w:t>附件：</w:t>
      </w:r>
      <w:r>
        <w:rPr>
          <w:rFonts w:hint="eastAsia" w:ascii="仿宋_GB2312" w:hAnsi="仿宋_GB2312" w:eastAsia="仿宋_GB2312" w:cs="仿宋_GB2312"/>
          <w:sz w:val="32"/>
          <w:szCs w:val="32"/>
          <w:highlight w:val="none"/>
          <w:lang w:val="en-US" w:eastAsia="zh-CN"/>
        </w:rPr>
        <w:t>2026年度呼伦贝尔市海拉尔区事业单位综合类岗位公开招聘工作人员拟聘用人员（第二批）</w:t>
      </w:r>
    </w:p>
    <w:p w14:paraId="4802A2A1">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outlineLvl w:val="0"/>
        <w:rPr>
          <w:rFonts w:hint="eastAsia" w:ascii="仿宋_GB2312" w:hAnsi="仿宋_GB2312" w:eastAsia="仿宋_GB2312" w:cs="仿宋_GB2312"/>
          <w:sz w:val="32"/>
          <w:szCs w:val="32"/>
          <w:highlight w:val="none"/>
          <w:lang w:val="en-US" w:eastAsia="zh-CN"/>
        </w:rPr>
      </w:pPr>
    </w:p>
    <w:p w14:paraId="0EBB6695">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呼伦贝尔市海拉尔区人力资源和社会保障局  </w:t>
      </w:r>
    </w:p>
    <w:p w14:paraId="7A9520FF">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eastAsia="仿宋_GB2312"/>
          <w:highlight w:val="none"/>
          <w:lang w:val="en-US" w:eastAsia="zh-CN"/>
        </w:rPr>
        <w:sectPr>
          <w:headerReference r:id="rId3" w:type="default"/>
          <w:footerReference r:id="rId4" w:type="default"/>
          <w:pgSz w:w="11906" w:h="16838"/>
          <w:pgMar w:top="2098" w:right="1531" w:bottom="1984" w:left="1531" w:header="851" w:footer="992" w:gutter="0"/>
          <w:pgNumType w:fmt="numberInDash"/>
          <w:cols w:space="720" w:num="1"/>
          <w:docGrid w:type="lines" w:linePitch="312" w:charSpace="0"/>
        </w:sect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 xml:space="preserve">   </w:t>
      </w:r>
    </w:p>
    <w:p w14:paraId="677F2506">
      <w:pPr>
        <w:tabs>
          <w:tab w:val="left" w:pos="1729"/>
        </w:tabs>
        <w:bidi w:val="0"/>
        <w:jc w:val="left"/>
        <w:rPr>
          <w:highlight w:val="none"/>
          <w:lang w:val="en-US" w:eastAsia="zh-C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E97153-0E8F-4F84-B15E-61F95DB1478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2" w:fontKey="{96A12695-C567-4073-8BF7-08D7B562729A}"/>
  </w:font>
  <w:font w:name="仿宋_GB2312">
    <w:panose1 w:val="02010609030101010101"/>
    <w:charset w:val="86"/>
    <w:family w:val="modern"/>
    <w:pitch w:val="default"/>
    <w:sig w:usb0="00000001" w:usb1="080E0000" w:usb2="00000000" w:usb3="00000000" w:csb0="00040000" w:csb1="00000000"/>
    <w:embedRegular r:id="rId3" w:fontKey="{A8AEF217-A27F-4800-AB6D-E50CF358D9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3483D">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0F1EC9D">
                          <w:pPr>
                            <w:pStyle w:val="4"/>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- 2 -</w:t>
                          </w:r>
                          <w:r>
                            <w:rPr>
                              <w:rFonts w:hint="eastAsia"/>
                              <w:sz w:val="28"/>
                              <w:szCs w:val="28"/>
                            </w:rPr>
                            <w:fldChar w:fldCharType="end"/>
                          </w:r>
                        </w:p>
                      </w:txbxContent>
                    </wps:txbx>
                    <wps:bodyPr vert="horz" wrap="none" lIns="0" tIns="0" rIns="0" bIns="0" anchor="t"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skYo+NIBAACeAwAADgAAAAAAAAABACAAAAAfAQAA&#10;ZHJzL2Uyb0RvYy54bWxQSwUGAAAAAAYABgBZAQAAYwUAAAAA&#10;">
              <v:fill on="f" focussize="0,0"/>
              <v:stroke on="f"/>
              <v:imagedata o:title=""/>
              <o:lock v:ext="edit" aspectratio="f"/>
              <v:textbox inset="0mm,0mm,0mm,0mm" style="mso-fit-shape-to-text:t;">
                <w:txbxContent>
                  <w:p w14:paraId="70F1EC9D">
                    <w:pPr>
                      <w:pStyle w:val="4"/>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- 2 -</w:t>
                    </w:r>
                    <w:r>
                      <w:rPr>
                        <w:rFonts w:hint="eastAsia"/>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CC902">
    <w:pPr>
      <w:pStyle w:val="5"/>
      <w:pBdr>
        <w:bottom w:val="none" w:color="auto" w:sz="0" w:space="1"/>
      </w:pBdr>
      <w:jc w:val="both"/>
      <w:rPr>
        <w:rFonts w:hint="eastAsia" w:ascii="黑体" w:hAnsi="黑体" w:eastAsia="黑体" w:cs="黑体"/>
        <w:sz w:val="28"/>
        <w:szCs w:val="2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DA04D"/>
    <w:multiLevelType w:val="singleLevel"/>
    <w:tmpl w:val="B02DA04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M2M5OWFkMzk2Yjc0ODg0YmY2NjgwYWRhZDE2M2QifQ=="/>
  </w:docVars>
  <w:rsids>
    <w:rsidRoot w:val="00172A27"/>
    <w:rsid w:val="0001278A"/>
    <w:rsid w:val="00063A13"/>
    <w:rsid w:val="00074597"/>
    <w:rsid w:val="000F75CA"/>
    <w:rsid w:val="00172A27"/>
    <w:rsid w:val="00270BC7"/>
    <w:rsid w:val="00471D94"/>
    <w:rsid w:val="00475922"/>
    <w:rsid w:val="004D2DA3"/>
    <w:rsid w:val="005F2ABE"/>
    <w:rsid w:val="0087415E"/>
    <w:rsid w:val="008D4945"/>
    <w:rsid w:val="009F2639"/>
    <w:rsid w:val="00AA7AB2"/>
    <w:rsid w:val="00AB1E77"/>
    <w:rsid w:val="00B03940"/>
    <w:rsid w:val="00D72CDD"/>
    <w:rsid w:val="00D72FC4"/>
    <w:rsid w:val="00D828BE"/>
    <w:rsid w:val="00DB08A9"/>
    <w:rsid w:val="00ED4C5E"/>
    <w:rsid w:val="00F51708"/>
    <w:rsid w:val="02A933D1"/>
    <w:rsid w:val="045F4DED"/>
    <w:rsid w:val="05800EBE"/>
    <w:rsid w:val="058B3DDD"/>
    <w:rsid w:val="063B067B"/>
    <w:rsid w:val="07E23C93"/>
    <w:rsid w:val="08383CB6"/>
    <w:rsid w:val="0A867DEF"/>
    <w:rsid w:val="0BED1260"/>
    <w:rsid w:val="0BFE3DDA"/>
    <w:rsid w:val="0C7A453D"/>
    <w:rsid w:val="0E2E7F5E"/>
    <w:rsid w:val="0F1F3C21"/>
    <w:rsid w:val="114A0BD3"/>
    <w:rsid w:val="12135D6D"/>
    <w:rsid w:val="126F53B1"/>
    <w:rsid w:val="12DA41BD"/>
    <w:rsid w:val="1AAD03C2"/>
    <w:rsid w:val="1C860F05"/>
    <w:rsid w:val="1E532A67"/>
    <w:rsid w:val="203E5B8A"/>
    <w:rsid w:val="204D1BBD"/>
    <w:rsid w:val="20612004"/>
    <w:rsid w:val="20C731B2"/>
    <w:rsid w:val="23043828"/>
    <w:rsid w:val="2423280F"/>
    <w:rsid w:val="25AF7B21"/>
    <w:rsid w:val="267F0591"/>
    <w:rsid w:val="27872DAC"/>
    <w:rsid w:val="28671999"/>
    <w:rsid w:val="2AAB70AE"/>
    <w:rsid w:val="2BB53F14"/>
    <w:rsid w:val="2D8D5C78"/>
    <w:rsid w:val="30E94F09"/>
    <w:rsid w:val="335A62DA"/>
    <w:rsid w:val="344C24F4"/>
    <w:rsid w:val="35F96627"/>
    <w:rsid w:val="36552EF3"/>
    <w:rsid w:val="3771732C"/>
    <w:rsid w:val="38180325"/>
    <w:rsid w:val="3888588F"/>
    <w:rsid w:val="398E6FFF"/>
    <w:rsid w:val="39A64E00"/>
    <w:rsid w:val="39B369AA"/>
    <w:rsid w:val="39BC3636"/>
    <w:rsid w:val="3BBA7A67"/>
    <w:rsid w:val="3F244675"/>
    <w:rsid w:val="404F0677"/>
    <w:rsid w:val="40992962"/>
    <w:rsid w:val="41B236AA"/>
    <w:rsid w:val="44500569"/>
    <w:rsid w:val="44F213BA"/>
    <w:rsid w:val="45DB34EF"/>
    <w:rsid w:val="487D6E9C"/>
    <w:rsid w:val="492E44BA"/>
    <w:rsid w:val="4FD8748F"/>
    <w:rsid w:val="507620AE"/>
    <w:rsid w:val="553A5A8D"/>
    <w:rsid w:val="57281AB1"/>
    <w:rsid w:val="5845419F"/>
    <w:rsid w:val="5863481E"/>
    <w:rsid w:val="5AC73CC7"/>
    <w:rsid w:val="5B090F63"/>
    <w:rsid w:val="5B332545"/>
    <w:rsid w:val="5B4B2442"/>
    <w:rsid w:val="5CBD137A"/>
    <w:rsid w:val="5D724CE0"/>
    <w:rsid w:val="5E3A5310"/>
    <w:rsid w:val="5F532348"/>
    <w:rsid w:val="5F733089"/>
    <w:rsid w:val="5FA65BDE"/>
    <w:rsid w:val="60630ED4"/>
    <w:rsid w:val="67A61358"/>
    <w:rsid w:val="68C8395C"/>
    <w:rsid w:val="6B180D44"/>
    <w:rsid w:val="6B7D50F9"/>
    <w:rsid w:val="6DC16E91"/>
    <w:rsid w:val="6F483490"/>
    <w:rsid w:val="71345EDC"/>
    <w:rsid w:val="72B11423"/>
    <w:rsid w:val="74674F57"/>
    <w:rsid w:val="766821EA"/>
    <w:rsid w:val="7B2D1B4A"/>
    <w:rsid w:val="7BCD518A"/>
    <w:rsid w:val="7C06305A"/>
    <w:rsid w:val="7C4809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60" w:lineRule="exact"/>
      <w:ind w:firstLine="880" w:firstLineChars="200"/>
      <w:outlineLvl w:val="0"/>
    </w:pPr>
    <w:rPr>
      <w:rFonts w:eastAsia="黑体"/>
      <w:kern w:val="44"/>
      <w:sz w:val="32"/>
    </w:rPr>
  </w:style>
  <w:style w:type="paragraph" w:styleId="3">
    <w:name w:val="heading 2"/>
    <w:basedOn w:val="1"/>
    <w:next w:val="1"/>
    <w:link w:val="12"/>
    <w:semiHidden/>
    <w:unhideWhenUsed/>
    <w:qFormat/>
    <w:uiPriority w:val="0"/>
    <w:pPr>
      <w:keepNext/>
      <w:keepLines/>
      <w:spacing w:line="560" w:lineRule="atLeast"/>
      <w:ind w:firstLine="880" w:firstLineChars="200"/>
      <w:outlineLvl w:val="1"/>
    </w:pPr>
    <w:rPr>
      <w:rFonts w:ascii="Arial" w:hAnsi="Arial" w:eastAsia="楷体_GB231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cs="Times New Roman"/>
      <w:kern w:val="0"/>
      <w:sz w:val="24"/>
    </w:rPr>
  </w:style>
  <w:style w:type="character" w:styleId="9">
    <w:name w:val="FollowedHyperlink"/>
    <w:basedOn w:val="8"/>
    <w:qFormat/>
    <w:uiPriority w:val="0"/>
    <w:rPr>
      <w:rFonts w:hint="eastAsia" w:ascii="微软雅黑" w:hAnsi="微软雅黑" w:eastAsia="微软雅黑" w:cs="微软雅黑"/>
      <w:color w:val="000000"/>
      <w:sz w:val="12"/>
      <w:szCs w:val="12"/>
      <w:u w:val="none"/>
    </w:rPr>
  </w:style>
  <w:style w:type="character" w:styleId="10">
    <w:name w:val="Emphasis"/>
    <w:basedOn w:val="8"/>
    <w:qFormat/>
    <w:uiPriority w:val="0"/>
    <w:rPr>
      <w:i/>
    </w:rPr>
  </w:style>
  <w:style w:type="character" w:styleId="11">
    <w:name w:val="Hyperlink"/>
    <w:basedOn w:val="8"/>
    <w:qFormat/>
    <w:uiPriority w:val="0"/>
    <w:rPr>
      <w:rFonts w:hint="eastAsia" w:ascii="微软雅黑" w:hAnsi="微软雅黑" w:eastAsia="微软雅黑" w:cs="微软雅黑"/>
      <w:color w:val="000000"/>
      <w:sz w:val="12"/>
      <w:szCs w:val="12"/>
      <w:u w:val="none"/>
    </w:rPr>
  </w:style>
  <w:style w:type="character" w:customStyle="1" w:styleId="12">
    <w:name w:val="标题 2 Char"/>
    <w:link w:val="3"/>
    <w:qFormat/>
    <w:uiPriority w:val="0"/>
    <w:rPr>
      <w:rFonts w:ascii="Arial" w:hAnsi="Arial" w:eastAsia="楷体_GB2312"/>
    </w:rPr>
  </w:style>
  <w:style w:type="character" w:customStyle="1" w:styleId="13">
    <w:name w:val="first-child"/>
    <w:basedOn w:val="8"/>
    <w:qFormat/>
    <w:uiPriority w:val="0"/>
  </w:style>
  <w:style w:type="character" w:customStyle="1" w:styleId="14">
    <w:name w:val="页眉 Char"/>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339</Words>
  <Characters>393</Characters>
  <Lines>3</Lines>
  <Paragraphs>1</Paragraphs>
  <TotalTime>31</TotalTime>
  <ScaleCrop>false</ScaleCrop>
  <LinksUpToDate>false</LinksUpToDate>
  <CharactersWithSpaces>414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2022-08-10T03:30:00Z</dcterms:created>
  <dc:creator>晴栀菀歌</dc:creator>
  <cp:lastModifiedBy>鸿雁</cp:lastModifiedBy>
  <cp:lastPrinted>2026-05-22T01:49:22Z</cp:lastPrinted>
  <dcterms:modified xsi:type="dcterms:W3CDTF">2026-05-22T01:52:12Z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1108C71300E64105AE41C01D7AFC3BDF</vt:lpwstr>
  </property>
  <property fmtid="{D5CDD505-2E9C-101B-9397-08002B2CF9AE}" pid="4" name="KSOTemplateDocerSaveRecord">
    <vt:lpwstr>eyJoZGlkIjoiZTRmZWJiYjNiZmRiYzc1MTFjYWJmNTMwYTM1NTc0YmIiLCJ1c2VySWQiOiIxNjkzNzM1MDI0In0=</vt:lpwstr>
  </property>
</Properties>
</file>