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7407">
      <w:pPr>
        <w:spacing w:line="360" w:lineRule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935AC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 w14:paraId="30C8925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广西北海粮食储备管理有限公司</w:t>
      </w:r>
    </w:p>
    <w:p w14:paraId="5D6ED3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公开招聘人员报名登记表</w:t>
      </w:r>
    </w:p>
    <w:p w14:paraId="4179CFF1">
      <w:pPr>
        <w:spacing w:line="600" w:lineRule="exact"/>
        <w:jc w:val="righ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 xml:space="preserve">填表日期：    年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 xml:space="preserve"> 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 xml:space="preserve">  日</w:t>
      </w:r>
    </w:p>
    <w:tbl>
      <w:tblPr>
        <w:tblStyle w:val="8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631"/>
        <w:gridCol w:w="231"/>
        <w:gridCol w:w="489"/>
        <w:gridCol w:w="283"/>
        <w:gridCol w:w="231"/>
        <w:gridCol w:w="843"/>
        <w:gridCol w:w="462"/>
        <w:gridCol w:w="370"/>
        <w:gridCol w:w="757"/>
        <w:gridCol w:w="1673"/>
      </w:tblGrid>
      <w:tr w14:paraId="153B2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75B0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应聘岗位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4739BA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446E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8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78B1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 w14:paraId="5DFECDF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照</w:t>
            </w:r>
          </w:p>
          <w:p w14:paraId="16FA367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片</w:t>
            </w:r>
          </w:p>
        </w:tc>
      </w:tr>
      <w:tr w14:paraId="38AC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D5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E3E95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304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5F4D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B0084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699D5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6B462B7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EE78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EEA82C1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02FD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全日制</w:t>
            </w:r>
          </w:p>
          <w:p w14:paraId="5C02269A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9EA64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7597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95454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578941A7">
            <w:pPr>
              <w:pStyle w:val="15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6D8DA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281F7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DE137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在职</w:t>
            </w:r>
          </w:p>
          <w:p w14:paraId="7AF061D3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470AA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78D1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16C3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3DCA17">
            <w:pPr>
              <w:pStyle w:val="15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51D59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A735F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专业技术资格证书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482E"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1E95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376A"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76225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B92D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现工作单位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9BCB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25E6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1D4F6A41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3E7E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D63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家庭详</w:t>
            </w:r>
          </w:p>
          <w:p w14:paraId="6CFB5851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细住址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E802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5085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698B5B1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26847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C6B6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14C5">
            <w:pPr>
              <w:spacing w:line="240" w:lineRule="atLeas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A11A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期望薪酬（元）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73F716F">
            <w:pPr>
              <w:spacing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1178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D492F68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</w:t>
            </w:r>
          </w:p>
          <w:p w14:paraId="2481171D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育</w:t>
            </w:r>
          </w:p>
          <w:p w14:paraId="6F4B838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情</w:t>
            </w:r>
          </w:p>
          <w:p w14:paraId="6C1508A0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F38847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9446D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院校名称（倒序填写至高中）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ED641A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专业</w:t>
            </w:r>
          </w:p>
        </w:tc>
      </w:tr>
      <w:tr w14:paraId="5D0A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A2E80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792E0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D0372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12990A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A0A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2B45D0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03292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1773A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7C3F40D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011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DE24B1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90FF3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DAE00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C84854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49DF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C3D05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F0132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854B4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5EFCE8A">
            <w:pPr>
              <w:pStyle w:val="1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300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50AE6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</w:t>
            </w:r>
          </w:p>
          <w:p w14:paraId="29962097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作</w:t>
            </w:r>
          </w:p>
          <w:p w14:paraId="4D15CDA2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经</w:t>
            </w:r>
          </w:p>
          <w:p w14:paraId="76E6B633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1F50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CF136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所在单位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92278">
            <w:pPr>
              <w:pStyle w:val="1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担任职务及工作内容</w:t>
            </w:r>
          </w:p>
        </w:tc>
      </w:tr>
      <w:tr w14:paraId="791DF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E59E57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C9CA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1EFD1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B8378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3A26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68D25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5E0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2DB01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B9E68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A8E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72B9C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1F3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0D378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96FE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6850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DEB0B3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822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39C7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6C8C2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2FC0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E947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6C19C7F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 w14:paraId="2454CAFC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35D00B5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4D558C1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D9849F2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B5AD49B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3998893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C82445E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3E87BCB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18A8CFE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63E5780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19910AC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48CCBAE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9ECB580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A6E5797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39260CA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C36F458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C5B7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9E30D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家庭</w:t>
            </w:r>
          </w:p>
          <w:p w14:paraId="0543171B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主要</w:t>
            </w:r>
          </w:p>
          <w:p w14:paraId="5BC9D4E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2900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3F7E8C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26F77C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461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4A042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3739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4E45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C27B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66BA4F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C959F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7CFBE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BA39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5215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E4D7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60D200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073671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ED5B1">
            <w:pPr>
              <w:pStyle w:val="1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D51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922F61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842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01374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BD63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E752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B41D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01C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11062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DE0DE7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AC9C39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0AEE84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4CA9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91C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报名人</w:t>
            </w:r>
          </w:p>
          <w:p w14:paraId="66B7606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00DBE84C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34AF36B4">
            <w:pPr>
              <w:pStyle w:val="15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</w:t>
            </w:r>
          </w:p>
          <w:p w14:paraId="5DACDA6B">
            <w:pPr>
              <w:pStyle w:val="15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 w14:paraId="15CA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6C583A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资格审</w:t>
            </w:r>
          </w:p>
          <w:p w14:paraId="5848F8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67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4622E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 w14:paraId="137441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80169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739FD0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4AB551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990" w:firstLineChars="4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16759F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0D1E97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487C6A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16F807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5B94CB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3342E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25561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7D8B2B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5AF8D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15F85A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458FA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64ED6D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4DEF1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7E13D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039BC9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人签名：</w:t>
            </w:r>
          </w:p>
        </w:tc>
        <w:tc>
          <w:tcPr>
            <w:tcW w:w="410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52C5E4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复审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意见：</w:t>
            </w:r>
          </w:p>
          <w:p w14:paraId="7D269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413AB5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5731BC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5BA981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1430" w:firstLineChars="6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209365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74E54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</w:p>
    <w:p w14:paraId="3F795631">
      <w:pPr>
        <w:spacing w:line="360" w:lineRule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52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E916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E916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TFhMjlmOTQ1ODc4NGI2YzNjMzlkNzVmYzM3NTkifQ=="/>
  </w:docVars>
  <w:rsids>
    <w:rsidRoot w:val="44B567AB"/>
    <w:rsid w:val="056D15CF"/>
    <w:rsid w:val="05C77C86"/>
    <w:rsid w:val="070C78C1"/>
    <w:rsid w:val="07D20C92"/>
    <w:rsid w:val="09ED722A"/>
    <w:rsid w:val="0B02316B"/>
    <w:rsid w:val="109D06B5"/>
    <w:rsid w:val="16A62408"/>
    <w:rsid w:val="17754A92"/>
    <w:rsid w:val="18023FB5"/>
    <w:rsid w:val="22100474"/>
    <w:rsid w:val="2572190E"/>
    <w:rsid w:val="31480833"/>
    <w:rsid w:val="339D5FB5"/>
    <w:rsid w:val="37FD1A74"/>
    <w:rsid w:val="397D401A"/>
    <w:rsid w:val="3C853846"/>
    <w:rsid w:val="44B567AB"/>
    <w:rsid w:val="45B778DE"/>
    <w:rsid w:val="48D17F33"/>
    <w:rsid w:val="4A007AA5"/>
    <w:rsid w:val="4EB3449D"/>
    <w:rsid w:val="4FFF25AD"/>
    <w:rsid w:val="52E35260"/>
    <w:rsid w:val="55B42837"/>
    <w:rsid w:val="610B79C7"/>
    <w:rsid w:val="633356C9"/>
    <w:rsid w:val="63D80E08"/>
    <w:rsid w:val="66F93584"/>
    <w:rsid w:val="69423482"/>
    <w:rsid w:val="7CC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20" w:lineRule="atLeast"/>
      <w:ind w:firstLine="645"/>
    </w:pPr>
    <w:rPr>
      <w:rFonts w:hint="eastAsia" w:ascii="仿宋_GB2312" w:eastAsia="仿宋_GB2312"/>
      <w:color w:val="00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1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2469</Words>
  <Characters>2573</Characters>
  <Lines>0</Lines>
  <Paragraphs>0</Paragraphs>
  <TotalTime>1</TotalTime>
  <ScaleCrop>false</ScaleCrop>
  <LinksUpToDate>false</LinksUpToDate>
  <CharactersWithSpaces>2810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2024-09-11T09:32:00Z</dcterms:created>
  <dc:creator>123</dc:creator>
  <cp:lastModifiedBy>晶晶</cp:lastModifiedBy>
  <cp:lastPrinted>2026-05-29T08:28:00Z</cp:lastPrinted>
  <dcterms:modified xsi:type="dcterms:W3CDTF">2026-05-29T08:35:37Z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ACFF9F16F43E42BEA0EC56F34AD3F93B_13</vt:lpwstr>
  </property>
  <property fmtid="{D5CDD505-2E9C-101B-9397-08002B2CF9AE}" pid="4" name="KSOTemplateDocerSaveRecord">
    <vt:lpwstr>eyJoZGlkIjoiODRlZWI5NWMzZGQ5M2Y2YWNlYTQ4NTM5NzQ4ZmNkOGMiLCJ1c2VySWQiOiI0NDA0MjE2MjAifQ==</vt:lpwstr>
  </property>
</Properties>
</file>