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微软雅黑" w:hAnsi="微软雅黑" w:eastAsia="微软雅黑" w:cs="微软雅黑"/>
          <w:b w:val="0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江西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恒合投资发展有限公司</w:t>
      </w:r>
    </w:p>
    <w:p w14:paraId="16099EAD">
      <w:pPr>
        <w:widowControl/>
        <w:tabs>
          <w:tab w:val="left" w:pos="1050"/>
        </w:tabs>
        <w:spacing w:line="44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应聘报名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表</w:t>
      </w:r>
    </w:p>
    <w:p w14:paraId="6E765C87">
      <w:pPr>
        <w:widowControl/>
        <w:tabs>
          <w:tab w:val="left" w:pos="1050"/>
        </w:tabs>
        <w:spacing w:line="44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</w:p>
    <w:tbl>
      <w:tblPr>
        <w:tblStyle w:val="3"/>
        <w:tblW w:w="8777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75"/>
        <w:gridCol w:w="900"/>
        <w:gridCol w:w="880"/>
        <w:gridCol w:w="992"/>
        <w:gridCol w:w="813"/>
        <w:gridCol w:w="1350"/>
        <w:gridCol w:w="76"/>
        <w:gridCol w:w="483"/>
        <w:gridCol w:w="1064"/>
      </w:tblGrid>
      <w:tr w14:paraId="3EBC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FE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姓 </w:t>
            </w:r>
            <w:r>
              <w:rPr>
                <w:rStyle w:val="5"/>
                <w:rFonts w:hint="default"/>
                <w:lang w:bidi="ar"/>
              </w:rPr>
              <w:t xml:space="preserve"> 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334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E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E4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EA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731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69E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D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民 </w:t>
            </w:r>
            <w:r>
              <w:rPr>
                <w:rStyle w:val="5"/>
                <w:rFonts w:hint="default"/>
                <w:lang w:bidi="ar"/>
              </w:rPr>
              <w:t xml:space="preserve"> 族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66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2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B3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77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D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0F5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CF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763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1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2A4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1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B3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E1B9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0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AE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5414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1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6E16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6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专业技术资格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或技能等级</w:t>
            </w:r>
          </w:p>
        </w:tc>
        <w:tc>
          <w:tcPr>
            <w:tcW w:w="65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E2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C92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C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应聘岗位（代码)</w:t>
            </w:r>
          </w:p>
        </w:tc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8295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E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是否接受调剂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6E8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81C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5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学习经历（高中起）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83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2E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5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3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是否全日制</w:t>
            </w:r>
          </w:p>
        </w:tc>
      </w:tr>
      <w:tr w14:paraId="302E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02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6E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E9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F5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BD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EFA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591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31A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8C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D88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7B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BB18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5F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D0C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15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657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055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7FF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3A2B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D9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BA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C5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F2A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10DC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715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7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7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14:paraId="543F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9771F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C48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FE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8FB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25B9A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97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B1A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DF7A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A4BA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7CC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74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E01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519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799D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776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F3A9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31DB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4338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97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DBB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3EBD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家庭主要成员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及社会关系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50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CD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与本人关系</w:t>
            </w: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B7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工作单位及职务</w:t>
            </w:r>
          </w:p>
        </w:tc>
      </w:tr>
      <w:tr w14:paraId="439E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85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C4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EF7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1D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5DE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C3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95E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D42B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73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843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13B80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6E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70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7B6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CC4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AAFF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D9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F9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EC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3C4D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29B6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集团公司内部</w:t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有无近亲属</w:t>
            </w: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565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F0F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与本人关系</w:t>
            </w: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68A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工作单位及职务</w:t>
            </w:r>
          </w:p>
        </w:tc>
      </w:tr>
      <w:tr w14:paraId="01DA7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E27B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80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D1B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D2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C69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DDB7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92F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CD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9D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2F5C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0E44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6A5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填写说明:</w:t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1.填写国泰集团及下属各单位中，与本人存在近亲属关系的员工情况。</w:t>
            </w:r>
            <w:r>
              <w:rPr>
                <w:rFonts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2.填写范围为与本人有夫妻关系；直系亲属关系（包括祖父母、外祖父母、父母、子女、孙子女、外孙子女）；无血缘关系，但由法律确认起具有与自然血亲同等权利、义务的亲属。如养父母与养子女、继父母与继子女)；三代以内旁系血亲关系(包括伯叔姑舅姨、兄弟姐妹、堂兄弟姐妹、表兄弟姐妹、侄子女、甥子女)；近姻亲关系(包括配偶的父母、配偶的兄弟姐妹及其配偶、子女的配偶及子女配偶的父母、三代以内旁系血亲的配偶)。</w:t>
            </w:r>
          </w:p>
        </w:tc>
      </w:tr>
      <w:tr w14:paraId="5980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22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9256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有无受过刑事处罚、行政处罚，纪律处分以及违法犯罪记录</w:t>
            </w:r>
          </w:p>
        </w:tc>
        <w:tc>
          <w:tcPr>
            <w:tcW w:w="65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4BD6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2E07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777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9E386D">
            <w:pPr>
              <w:pStyle w:val="6"/>
              <w:spacing w:line="360" w:lineRule="exact"/>
              <w:rPr>
                <w:rFonts w:hint="eastAsia" w:cs="仿宋" w:asciiTheme="minorEastAsia" w:hAnsiTheme="minor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b/>
                <w:bCs/>
                <w:kern w:val="0"/>
                <w:sz w:val="28"/>
                <w:szCs w:val="28"/>
                <w:lang w:bidi="ar"/>
              </w:rPr>
              <w:t>诚信承诺：</w:t>
            </w:r>
          </w:p>
          <w:p w14:paraId="525E70B8">
            <w:pPr>
              <w:pStyle w:val="6"/>
              <w:spacing w:line="360" w:lineRule="exact"/>
              <w:rPr>
                <w:rFonts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我郑重承诺：本人对填写内容和提交材料负责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不存在回避关系，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遵守考试纪律、不作弊或协助他人作弊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，真实、准确地提供个人信息、证明资料、证件等相关材料，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遵守公开招聘有关政策和规定并接受监督，如有虚假、遗漏和瞒报，一切后果由本人承担，并无条件接受用人单位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取消录用资格或解聘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。</w:t>
            </w:r>
          </w:p>
          <w:p w14:paraId="306162EF">
            <w:pPr>
              <w:pStyle w:val="6"/>
              <w:spacing w:line="360" w:lineRule="exac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</w:p>
          <w:p w14:paraId="3E6118F4">
            <w:pPr>
              <w:pStyle w:val="6"/>
              <w:spacing w:line="360" w:lineRule="exact"/>
              <w:rPr>
                <w:rFonts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承诺人签字（签字）：                 承诺日期：</w:t>
            </w:r>
          </w:p>
        </w:tc>
      </w:tr>
    </w:tbl>
    <w:p w14:paraId="0FE6C30A">
      <w:pPr>
        <w:spacing w:line="360" w:lineRule="exact"/>
        <w:jc w:val="left"/>
        <w:rPr>
          <w:rFonts w:hint="eastAsia"/>
        </w:rPr>
      </w:pP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17E8F4-35E3-4BD8-90EE-C9CF9934878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C914A16-EC46-4433-96A3-4E27D28028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7FB212-CEDB-416A-95F7-243C0A018857}"/>
  </w:font>
  <w:font w:name="WPSEMBED8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9EE9DF8-C53D-4878-A4A7-9D8C829F4F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334FAD"/>
    <w:rsid w:val="000B07EE"/>
    <w:rsid w:val="000C4E5D"/>
    <w:rsid w:val="001B11A5"/>
    <w:rsid w:val="00283AE8"/>
    <w:rsid w:val="00314F75"/>
    <w:rsid w:val="003E2482"/>
    <w:rsid w:val="00406E69"/>
    <w:rsid w:val="0045189A"/>
    <w:rsid w:val="005E6DD0"/>
    <w:rsid w:val="0064381B"/>
    <w:rsid w:val="008071F1"/>
    <w:rsid w:val="008D1680"/>
    <w:rsid w:val="00A200CB"/>
    <w:rsid w:val="00B32E5D"/>
    <w:rsid w:val="00D70E28"/>
    <w:rsid w:val="00DA4A62"/>
    <w:rsid w:val="16887C68"/>
    <w:rsid w:val="18C8381F"/>
    <w:rsid w:val="35334FAD"/>
    <w:rsid w:val="3B390F77"/>
    <w:rsid w:val="61796D32"/>
    <w:rsid w:val="770A0BCE"/>
    <w:rsid w:val="7F99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4BB1-2ED5-44CC-8157-247ACC7E4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571</Characters>
  <Lines>85</Lines>
  <Paragraphs>40</Paragraphs>
  <TotalTime>0</TotalTime>
  <ScaleCrop>false</ScaleCrop>
  <LinksUpToDate>false</LinksUpToDate>
  <CharactersWithSpaces>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2026-05-27T01:59:00Z</dcterms:created>
  <dc:creator>郭琪</dc:creator>
  <cp:lastModifiedBy>钟国恩</cp:lastModifiedBy>
  <cp:lastPrinted>2026-01-27T08:41:00Z</cp:lastPrinted>
  <dcterms:modified xsi:type="dcterms:W3CDTF">2026-05-27T10:23:46Z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D27894ED1C6D43DDACBD575BB3B4C971_13</vt:lpwstr>
  </property>
  <property fmtid="{D5CDD505-2E9C-101B-9397-08002B2CF9AE}" pid="4" name="KSOTemplateDocerSaveRecord">
    <vt:lpwstr>eyJoZGlkIjoiZTIxZDMwMTI3M2IyMWIzMDBjMDIxODhhMmQzMjg1OWUiLCJ1c2VySWQiOiIxNjkyMzY0NzQ4In0=</vt:lpwstr>
  </property>
</Properties>
</file>