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C775">
      <w:pPr>
        <w:jc w:val="center"/>
        <w:rPr>
          <w:rFonts w:ascii="方正小标宋简体" w:eastAsia="方正小标宋简体"/>
          <w:bCs/>
          <w:spacing w:val="-20"/>
          <w:sz w:val="36"/>
          <w:szCs w:val="32"/>
        </w:rPr>
      </w:pPr>
      <w:r>
        <w:rPr>
          <w:rFonts w:hint="eastAsia" w:ascii="方正小标宋简体" w:eastAsia="方正小标宋简体"/>
          <w:bCs/>
          <w:spacing w:val="-20"/>
          <w:sz w:val="36"/>
          <w:szCs w:val="32"/>
        </w:rPr>
        <w:t>西双版纳州中级人民法院2026年第</w:t>
      </w:r>
      <w:r>
        <w:rPr>
          <w:rFonts w:hint="eastAsia" w:ascii="方正小标宋简体" w:eastAsia="方正小标宋简体"/>
          <w:bCs/>
          <w:spacing w:val="-20"/>
          <w:sz w:val="36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eastAsia="方正小标宋简体"/>
          <w:bCs/>
          <w:spacing w:val="-20"/>
          <w:sz w:val="36"/>
          <w:szCs w:val="32"/>
        </w:rPr>
        <w:t>次公开招聘聘用制审判辅助人员报名表</w:t>
      </w:r>
    </w:p>
    <w:p w14:paraId="5A9A9A2B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 w14:paraId="0C76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42575DF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14:paraId="4565738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AEADC6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14:paraId="1504997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62AF3E4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14:paraId="59059B5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 w14:paraId="7DFF4B45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24BF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65ED682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6822F1D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 w14:paraId="586BF26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D22CBB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3E97808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14:paraId="091515D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775E9683"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 w14:paraId="4014FB4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14:paraId="091C5A7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437D088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1B86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D780FA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 w14:paraId="7703D79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11C3B8B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 w14:paraId="0C1A27F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18E823B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779D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6122192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053176E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14:paraId="2FC7D3C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F6C9E8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7D23814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14:paraId="37765D5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 w14:paraId="4D851A68">
            <w:pPr>
              <w:adjustRightInd w:val="0"/>
              <w:snapToGrid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职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2215" w:type="dxa"/>
            <w:gridSpan w:val="2"/>
            <w:vAlign w:val="center"/>
          </w:tcPr>
          <w:p w14:paraId="0749D35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78175CC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7266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31B651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5E0A3BD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 w14:paraId="3AF1DF2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2294291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0B148E5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14:paraId="632D539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DBE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6A87660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4F2375C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 w14:paraId="590EC6A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E8D325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 w14:paraId="0D845772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6876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2C8FE8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 w14:paraId="26E945F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BC378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 w14:paraId="47457C6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5988488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 w14:paraId="0B70ED7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5E7E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 w14:paraId="18D92D4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1175DC5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 w14:paraId="02AAA79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 w14:paraId="0C91A45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14:paraId="219B584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3A55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3442B6B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3DDB395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 w14:paraId="0B563FE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14:paraId="31FB054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50D1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52736F2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135ACEA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 w14:paraId="28E18EFA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14:paraId="6659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17BCE90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报考</w:t>
            </w:r>
          </w:p>
          <w:p w14:paraId="3B030DC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6"/>
            <w:vAlign w:val="center"/>
          </w:tcPr>
          <w:p w14:paraId="43118BFB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14:paraId="126F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 w14:paraId="69FEC3F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5CC5030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 w14:paraId="0F2A353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 w14:paraId="778C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066" w:type="dxa"/>
            <w:vMerge w:val="continue"/>
            <w:vAlign w:val="center"/>
          </w:tcPr>
          <w:p w14:paraId="5884EDF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 w14:paraId="3FA59FCD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05AE26D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1A6695E1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49266677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70152935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1313394D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4D84420B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65E6EEDC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4C3A3240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2275506A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3DC01FDA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022C9762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6489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 w14:paraId="1BF0FFF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45D7090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 w14:paraId="5B852A5A"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</w:p>
        </w:tc>
      </w:tr>
      <w:tr w14:paraId="7154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 w14:paraId="64C86533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14:paraId="10919A5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 w14:paraId="4D16ADC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19ADF14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3CDB931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 w14:paraId="63ACFFC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 w14:paraId="1743267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5C72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3C57A1F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5F433E8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2C00037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E15DFD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141F4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7AF2FBC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5D98BD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D9C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70D9AB9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21CE64A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3B92A4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F44A3C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815B4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10CC3A6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65BDA8A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40A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1F9F61B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5F50E4A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3D5BC0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56C5B8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5F2EC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7C8D7E6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0C05332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0EA8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7211E5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6CDE4D9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0BE809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9A9957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D8FD6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67B0EE6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4023B05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555A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62C8159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548C4BE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F15B31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CE5047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1CF1F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0A1C92F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01D370D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392B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066" w:type="dxa"/>
            <w:vAlign w:val="center"/>
          </w:tcPr>
          <w:p w14:paraId="0EEFA17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44D1B79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 w14:paraId="5E95F4F6"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043C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本人自愿报名参加西双版纳州法院202</w:t>
            </w: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第一次</w:t>
            </w:r>
            <w:r>
              <w:rPr>
                <w:rFonts w:hint="eastAsia" w:ascii="宋体" w:hAnsi="宋体" w:cs="宋体"/>
                <w:sz w:val="26"/>
                <w:szCs w:val="26"/>
              </w:rPr>
              <w:t>公开招聘聘用制书记员，在此郑重承诺：</w:t>
            </w:r>
          </w:p>
          <w:p w14:paraId="7BD9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30" w:firstLineChars="211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 w14:paraId="7D99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</w:p>
          <w:p w14:paraId="2E383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 w14:paraId="61FD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hAnsi="宋体" w:cs="宋体"/>
                <w:sz w:val="26"/>
                <w:szCs w:val="26"/>
              </w:rPr>
            </w:pPr>
          </w:p>
          <w:p w14:paraId="403C1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95" w:firstLineChars="1950"/>
              <w:jc w:val="left"/>
              <w:textAlignment w:val="auto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 w14:paraId="05CD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5612" w:leftChars="2480" w:hanging="628" w:hangingChars="250"/>
              <w:textAlignment w:val="auto"/>
              <w:rPr>
                <w:rFonts w:ascii="宋体" w:cs="宋体"/>
                <w:sz w:val="26"/>
                <w:szCs w:val="26"/>
              </w:rPr>
            </w:pPr>
          </w:p>
          <w:p w14:paraId="725C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5612" w:leftChars="2480" w:hanging="628" w:hangingChars="250"/>
              <w:textAlignment w:val="auto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 w14:paraId="38CD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066" w:type="dxa"/>
            <w:vAlign w:val="center"/>
          </w:tcPr>
          <w:p w14:paraId="094AC59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6"/>
            <w:vAlign w:val="center"/>
          </w:tcPr>
          <w:p w14:paraId="5A2DA663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 w14:paraId="763D5E71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0719C9-1CB1-49DE-BD4E-B41529F2F8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4FC5F2-A046-4E7C-8AE0-2888954A4C1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1050FDF-723C-4FC5-AE76-0DB8E8BF26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FBE1"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E287"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267D8"/>
    <w:rsid w:val="00441E67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993B7B"/>
    <w:rsid w:val="009F1524"/>
    <w:rsid w:val="00B5618D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707601E"/>
    <w:rsid w:val="0DE7114E"/>
    <w:rsid w:val="220B3BF3"/>
    <w:rsid w:val="4C9D7E6A"/>
    <w:rsid w:val="5B290511"/>
    <w:rsid w:val="5D0077D7"/>
    <w:rsid w:val="618B4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347</Characters>
  <Lines>4</Lines>
  <Paragraphs>1</Paragraphs>
  <TotalTime>3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Hitore</cp:lastModifiedBy>
  <dcterms:modified xsi:type="dcterms:W3CDTF">2026-05-27T08:35:10Z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eyJoZGlkIjoiZDNhZjllMzY2MDZlZmQ4YTQ5MjljOWI5OWM0MmU3NzMiLCJ1c2VySWQiOiIxOTc5MzAyNyJ9</vt:lpwstr>
  </property>
  <property fmtid="{D5CDD505-2E9C-101B-9397-08002B2CF9AE}" pid="4" name="ICV">
    <vt:lpwstr>5DBA32CB10A94E3896FDF23A97A99D09_12</vt:lpwstr>
  </property>
</Properties>
</file>