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1D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</w:rPr>
        <w:t>附件2</w:t>
      </w:r>
    </w:p>
    <w:p w14:paraId="7F41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 w14:paraId="5F263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w w:val="96"/>
          <w:sz w:val="44"/>
          <w:szCs w:val="44"/>
        </w:rPr>
        <w:t>四川省南充市202</w:t>
      </w:r>
      <w:r>
        <w:rPr>
          <w:rFonts w:hint="default" w:ascii="Times New Roman" w:hAnsi="Times New Roman" w:eastAsia="方正小标宋_GBK" w:cs="Times New Roman"/>
          <w:b/>
          <w:bCs/>
          <w:color w:val="auto"/>
          <w:w w:val="9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color w:val="auto"/>
          <w:w w:val="96"/>
          <w:sz w:val="44"/>
          <w:szCs w:val="44"/>
        </w:rPr>
        <w:t>年度引进高层次人才报名表</w:t>
      </w:r>
    </w:p>
    <w:bookmarkEnd w:id="0"/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67D2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7DDBBA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7679D9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16973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41C9C8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660D3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出 生</w:t>
            </w:r>
          </w:p>
          <w:p w14:paraId="051EF1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3A895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11B6A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照 片</w:t>
            </w:r>
          </w:p>
          <w:p w14:paraId="54DBB1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2433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6F0667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2EF505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C7626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79280F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7D1EB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健 康</w:t>
            </w:r>
          </w:p>
          <w:p w14:paraId="412BEC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18036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6A71DE3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3EF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7A9E46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入 党</w:t>
            </w:r>
          </w:p>
          <w:p w14:paraId="2A2AB2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3504C5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AFCB6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参 工</w:t>
            </w:r>
          </w:p>
          <w:p w14:paraId="2D3326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4D412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5FB90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专业技</w:t>
            </w:r>
          </w:p>
          <w:p w14:paraId="5CAFA9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F5096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2306803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5FD4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7CC38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学 历</w:t>
            </w:r>
          </w:p>
          <w:p w14:paraId="32E903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2889C6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全日制</w:t>
            </w:r>
          </w:p>
          <w:p w14:paraId="5DDB28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0821F0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52AE7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毕业院校</w:t>
            </w:r>
          </w:p>
          <w:p w14:paraId="179FCE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A0881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CFF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140BE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78AB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在 职</w:t>
            </w:r>
          </w:p>
          <w:p w14:paraId="30EF6E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32BE7A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FEA30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毕业院校</w:t>
            </w:r>
          </w:p>
          <w:p w14:paraId="39CC02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0D5B1D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7F5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2569F7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身份证</w:t>
            </w:r>
          </w:p>
          <w:p w14:paraId="6488B4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3311B0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297FF6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联系</w:t>
            </w:r>
          </w:p>
          <w:p w14:paraId="3AC073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56739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39D419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电子</w:t>
            </w:r>
          </w:p>
          <w:p w14:paraId="6CF2EE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EBF1E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8EB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6FF416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现工作</w:t>
            </w:r>
          </w:p>
          <w:p w14:paraId="4097EE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103E7A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BE5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560FEF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报考单位</w:t>
            </w:r>
          </w:p>
          <w:p w14:paraId="16A1A3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34E789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6D1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128" w:type="dxa"/>
            <w:noWrap w:val="0"/>
            <w:vAlign w:val="center"/>
          </w:tcPr>
          <w:p w14:paraId="12CE35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简</w:t>
            </w:r>
          </w:p>
          <w:p w14:paraId="4D9CFB2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  <w:p w14:paraId="6F9255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00A2D38F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（从大学教育填起）</w:t>
            </w:r>
          </w:p>
        </w:tc>
      </w:tr>
      <w:tr w14:paraId="3208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 w14:paraId="70D64F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奖惩</w:t>
            </w:r>
          </w:p>
          <w:p w14:paraId="20A04A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13BCB70B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3BC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50EF1E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家庭主要</w:t>
            </w:r>
          </w:p>
          <w:p w14:paraId="0BB5DB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成员及重</w:t>
            </w:r>
          </w:p>
          <w:p w14:paraId="3A1915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要社会</w:t>
            </w:r>
          </w:p>
          <w:p w14:paraId="02266F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60ED44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6757DF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4BA6C5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年</w:t>
            </w:r>
          </w:p>
          <w:p w14:paraId="1E7328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0B64E9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政治</w:t>
            </w:r>
          </w:p>
          <w:p w14:paraId="7A24B7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6E2610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是否有</w:t>
            </w:r>
          </w:p>
          <w:p w14:paraId="61FCBD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8F54B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1F18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15C9233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D4AA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5068B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3080D7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98EF5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2AEC9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64D8D2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CD4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1711153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EADB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ECFE6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1A6A2D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71835D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BC7F7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13F537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2AA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D9E1ED4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DE6F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9D679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64DBF7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01FDE3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47741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0928D0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6DAAEE18"/>
    <w:sectPr>
      <w:footerReference r:id="rId3" w:type="default"/>
      <w:pgSz w:w="11906" w:h="16838"/>
      <w:pgMar w:top="2098" w:right="1474" w:bottom="1871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41D4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8151"/>
    <w:rsid w:val="D7E7E49B"/>
    <w:rsid w:val="EBF489CD"/>
    <w:rsid w:val="FB9F8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spacing w:after="120" w:line="574" w:lineRule="exact"/>
      <w:ind w:left="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2026-05-27T00:55:00Z</dcterms:created>
  <dc:creator>uos</dc:creator>
  <cp:lastModifiedBy>admin</cp:lastModifiedBy>
  <dcterms:modified xsi:type="dcterms:W3CDTF">2026-05-26T17:33:14Z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D8EBC4CBEEE2FA4EDA68156A25A73152_43</vt:lpwstr>
  </property>
</Properties>
</file>