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6789D">
      <w:pPr>
        <w:spacing w:line="560" w:lineRule="exact"/>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eastAsia="zh-CN"/>
        </w:rPr>
        <w:t>附件</w:t>
      </w:r>
      <w:r>
        <w:rPr>
          <w:rFonts w:hint="eastAsia" w:ascii="Times New Roman" w:hAnsi="Times New Roman" w:eastAsia="方正黑体_GBK" w:cs="Times New Roman"/>
          <w:color w:val="000000"/>
          <w:sz w:val="32"/>
          <w:szCs w:val="32"/>
          <w:lang w:val="en-US" w:eastAsia="zh-CN"/>
        </w:rPr>
        <w:t>1</w:t>
      </w:r>
    </w:p>
    <w:p w14:paraId="05D243F1">
      <w:pPr>
        <w:pStyle w:val="2"/>
        <w:rPr>
          <w:rFonts w:hint="default"/>
          <w:lang w:val="en-US" w:eastAsia="zh-CN"/>
        </w:rPr>
      </w:pPr>
    </w:p>
    <w:tbl>
      <w:tblPr>
        <w:tblStyle w:val="8"/>
        <w:tblW w:w="11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3"/>
        <w:gridCol w:w="1154"/>
        <w:gridCol w:w="933"/>
        <w:gridCol w:w="809"/>
        <w:gridCol w:w="746"/>
        <w:gridCol w:w="1561"/>
        <w:gridCol w:w="1005"/>
        <w:gridCol w:w="3249"/>
        <w:gridCol w:w="1486"/>
      </w:tblGrid>
      <w:tr w14:paraId="0CF1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1626" w:type="dxa"/>
            <w:gridSpan w:val="9"/>
            <w:vAlign w:val="center"/>
          </w:tcPr>
          <w:p w14:paraId="3AFC7A6B">
            <w:pPr>
              <w:keepNext w:val="0"/>
              <w:keepLines w:val="0"/>
              <w:widowControl/>
              <w:suppressLineNumbers w:val="0"/>
              <w:jc w:val="center"/>
              <w:textAlignment w:val="center"/>
              <w:rPr>
                <w:rFonts w:hint="default" w:ascii="Times New Roman" w:hAnsi="Times New Roman" w:eastAsia="黑体" w:cs="Times New Roman"/>
                <w:b/>
                <w:i w:val="0"/>
                <w:color w:val="000000"/>
                <w:sz w:val="32"/>
                <w:szCs w:val="32"/>
                <w:u w:val="none"/>
              </w:rPr>
            </w:pPr>
            <w:r>
              <w:rPr>
                <w:rFonts w:hint="default" w:ascii="Times New Roman" w:hAnsi="Times New Roman" w:eastAsia="黑体" w:cs="Times New Roman"/>
                <w:b/>
                <w:i w:val="0"/>
                <w:color w:val="000000"/>
                <w:kern w:val="0"/>
                <w:sz w:val="32"/>
                <w:szCs w:val="32"/>
                <w:u w:val="none"/>
                <w:lang w:val="en-US" w:eastAsia="zh-CN" w:bidi="ar"/>
              </w:rPr>
              <w:t>攀枝花市西区玉泉社区卫生服务中心公开考核招聘卫生专业技术人员岗位情况表</w:t>
            </w:r>
          </w:p>
        </w:tc>
      </w:tr>
      <w:tr w14:paraId="60C7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5F7EFBC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序号</w:t>
            </w:r>
          </w:p>
        </w:tc>
        <w:tc>
          <w:tcPr>
            <w:tcW w:w="1154" w:type="dxa"/>
            <w:vMerge w:val="restart"/>
            <w:tcBorders>
              <w:top w:val="single" w:color="000000" w:sz="4" w:space="0"/>
              <w:left w:val="single" w:color="000000" w:sz="4" w:space="0"/>
              <w:bottom w:val="single" w:color="000000" w:sz="4" w:space="0"/>
              <w:right w:val="single" w:color="000000" w:sz="4" w:space="0"/>
            </w:tcBorders>
            <w:vAlign w:val="center"/>
          </w:tcPr>
          <w:p w14:paraId="4C57EA6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用人单位</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4DF6756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单位性质</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4F0363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岗位名称</w:t>
            </w:r>
          </w:p>
        </w:tc>
        <w:tc>
          <w:tcPr>
            <w:tcW w:w="746" w:type="dxa"/>
            <w:vMerge w:val="restart"/>
            <w:tcBorders>
              <w:top w:val="single" w:color="000000" w:sz="4" w:space="0"/>
              <w:left w:val="single" w:color="000000" w:sz="4" w:space="0"/>
              <w:bottom w:val="single" w:color="000000" w:sz="4" w:space="0"/>
              <w:right w:val="single" w:color="000000" w:sz="4" w:space="0"/>
            </w:tcBorders>
            <w:vAlign w:val="center"/>
          </w:tcPr>
          <w:p w14:paraId="11380FB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招聘人数</w:t>
            </w:r>
          </w:p>
        </w:tc>
        <w:tc>
          <w:tcPr>
            <w:tcW w:w="5815" w:type="dxa"/>
            <w:gridSpan w:val="3"/>
            <w:tcBorders>
              <w:top w:val="single" w:color="000000" w:sz="4" w:space="0"/>
              <w:left w:val="single" w:color="000000" w:sz="4" w:space="0"/>
              <w:bottom w:val="single" w:color="000000" w:sz="4" w:space="0"/>
              <w:right w:val="single" w:color="000000" w:sz="4" w:space="0"/>
            </w:tcBorders>
            <w:vAlign w:val="center"/>
          </w:tcPr>
          <w:p w14:paraId="3187156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岗位要求条件</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1B13F81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聘用方式</w:t>
            </w:r>
          </w:p>
        </w:tc>
      </w:tr>
      <w:tr w14:paraId="0347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CFAB7D5">
            <w:pPr>
              <w:jc w:val="center"/>
              <w:rPr>
                <w:rFonts w:hint="default" w:ascii="Times New Roman" w:hAnsi="Times New Roman" w:eastAsia="宋体" w:cs="Times New Roman"/>
                <w:b/>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vAlign w:val="center"/>
          </w:tcPr>
          <w:p w14:paraId="0F322F64">
            <w:pPr>
              <w:jc w:val="center"/>
              <w:rPr>
                <w:rFonts w:hint="default" w:ascii="Times New Roman" w:hAnsi="Times New Roman" w:eastAsia="宋体" w:cs="Times New Roman"/>
                <w:b/>
                <w:i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40108D4D">
            <w:pPr>
              <w:jc w:val="center"/>
              <w:rPr>
                <w:rFonts w:hint="default" w:ascii="Times New Roman" w:hAnsi="Times New Roman" w:eastAsia="宋体" w:cs="Times New Roman"/>
                <w:b/>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99BC3AB">
            <w:pPr>
              <w:jc w:val="center"/>
              <w:rPr>
                <w:rFonts w:hint="default" w:ascii="Times New Roman" w:hAnsi="Times New Roman" w:eastAsia="宋体" w:cs="Times New Roman"/>
                <w:b/>
                <w:i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67D079F9">
            <w:pPr>
              <w:jc w:val="center"/>
              <w:rPr>
                <w:rFonts w:hint="default" w:ascii="Times New Roman" w:hAnsi="Times New Roman" w:eastAsia="宋体" w:cs="Times New Roman"/>
                <w:b/>
                <w:i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1C2398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年龄及学历要求</w:t>
            </w:r>
          </w:p>
        </w:tc>
        <w:tc>
          <w:tcPr>
            <w:tcW w:w="1005" w:type="dxa"/>
            <w:tcBorders>
              <w:top w:val="single" w:color="000000" w:sz="4" w:space="0"/>
              <w:left w:val="single" w:color="000000" w:sz="4" w:space="0"/>
              <w:right w:val="single" w:color="000000" w:sz="4" w:space="0"/>
            </w:tcBorders>
            <w:vAlign w:val="center"/>
          </w:tcPr>
          <w:p w14:paraId="670AAC2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专业要求</w:t>
            </w:r>
          </w:p>
        </w:tc>
        <w:tc>
          <w:tcPr>
            <w:tcW w:w="3249" w:type="dxa"/>
            <w:tcBorders>
              <w:top w:val="single" w:color="000000" w:sz="4" w:space="0"/>
              <w:left w:val="single" w:color="000000" w:sz="4" w:space="0"/>
              <w:bottom w:val="single" w:color="000000" w:sz="4" w:space="0"/>
              <w:right w:val="single" w:color="000000" w:sz="4" w:space="0"/>
            </w:tcBorders>
            <w:vAlign w:val="center"/>
          </w:tcPr>
          <w:p w14:paraId="7830124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其他要求</w:t>
            </w: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6CDB0B80">
            <w:pPr>
              <w:jc w:val="center"/>
              <w:rPr>
                <w:rFonts w:hint="default" w:ascii="Times New Roman" w:hAnsi="Times New Roman" w:eastAsia="宋体" w:cs="Times New Roman"/>
                <w:b/>
                <w:i w:val="0"/>
                <w:color w:val="000000"/>
                <w:sz w:val="22"/>
                <w:szCs w:val="22"/>
                <w:u w:val="none"/>
              </w:rPr>
            </w:pPr>
          </w:p>
        </w:tc>
      </w:tr>
      <w:tr w14:paraId="0654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4488526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vAlign w:val="center"/>
          </w:tcPr>
          <w:p w14:paraId="437B70BF">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攀枝花市西区玉泉社区卫生服务中心</w:t>
            </w:r>
          </w:p>
        </w:tc>
        <w:tc>
          <w:tcPr>
            <w:tcW w:w="933" w:type="dxa"/>
            <w:tcBorders>
              <w:top w:val="single" w:color="000000" w:sz="4" w:space="0"/>
              <w:left w:val="single" w:color="000000" w:sz="4" w:space="0"/>
              <w:bottom w:val="single" w:color="000000" w:sz="4" w:space="0"/>
              <w:right w:val="single" w:color="000000" w:sz="4" w:space="0"/>
            </w:tcBorders>
            <w:vAlign w:val="center"/>
          </w:tcPr>
          <w:p w14:paraId="176FCA1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政府全额拨款事业单位</w:t>
            </w:r>
          </w:p>
        </w:tc>
        <w:tc>
          <w:tcPr>
            <w:tcW w:w="809" w:type="dxa"/>
            <w:tcBorders>
              <w:top w:val="single" w:color="000000" w:sz="4" w:space="0"/>
              <w:left w:val="single" w:color="000000" w:sz="4" w:space="0"/>
              <w:bottom w:val="single" w:color="000000" w:sz="4" w:space="0"/>
              <w:right w:val="single" w:color="000000" w:sz="4" w:space="0"/>
            </w:tcBorders>
            <w:vAlign w:val="center"/>
          </w:tcPr>
          <w:p w14:paraId="39F7FA4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lang w:val="en-US"/>
              </w:rPr>
            </w:pPr>
            <w:r>
              <w:rPr>
                <w:rFonts w:hint="default" w:ascii="Times New Roman" w:hAnsi="Times New Roman" w:eastAsia="方正仿宋_GBK" w:cs="Times New Roman"/>
                <w:i w:val="0"/>
                <w:color w:val="000000"/>
                <w:kern w:val="0"/>
                <w:sz w:val="22"/>
                <w:szCs w:val="22"/>
                <w:u w:val="none"/>
                <w:lang w:val="en-US" w:eastAsia="zh-CN" w:bidi="ar"/>
              </w:rPr>
              <w:t xml:space="preserve">执业医师  </w:t>
            </w:r>
          </w:p>
        </w:tc>
        <w:tc>
          <w:tcPr>
            <w:tcW w:w="746" w:type="dxa"/>
            <w:tcBorders>
              <w:top w:val="single" w:color="000000" w:sz="4" w:space="0"/>
              <w:left w:val="single" w:color="000000" w:sz="4" w:space="0"/>
              <w:bottom w:val="single" w:color="000000" w:sz="4" w:space="0"/>
              <w:right w:val="single" w:color="000000" w:sz="4" w:space="0"/>
            </w:tcBorders>
            <w:vAlign w:val="center"/>
          </w:tcPr>
          <w:p w14:paraId="1C27B81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lang w:val="en-US" w:eastAsia="zh-CN"/>
              </w:rPr>
            </w:pPr>
            <w:r>
              <w:rPr>
                <w:rFonts w:hint="eastAsia" w:ascii="Times New Roman" w:hAnsi="Times New Roman" w:eastAsia="方正仿宋_GBK" w:cs="Times New Roman"/>
                <w:i w:val="0"/>
                <w:color w:val="000000"/>
                <w:sz w:val="22"/>
                <w:szCs w:val="22"/>
                <w:u w:val="none"/>
                <w:lang w:val="en-US" w:eastAsia="zh-CN"/>
              </w:rPr>
              <w:t>2</w:t>
            </w:r>
            <w:r>
              <w:rPr>
                <w:rFonts w:hint="default" w:ascii="Times New Roman" w:hAnsi="Times New Roman" w:eastAsia="方正仿宋_GBK" w:cs="Times New Roman"/>
                <w:i w:val="0"/>
                <w:color w:val="000000"/>
                <w:sz w:val="22"/>
                <w:szCs w:val="22"/>
                <w:u w:val="none"/>
                <w:lang w:val="en-US" w:eastAsia="zh-CN"/>
              </w:rPr>
              <w:t>人</w:t>
            </w:r>
          </w:p>
        </w:tc>
        <w:tc>
          <w:tcPr>
            <w:tcW w:w="1561" w:type="dxa"/>
            <w:tcBorders>
              <w:top w:val="single" w:color="000000" w:sz="4" w:space="0"/>
              <w:left w:val="single" w:color="000000" w:sz="4" w:space="0"/>
              <w:bottom w:val="single" w:color="000000" w:sz="4" w:space="0"/>
              <w:right w:val="single" w:color="000000" w:sz="4" w:space="0"/>
            </w:tcBorders>
            <w:vAlign w:val="center"/>
          </w:tcPr>
          <w:p w14:paraId="513C204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年龄：45周岁及以下；       学历：大专及以上。</w:t>
            </w:r>
          </w:p>
        </w:tc>
        <w:tc>
          <w:tcPr>
            <w:tcW w:w="1005" w:type="dxa"/>
            <w:tcBorders>
              <w:top w:val="single" w:color="000000" w:sz="4" w:space="0"/>
              <w:left w:val="single" w:color="000000" w:sz="4" w:space="0"/>
              <w:bottom w:val="single" w:color="000000" w:sz="4" w:space="0"/>
              <w:right w:val="single" w:color="000000" w:sz="4" w:space="0"/>
            </w:tcBorders>
            <w:vAlign w:val="center"/>
          </w:tcPr>
          <w:p w14:paraId="087A6B4F">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临床医学</w:t>
            </w:r>
          </w:p>
          <w:p w14:paraId="522D730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default" w:ascii="Times New Roman" w:hAnsi="Times New Roman" w:eastAsia="方正仿宋_GBK" w:cs="Times New Roman"/>
                <w:i w:val="0"/>
                <w:color w:val="000000"/>
                <w:sz w:val="22"/>
                <w:szCs w:val="22"/>
                <w:u w:val="none"/>
                <w:lang w:val="en-US"/>
              </w:rPr>
            </w:pPr>
            <w:r>
              <w:rPr>
                <w:rFonts w:hint="default" w:ascii="Times New Roman" w:hAnsi="Times New Roman" w:eastAsia="方正仿宋_GBK" w:cs="Times New Roman"/>
                <w:i w:val="0"/>
                <w:color w:val="000000"/>
                <w:kern w:val="0"/>
                <w:sz w:val="22"/>
                <w:szCs w:val="22"/>
                <w:u w:val="none"/>
                <w:lang w:val="en-US" w:eastAsia="zh-CN" w:bidi="ar"/>
              </w:rPr>
              <w:t>中西医结合     医学影像</w:t>
            </w:r>
          </w:p>
        </w:tc>
        <w:tc>
          <w:tcPr>
            <w:tcW w:w="3249" w:type="dxa"/>
            <w:tcBorders>
              <w:top w:val="single" w:color="000000" w:sz="4" w:space="0"/>
              <w:left w:val="single" w:color="000000" w:sz="4" w:space="0"/>
              <w:bottom w:val="single" w:color="000000" w:sz="4" w:space="0"/>
              <w:right w:val="single" w:color="000000" w:sz="4" w:space="0"/>
            </w:tcBorders>
            <w:vAlign w:val="center"/>
          </w:tcPr>
          <w:p w14:paraId="444C88C4">
            <w:pPr>
              <w:keepNext w:val="0"/>
              <w:keepLines w:val="0"/>
              <w:pageBreakBefore w:val="0"/>
              <w:widowControl/>
              <w:suppressLineNumbers w:val="0"/>
              <w:kinsoku/>
              <w:wordWrap/>
              <w:overflowPunct/>
              <w:topLinePunct w:val="0"/>
              <w:autoSpaceDE/>
              <w:autoSpaceDN/>
              <w:bidi w:val="0"/>
              <w:adjustRightInd/>
              <w:snapToGrid/>
              <w:spacing w:line="0" w:lineRule="atLeast"/>
              <w:jc w:val="left"/>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持有执业医师资格证，执业范围：内科、全科医学科、</w:t>
            </w:r>
            <w:r>
              <w:rPr>
                <w:rFonts w:hint="default" w:ascii="Times New Roman" w:hAnsi="Times New Roman" w:eastAsia="方正仿宋_GBK" w:cs="Times New Roman"/>
                <w:i w:val="0"/>
                <w:color w:val="000000"/>
                <w:kern w:val="0"/>
                <w:sz w:val="22"/>
                <w:szCs w:val="22"/>
                <w:u w:val="none"/>
                <w:lang w:val="en-US" w:eastAsia="zh-CN" w:bidi="ar"/>
              </w:rPr>
              <w:t>医学影像和放射治疗（超声）、中西医结合</w:t>
            </w:r>
            <w:r>
              <w:rPr>
                <w:rFonts w:hint="eastAsia" w:ascii="Times New Roman" w:hAnsi="Times New Roman" w:eastAsia="方正仿宋_GBK" w:cs="Times New Roman"/>
                <w:i w:val="0"/>
                <w:color w:val="000000"/>
                <w:kern w:val="0"/>
                <w:sz w:val="22"/>
                <w:szCs w:val="22"/>
                <w:u w:val="none"/>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具备良好的语言表达和沟通能力，服从工作安排；无违法违纪记录，能够熟练操作办公软件，体检合格，有二级及以上医院工作经验或基层医疗机构工作经验者优先。</w:t>
            </w:r>
          </w:p>
        </w:tc>
        <w:tc>
          <w:tcPr>
            <w:tcW w:w="1486" w:type="dxa"/>
            <w:tcBorders>
              <w:top w:val="single" w:color="000000" w:sz="4" w:space="0"/>
              <w:left w:val="single" w:color="000000" w:sz="4" w:space="0"/>
              <w:bottom w:val="single" w:color="000000" w:sz="4" w:space="0"/>
              <w:right w:val="single" w:color="000000" w:sz="4" w:space="0"/>
            </w:tcBorders>
            <w:vAlign w:val="center"/>
          </w:tcPr>
          <w:p w14:paraId="0AB7440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default" w:ascii="Times New Roman" w:hAnsi="Times New Roman" w:eastAsia="方正仿宋_GBK" w:cs="Times New Roman"/>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自聘</w:t>
            </w:r>
          </w:p>
        </w:tc>
      </w:tr>
    </w:tbl>
    <w:p w14:paraId="7A531DA5">
      <w:pPr>
        <w:jc w:val="both"/>
        <w:rPr>
          <w:rFonts w:ascii="Times New Roman" w:hAnsi="Times New Roman" w:cs="Times New Roman"/>
          <w:sz w:val="24"/>
          <w:szCs w:val="24"/>
        </w:rPr>
      </w:pPr>
      <w:bookmarkStart w:id="0" w:name="_GoBack"/>
      <w:bookmarkEnd w:id="0"/>
    </w:p>
    <w:sectPr>
      <w:pgSz w:w="16838" w:h="11906" w:orient="landscape"/>
      <w:pgMar w:top="1588" w:right="2098" w:bottom="1474" w:left="1985"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D62EF3-0D5F-4AB1-B098-DED3E36E0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92D80A-389B-4E0F-911E-487DB71C4072}"/>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386CF7AE-C494-448C-B7A0-9F68D2A437DE}"/>
  </w:font>
  <w:font w:name="方正黑体_GBK">
    <w:panose1 w:val="03000509000000000000"/>
    <w:charset w:val="86"/>
    <w:family w:val="auto"/>
    <w:pitch w:val="default"/>
    <w:sig w:usb0="00000001" w:usb1="080E0000" w:usb2="00000000" w:usb3="00000000" w:csb0="00040000" w:csb1="00000000"/>
    <w:embedRegular r:id="rId4" w:fontKey="{F1F1BFE4-7644-4AB9-8075-EBE5345F57EE}"/>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E4"/>
    <w:rsid w:val="00041381"/>
    <w:rsid w:val="00070493"/>
    <w:rsid w:val="0018603F"/>
    <w:rsid w:val="004E23F9"/>
    <w:rsid w:val="0088445A"/>
    <w:rsid w:val="00CF20E4"/>
    <w:rsid w:val="00D32931"/>
    <w:rsid w:val="00EE032B"/>
    <w:rsid w:val="06BA455D"/>
    <w:rsid w:val="082A28D3"/>
    <w:rsid w:val="0A305B69"/>
    <w:rsid w:val="0A5E0886"/>
    <w:rsid w:val="13AD0E90"/>
    <w:rsid w:val="16074CF7"/>
    <w:rsid w:val="17863588"/>
    <w:rsid w:val="181566AE"/>
    <w:rsid w:val="18E078FF"/>
    <w:rsid w:val="20C21B86"/>
    <w:rsid w:val="247F126F"/>
    <w:rsid w:val="36701B0F"/>
    <w:rsid w:val="36DB0436"/>
    <w:rsid w:val="38745901"/>
    <w:rsid w:val="3A775CE5"/>
    <w:rsid w:val="3C701AEF"/>
    <w:rsid w:val="3D2F28A7"/>
    <w:rsid w:val="3DA45B44"/>
    <w:rsid w:val="3FD05970"/>
    <w:rsid w:val="4A4A2E19"/>
    <w:rsid w:val="4FEE7731"/>
    <w:rsid w:val="57A73818"/>
    <w:rsid w:val="58FE062D"/>
    <w:rsid w:val="60150C40"/>
    <w:rsid w:val="604A33D1"/>
    <w:rsid w:val="606B7E4D"/>
    <w:rsid w:val="62FA0AFC"/>
    <w:rsid w:val="67540EC0"/>
    <w:rsid w:val="6DA20186"/>
    <w:rsid w:val="706E6C67"/>
    <w:rsid w:val="726F70AA"/>
    <w:rsid w:val="737367DF"/>
    <w:rsid w:val="79B25E17"/>
    <w:rsid w:val="7B7D5F50"/>
    <w:rsid w:val="7C28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next w:val="4"/>
    <w:qFormat/>
    <w:uiPriority w:val="0"/>
    <w:rPr>
      <w:rFonts w:ascii="宋体" w:hAnsi="宋体" w:eastAsia="宋体" w:cs="宋体"/>
      <w:sz w:val="32"/>
      <w:szCs w:val="32"/>
      <w:lang w:val="en-US" w:eastAsia="zh-CN" w:bidi="ar-SA"/>
    </w:rPr>
  </w:style>
  <w:style w:type="paragraph" w:styleId="4">
    <w:name w:val="footer"/>
    <w:basedOn w:val="1"/>
    <w:next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5">
    <w:name w:val="Body Text Indent"/>
    <w:basedOn w:val="1"/>
    <w:qFormat/>
    <w:uiPriority w:val="99"/>
    <w:pPr>
      <w:spacing w:after="120"/>
      <w:ind w:left="420" w:leftChars="200"/>
    </w:pPr>
  </w:style>
  <w:style w:type="paragraph" w:styleId="6">
    <w:name w:val="Normal (Web)"/>
    <w:basedOn w:val="1"/>
    <w:unhideWhenUsed/>
    <w:qFormat/>
    <w:uiPriority w:val="99"/>
    <w:pPr>
      <w:widowControl w:val="0"/>
      <w:spacing w:before="100" w:beforeAutospacing="1" w:after="100" w:afterAutospacing="1" w:line="240" w:lineRule="auto"/>
      <w:jc w:val="left"/>
    </w:pPr>
    <w:rPr>
      <w:rFonts w:ascii="Calibri" w:hAnsi="Calibri" w:cs="Calibri"/>
      <w:color w:val="auto"/>
      <w:sz w:val="24"/>
      <w:szCs w:val="24"/>
    </w:rPr>
  </w:style>
  <w:style w:type="paragraph" w:styleId="7">
    <w:name w:val="Body Text First Indent 2"/>
    <w:basedOn w:val="5"/>
    <w:next w:val="1"/>
    <w:qFormat/>
    <w:uiPriority w:val="99"/>
    <w:pPr>
      <w:ind w:firstLine="420" w:firstLineChars="200"/>
    </w:p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2559</Words>
  <Characters>2714</Characters>
  <Lines>160</Lines>
  <Paragraphs>141</Paragraphs>
  <TotalTime>139</TotalTime>
  <ScaleCrop>false</ScaleCrop>
  <LinksUpToDate>false</LinksUpToDate>
  <CharactersWithSpaces>2745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2025-04-17T01:59:00Z</dcterms:created>
  <dc:creator>Windows 用户</dc:creator>
  <cp:lastModifiedBy>外星人好好吃</cp:lastModifiedBy>
  <cp:lastPrinted>2026-05-26T03:12:00Z</cp:lastPrinted>
  <dcterms:modified xsi:type="dcterms:W3CDTF">2026-05-26T07:15:13Z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eyJoZGlkIjoiMmUyMWY5MzYxY2ZmYmJjMWZkMjRlZDhiMGNkOGExYTEiLCJ1c2VySWQiOiI0NDY4OTAxODUifQ==</vt:lpwstr>
  </property>
  <property fmtid="{D5CDD505-2E9C-101B-9397-08002B2CF9AE}" pid="4" name="ICV">
    <vt:lpwstr>71154D22008443F6A7FBD98E32AF6980_13</vt:lpwstr>
  </property>
</Properties>
</file>