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F997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6B66C980">
      <w:pPr>
        <w:pStyle w:val="3"/>
        <w:spacing w:line="560" w:lineRule="exact"/>
      </w:pPr>
    </w:p>
    <w:p w14:paraId="6F468A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F443E09">
      <w:pPr>
        <w:spacing w:line="560" w:lineRule="exact"/>
        <w:rPr>
          <w:rFonts w:eastAsia="仿宋_GB2312"/>
          <w:sz w:val="32"/>
          <w:szCs w:val="32"/>
        </w:rPr>
      </w:pPr>
    </w:p>
    <w:p w14:paraId="7198872E">
      <w:pPr>
        <w:spacing w:line="560" w:lineRule="exact"/>
        <w:ind w:firstLine="61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6DCD8699">
      <w:pPr>
        <w:spacing w:line="560" w:lineRule="exact"/>
        <w:ind w:firstLine="615"/>
        <w:rPr>
          <w:rFonts w:eastAsia="仿宋_GB2312"/>
          <w:sz w:val="32"/>
          <w:szCs w:val="32"/>
        </w:rPr>
      </w:pPr>
    </w:p>
    <w:p w14:paraId="71C8E514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第一部分人民警察职位</w:t>
      </w:r>
    </w:p>
    <w:p w14:paraId="37398D41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6086B99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第二条色盲，不合格。色弱，法医、物证检验及鉴定职位，不合格。</w:t>
      </w:r>
    </w:p>
    <w:p w14:paraId="1EDD713B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第三条影响面容且难以治愈的皮肤病（如白癜风、银屑病、血管瘤、斑痣等），或者外观存在明显疾病特征（如五官畸形、不能自行矫正的斜颈、步态异常等），不合格。</w:t>
      </w:r>
    </w:p>
    <w:p w14:paraId="47940791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第四条文身，不合格。</w:t>
      </w:r>
    </w:p>
    <w:p w14:paraId="3D5099A7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第五条肢体功能障碍，不合格。</w:t>
      </w:r>
    </w:p>
    <w:p w14:paraId="0ABE6B9E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第六条单侧耳语听力低于5米，不合格。</w:t>
      </w:r>
    </w:p>
    <w:p w14:paraId="57722253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第七条嗅觉迟钝，不合格。</w:t>
      </w:r>
    </w:p>
    <w:p w14:paraId="46350E80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第八条乙肝病原携带者，特警职位，不合格。</w:t>
      </w:r>
    </w:p>
    <w:p w14:paraId="0F027FB7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第九条中国民航空中警察职位，身高170-185厘米，且符合《中国民用航空人员医学标准和体检合格证管理规则》IVb级体检合格证（67.415（c）项除外）的医学标准，合格。</w:t>
      </w:r>
    </w:p>
    <w:p w14:paraId="463A4F01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79B6398E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14:paraId="2E1305FA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第二部分其他职位</w:t>
      </w:r>
    </w:p>
    <w:p w14:paraId="2CE6EF3C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558BB445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第十二条肢体功能障碍，煤矿安全监察执法职位、登轮检疫鉴定职位、现场查验职位及海关货物查验职位，不合格。</w:t>
      </w:r>
    </w:p>
    <w:p w14:paraId="1CBB8208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第十三条双侧耳语听力均低于5米，机电检验监管职位、化工产品检验监管职位、化矿产品检验监管职位、动物检疫职位及煤矿安全监察执法职位，不合格。</w:t>
      </w:r>
    </w:p>
    <w:p w14:paraId="03FF22DC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第十四条嗅觉迟钝，食品检验监管职位、化妆品检验监管职位、动植物检疫职位、医学检验职位、卫生检疫职位、化工产品检验监管职位及海关货物查验职位，不合格。</w:t>
      </w:r>
    </w:p>
    <w:p w14:paraId="58A7F307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0CCD0E4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第十六条中国民航飞行技术监管职位，执行《中国民用航空人员医学标准和体检合格证管理规则》的Ⅰ级（67.115（5）项除外）或Ⅱ级体检合格证的医学标准。</w:t>
      </w:r>
    </w:p>
    <w:p w14:paraId="3BB7D6C9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第十七条水上作业人员职位，执行船员健康检查国家标准和《关于调整有关船员健康检查要求的通知》（海船员[2010]306号）。</w:t>
      </w:r>
    </w:p>
    <w:p w14:paraId="0031E9A2"/>
    <w:sectPr>
      <w:footerReference r:id="rId3" w:type="default"/>
      <w:pgSz w:w="11906" w:h="16838"/>
      <w:pgMar w:top="2154" w:right="1417" w:bottom="2041" w:left="1531" w:header="851" w:footer="992" w:gutter="0"/>
      <w:cols w:space="425" w:num="1"/>
      <w:docGrid w:type="linesAndChars" w:linePitch="29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11807"/>
    </w:sdtPr>
    <w:sdtContent>
      <w:p w14:paraId="31E26CD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2FF1A7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44D0"/>
    <w:rsid w:val="1B75731B"/>
    <w:rsid w:val="32DA65C1"/>
    <w:rsid w:val="52C144D0"/>
    <w:rsid w:val="56547D94"/>
    <w:rsid w:val="773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1187</Characters>
  <Lines>0</Lines>
  <Paragraphs>0</Paragraphs>
  <TotalTime>0</TotalTime>
  <ScaleCrop>false</ScaleCrop>
  <LinksUpToDate>false</LinksUpToDate>
  <CharactersWithSpaces>1219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2025-09-17T09:34:00Z</dcterms:created>
  <dc:creator>银他妈</dc:creator>
  <cp:lastModifiedBy>忆灵</cp:lastModifiedBy>
  <dcterms:modified xsi:type="dcterms:W3CDTF">2026-05-20T01:18:06Z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F369B69F36DA49D09105FFDB7D9484A5_13</vt:lpwstr>
  </property>
  <property fmtid="{D5CDD505-2E9C-101B-9397-08002B2CF9AE}" pid="4" name="KSOTemplateDocerSaveRecord">
    <vt:lpwstr>eyJoZGlkIjoiOGY4NTdhZGU0NDkxYTZjYjA5ZTBkMWZhYWEwMDU5OTMiLCJ1c2VySWQiOiIyMzQyNDcwMDkifQ==</vt:lpwstr>
  </property>
</Properties>
</file>