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6946C">
      <w:pPr>
        <w:rPr>
          <w:rFonts w:hint="eastAsia" w:eastAsia="宋体"/>
          <w:lang w:val="en-US" w:eastAsia="zh-CN"/>
        </w:rPr>
      </w:pPr>
    </w:p>
    <w:p w14:paraId="22C29647">
      <w:pPr>
        <w:bidi w:val="0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0187290C">
      <w:pPr>
        <w:bidi w:val="0"/>
        <w:rPr>
          <w:rFonts w:hint="eastAsia"/>
          <w:lang w:val="en-US" w:eastAsia="zh-CN"/>
        </w:rPr>
      </w:pPr>
    </w:p>
    <w:tbl>
      <w:tblPr>
        <w:tblStyle w:val="5"/>
        <w:tblpPr w:leftFromText="180" w:rightFromText="180" w:vertAnchor="page" w:horzAnchor="page" w:tblpX="1890" w:tblpY="2478"/>
        <w:tblOverlap w:val="never"/>
        <w:tblW w:w="382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70"/>
        <w:gridCol w:w="2754"/>
      </w:tblGrid>
      <w:tr w14:paraId="543A1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tblHeader/>
        </w:trPr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CB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3E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1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EC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岗位招聘</w:t>
            </w: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优先条件</w:t>
            </w:r>
          </w:p>
        </w:tc>
      </w:tr>
      <w:tr w14:paraId="45B64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7" w:hRule="atLeast"/>
        </w:trPr>
        <w:tc>
          <w:tcPr>
            <w:tcW w:w="1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DA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市场营销总监</w:t>
            </w:r>
          </w:p>
        </w:tc>
        <w:tc>
          <w:tcPr>
            <w:tcW w:w="2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3C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1.负责“来庐山睡好觉”疗愈产品的整体市场战略规划、品牌定位与年度推广计划制定。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2.开拓并维护与旅行社、OTA平台、企业工会、高端康养机构、健康管理公司等B端渠道的合作关系。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3.策划并执行线下推介会、行业峰会、跨界合作等市场拓展活动，提升品牌行业影响力。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4.分析市场数据与竞品动态，为产品优化、定价策略及新套餐开发提供决策支持。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5.管理拓展团队，完成公司下达的销售指标与市场占有率目标。</w:t>
            </w:r>
          </w:p>
        </w:tc>
        <w:tc>
          <w:tcPr>
            <w:tcW w:w="1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19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1.市场营销、企业管理、旅游管理等相关专业优先。</w:t>
            </w:r>
          </w:p>
          <w:p w14:paraId="63DBC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2.有酒店类成功项目案例者优先。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3.具备出色的市场洞察力、商务谈判能力和渠道资源。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4.目标导向，能承受工作压力，适应阶段性出差。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5.对睡眠健康产业有浓厚兴趣和深刻理解者尤佳。</w:t>
            </w:r>
          </w:p>
          <w:p w14:paraId="1348A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5E0ADB9E">
      <w:pPr>
        <w:bidi w:val="0"/>
        <w:jc w:val="center"/>
        <w:rPr>
          <w:rFonts w:hint="default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市场营销总监岗位职责及招聘优先条件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738195E-A59D-4892-A5E3-17AF9C6EC53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5D0BFCB-197E-49F3-93C0-8595A2C1667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61548C"/>
    <w:rsid w:val="2961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2026-05-18T01:47:00Z</dcterms:created>
  <dc:creator> 若小汐</dc:creator>
  <cp:lastModifiedBy> 若小汐</cp:lastModifiedBy>
  <dcterms:modified xsi:type="dcterms:W3CDTF">2026-05-18T01:57:17Z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2B2417ED62444CE1B46A09FC53D4652E_11</vt:lpwstr>
  </property>
  <property fmtid="{D5CDD505-2E9C-101B-9397-08002B2CF9AE}" pid="4" name="KSOTemplateDocerSaveRecord">
    <vt:lpwstr>eyJoZGlkIjoiZDE5M2EwMzFjMzJiZjVmNzNhMzViZjMwYjMzOTQ5N2MiLCJ1c2VySWQiOiIyNzE3NzU2NDcifQ==</vt:lpwstr>
  </property>
</Properties>
</file>