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连州市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医疗总院人民医院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招聘人员报名表</w:t>
      </w:r>
    </w:p>
    <w:tbl>
      <w:tblPr>
        <w:tblStyle w:val="5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85"/>
        <w:gridCol w:w="651"/>
        <w:gridCol w:w="728"/>
        <w:gridCol w:w="361"/>
        <w:gridCol w:w="720"/>
        <w:gridCol w:w="721"/>
        <w:gridCol w:w="539"/>
        <w:gridCol w:w="721"/>
        <w:gridCol w:w="495"/>
        <w:gridCol w:w="1305"/>
        <w:gridCol w:w="18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报考职位</w:t>
            </w:r>
          </w:p>
        </w:tc>
        <w:tc>
          <w:tcPr>
            <w:tcW w:w="6241" w:type="dxa"/>
            <w:gridSpan w:val="9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  <w:lang w:val="en-US" w:eastAsia="zh-CN"/>
              </w:rPr>
              <w:t>是否同意调剂</w:t>
            </w:r>
          </w:p>
        </w:tc>
        <w:tc>
          <w:tcPr>
            <w:tcW w:w="6241" w:type="dxa"/>
            <w:gridSpan w:val="9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ind w:left="475" w:leftChars="226" w:firstLine="120" w:firstLineChars="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（    岁）</w:t>
            </w: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firstLine="840" w:firstLineChars="3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CM</w:t>
            </w:r>
          </w:p>
        </w:tc>
        <w:tc>
          <w:tcPr>
            <w:tcW w:w="72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    市（县）</w:t>
            </w: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3781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6241" w:type="dxa"/>
            <w:gridSpan w:val="9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980" w:type="dxa"/>
            <w:gridSpan w:val="3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手机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号码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</w:t>
            </w:r>
          </w:p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学历：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原工作单位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 xml:space="preserve">是否       </w:t>
            </w:r>
            <w:r>
              <w:rPr>
                <w:rFonts w:hint="eastAsia" w:ascii="仿宋_GB2312"/>
                <w:spacing w:val="-20"/>
                <w:sz w:val="24"/>
                <w:szCs w:val="24"/>
                <w:lang w:val="en-US" w:eastAsia="zh-CN"/>
              </w:rPr>
              <w:t>事业</w:t>
            </w:r>
            <w:r>
              <w:rPr>
                <w:rFonts w:hint="eastAsia" w:ascii="仿宋_GB2312"/>
                <w:spacing w:val="-20"/>
                <w:sz w:val="24"/>
                <w:szCs w:val="24"/>
              </w:rPr>
              <w:t>编人员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取得时间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从业资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取得</w:t>
            </w:r>
          </w:p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（从高中开始按时间先后  顺序填写）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时间起止</w:t>
            </w:r>
          </w:p>
        </w:tc>
        <w:tc>
          <w:tcPr>
            <w:tcW w:w="5761" w:type="dxa"/>
            <w:gridSpan w:val="8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ind w:firstLine="360" w:firstLineChars="15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641"/>
        <w:gridCol w:w="1815"/>
        <w:gridCol w:w="286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   系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6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惩情  况</w:t>
            </w: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报名人承  诺</w:t>
            </w:r>
          </w:p>
        </w:tc>
        <w:tc>
          <w:tcPr>
            <w:tcW w:w="8946" w:type="dxa"/>
            <w:gridSpan w:val="4"/>
            <w:vAlign w:val="center"/>
          </w:tcPr>
          <w:p>
            <w:pPr>
              <w:spacing w:line="560" w:lineRule="exact"/>
              <w:ind w:firstLine="600" w:firstLineChars="2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本人承诺以上资料属实，如有不实之处，愿意承担相应责任。</w:t>
            </w:r>
          </w:p>
          <w:p>
            <w:pPr>
              <w:spacing w:line="560" w:lineRule="exact"/>
              <w:ind w:firstLine="1440" w:firstLineChars="6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报名人签名：                     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部  门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根据招聘公告和职位要求对报名者资料审核，符合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/不符合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报考。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 ：                                     审核时间：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6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A2NTQ0NGM1YWE0YWMxNTk2N2VhZjMwYWVhMzAxOTYifQ=="/>
  </w:docVars>
  <w:rsids>
    <w:rsidRoot w:val="47DD0D50"/>
    <w:rsid w:val="00B74472"/>
    <w:rsid w:val="0CEC47C3"/>
    <w:rsid w:val="0E9769FD"/>
    <w:rsid w:val="1653131E"/>
    <w:rsid w:val="1C513A14"/>
    <w:rsid w:val="2B190D54"/>
    <w:rsid w:val="2D653489"/>
    <w:rsid w:val="3D057764"/>
    <w:rsid w:val="47DD0D50"/>
    <w:rsid w:val="513F3DDB"/>
    <w:rsid w:val="51DF5EE2"/>
    <w:rsid w:val="5BD30245"/>
    <w:rsid w:val="6C8910DB"/>
    <w:rsid w:val="73F67ACD"/>
    <w:rsid w:val="7D840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2020-11-05T09:54:00Z</dcterms:created>
  <dc:creator>志</dc:creator>
  <cp:lastModifiedBy>谭碧</cp:lastModifiedBy>
  <cp:lastPrinted>2020-11-23T03:33:00Z</cp:lastPrinted>
  <dcterms:modified xsi:type="dcterms:W3CDTF">2024-12-13T04:02:40Z</dcterms:modified>
  <dc:title>连州市医疗集团公开招聘人员报名表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EED77FAB473B48E1BC0F58C55A3AE09C</vt:lpwstr>
  </property>
</Properties>
</file>