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FE68F">
      <w:pPr>
        <w:keepNext w:val="0"/>
        <w:keepLines w:val="0"/>
        <w:pageBreakBefore w:val="0"/>
        <w:widowControl w:val="0"/>
        <w:kinsoku/>
        <w:wordWrap/>
        <w:overflowPunct/>
        <w:topLinePunct w:val="0"/>
        <w:autoSpaceDE/>
        <w:autoSpaceDN/>
        <w:bidi w:val="0"/>
        <w:adjustRightInd w:val="0"/>
        <w:snapToGrid w:val="0"/>
        <w:spacing w:line="660" w:lineRule="exact"/>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附件2-2</w:t>
      </w:r>
    </w:p>
    <w:p w14:paraId="0760863A">
      <w:pPr>
        <w:keepNext w:val="0"/>
        <w:keepLines w:val="0"/>
        <w:pageBreakBefore w:val="0"/>
        <w:widowControl w:val="0"/>
        <w:kinsoku/>
        <w:wordWrap/>
        <w:overflowPunct/>
        <w:topLinePunct w:val="0"/>
        <w:autoSpaceDE/>
        <w:autoSpaceDN/>
        <w:bidi w:val="0"/>
        <w:adjustRightInd w:val="0"/>
        <w:snapToGrid w:val="0"/>
        <w:spacing w:line="660" w:lineRule="exact"/>
        <w:jc w:val="both"/>
        <w:textAlignment w:val="auto"/>
        <w:rPr>
          <w:rFonts w:hint="default" w:ascii="Times New Roman" w:hAnsi="Times New Roman" w:eastAsia="黑体" w:cs="Times New Roman"/>
          <w:color w:val="auto"/>
          <w:sz w:val="32"/>
          <w:szCs w:val="32"/>
          <w:highlight w:val="none"/>
          <w:lang w:val="en-US" w:eastAsia="zh-CN"/>
        </w:rPr>
      </w:pPr>
    </w:p>
    <w:p w14:paraId="63F66D64">
      <w:pPr>
        <w:keepNext w:val="0"/>
        <w:keepLines w:val="0"/>
        <w:pageBreakBefore w:val="0"/>
        <w:widowControl w:val="0"/>
        <w:kinsoku/>
        <w:wordWrap/>
        <w:overflowPunct/>
        <w:topLinePunct w:val="0"/>
        <w:autoSpaceDE/>
        <w:autoSpaceDN/>
        <w:bidi w:val="0"/>
        <w:adjustRightInd w:val="0"/>
        <w:snapToGrid w:val="0"/>
        <w:spacing w:line="660" w:lineRule="exact"/>
        <w:jc w:val="center"/>
        <w:textAlignment w:val="auto"/>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通辽市科尔沁区2026年度卫健系统</w:t>
      </w:r>
    </w:p>
    <w:p w14:paraId="5424605C">
      <w:pPr>
        <w:keepNext w:val="0"/>
        <w:keepLines w:val="0"/>
        <w:pageBreakBefore w:val="0"/>
        <w:widowControl w:val="0"/>
        <w:kinsoku/>
        <w:wordWrap/>
        <w:overflowPunct/>
        <w:topLinePunct w:val="0"/>
        <w:autoSpaceDE/>
        <w:autoSpaceDN/>
        <w:bidi w:val="0"/>
        <w:adjustRightInd w:val="0"/>
        <w:snapToGrid w:val="0"/>
        <w:spacing w:line="660" w:lineRule="exact"/>
        <w:jc w:val="center"/>
        <w:textAlignment w:val="auto"/>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第二批人才引进公告</w:t>
      </w:r>
    </w:p>
    <w:p w14:paraId="1EAA179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 w:cs="Times New Roman"/>
          <w:color w:val="auto"/>
          <w:sz w:val="32"/>
          <w:szCs w:val="32"/>
          <w:highlight w:val="none"/>
          <w:u w:val="none"/>
        </w:rPr>
      </w:pPr>
    </w:p>
    <w:p w14:paraId="249B354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shd w:val="clear" w:color="auto" w:fill="auto"/>
          <w:lang w:eastAsia="zh-CN"/>
        </w:rPr>
        <w:t>为推动科尔沁区公立医院高质量发展</w:t>
      </w:r>
      <w:r>
        <w:rPr>
          <w:rFonts w:hint="default" w:ascii="Times New Roman" w:hAnsi="Times New Roman" w:eastAsia="仿宋" w:cs="Times New Roman"/>
          <w:b w:val="0"/>
          <w:bCs w:val="0"/>
          <w:color w:val="auto"/>
          <w:sz w:val="32"/>
          <w:szCs w:val="32"/>
          <w:highlight w:val="none"/>
          <w:u w:val="none"/>
          <w:lang w:val="en-US" w:eastAsia="zh-CN"/>
        </w:rPr>
        <w:t>，</w:t>
      </w:r>
      <w:r>
        <w:rPr>
          <w:rFonts w:hint="default" w:ascii="Times New Roman" w:hAnsi="Times New Roman" w:eastAsia="仿宋" w:cs="Times New Roman"/>
          <w:b w:val="0"/>
          <w:bCs w:val="0"/>
          <w:color w:val="auto"/>
          <w:sz w:val="32"/>
          <w:szCs w:val="32"/>
          <w:highlight w:val="none"/>
          <w:u w:val="none"/>
          <w:lang w:val="en-US" w:eastAsia="zh-CN"/>
        </w:rPr>
        <w:t>优化医疗卫生人才队伍结构</w:t>
      </w:r>
      <w:r>
        <w:rPr>
          <w:rFonts w:hint="default" w:ascii="Times New Roman" w:hAnsi="Times New Roman" w:eastAsia="仿宋" w:cs="Times New Roman"/>
          <w:b w:val="0"/>
          <w:bCs w:val="0"/>
          <w:color w:val="auto"/>
          <w:sz w:val="32"/>
          <w:szCs w:val="32"/>
          <w:highlight w:val="none"/>
          <w:u w:val="none"/>
          <w:lang w:val="en-US" w:eastAsia="zh-CN"/>
        </w:rPr>
        <w:t>，</w:t>
      </w:r>
      <w:r>
        <w:rPr>
          <w:rFonts w:hint="default" w:ascii="Times New Roman" w:hAnsi="Times New Roman" w:eastAsia="仿宋" w:cs="Times New Roman"/>
          <w:color w:val="auto"/>
          <w:sz w:val="32"/>
          <w:szCs w:val="32"/>
          <w:highlight w:val="none"/>
          <w:u w:val="none"/>
          <w:lang w:val="en-US" w:eastAsia="zh-CN"/>
        </w:rPr>
        <w:t>根据《中共通辽市委办公室</w:t>
      </w:r>
      <w:r>
        <w:rPr>
          <w:rFonts w:hint="default" w:ascii="Times New Roman" w:hAnsi="Times New Roman" w:eastAsia="仿宋" w:cs="Times New Roman"/>
          <w:color w:val="auto"/>
          <w:sz w:val="32"/>
          <w:szCs w:val="32"/>
          <w:highlight w:val="none"/>
          <w:u w:val="none"/>
          <w:lang w:val="en-US" w:eastAsia="zh-CN"/>
        </w:rPr>
        <w:t xml:space="preserve"> </w:t>
      </w:r>
      <w:r>
        <w:rPr>
          <w:rFonts w:hint="default" w:ascii="Times New Roman" w:hAnsi="Times New Roman" w:eastAsia="仿宋" w:cs="Times New Roman"/>
          <w:color w:val="auto"/>
          <w:sz w:val="32"/>
          <w:szCs w:val="32"/>
          <w:highlight w:val="none"/>
          <w:u w:val="none"/>
          <w:lang w:val="en-US" w:eastAsia="zh-CN"/>
        </w:rPr>
        <w:t>通辽市人民政府办公室关于通辽市落实“英才兴蒙”工程的实施意见》</w:t>
      </w:r>
      <w:r>
        <w:rPr>
          <w:rFonts w:hint="default" w:ascii="Times New Roman" w:hAnsi="Times New Roman" w:eastAsia="仿宋" w:cs="Times New Roman"/>
          <w:color w:val="auto"/>
          <w:sz w:val="32"/>
          <w:szCs w:val="32"/>
          <w:highlight w:val="none"/>
          <w:u w:val="none"/>
          <w:lang w:val="en-US" w:eastAsia="zh-CN"/>
        </w:rPr>
        <w:t>《关于进一步规范旗县市区人才引进工作的通知》和《关于科尔沁区落实“英才兴蒙”工程的实施意见》</w:t>
      </w:r>
      <w:r>
        <w:rPr>
          <w:rFonts w:hint="default" w:ascii="Times New Roman" w:hAnsi="Times New Roman" w:eastAsia="仿宋" w:cs="Times New Roman"/>
          <w:color w:val="auto"/>
          <w:sz w:val="32"/>
          <w:szCs w:val="32"/>
          <w:highlight w:val="none"/>
          <w:u w:val="none"/>
          <w:lang w:val="en-US" w:eastAsia="zh-CN"/>
        </w:rPr>
        <w:t>，结合用人单位实际需求，</w:t>
      </w:r>
      <w:r>
        <w:rPr>
          <w:rFonts w:hint="default" w:ascii="Times New Roman" w:hAnsi="Times New Roman" w:eastAsia="仿宋" w:cs="Times New Roman"/>
          <w:b w:val="0"/>
          <w:bCs w:val="0"/>
          <w:color w:val="auto"/>
          <w:sz w:val="32"/>
          <w:szCs w:val="32"/>
          <w:highlight w:val="none"/>
          <w:u w:val="none"/>
          <w:lang w:val="en-US" w:eastAsia="zh-CN"/>
        </w:rPr>
        <w:t>决定面向社会公开引进一批成熟型、青年医疗人才</w:t>
      </w:r>
      <w:r>
        <w:rPr>
          <w:rFonts w:hint="default" w:ascii="Times New Roman" w:hAnsi="Times New Roman" w:eastAsia="仿宋" w:cs="Times New Roman"/>
          <w:color w:val="auto"/>
          <w:sz w:val="32"/>
          <w:szCs w:val="32"/>
          <w:highlight w:val="none"/>
          <w:u w:val="none"/>
        </w:rPr>
        <w:t>。现将有关事宜公告如下：</w:t>
      </w:r>
    </w:p>
    <w:p w14:paraId="6E3C4CD2">
      <w:pPr>
        <w:keepNext w:val="0"/>
        <w:keepLines w:val="0"/>
        <w:pageBreakBefore w:val="0"/>
        <w:widowControl w:val="0"/>
        <w:tabs>
          <w:tab w:val="left" w:pos="4500"/>
        </w:tabs>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一、引进计划</w:t>
      </w:r>
    </w:p>
    <w:p w14:paraId="6A39C14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lang w:val="en-US" w:eastAsia="zh-CN"/>
        </w:rPr>
        <w:t>本次科尔沁区计划公开</w:t>
      </w:r>
      <w:r>
        <w:rPr>
          <w:rFonts w:hint="default" w:ascii="Times New Roman" w:hAnsi="Times New Roman" w:eastAsia="仿宋" w:cs="Times New Roman"/>
          <w:color w:val="auto"/>
          <w:sz w:val="32"/>
          <w:szCs w:val="32"/>
          <w:highlight w:val="none"/>
          <w:u w:val="none"/>
          <w:lang w:val="en-US" w:eastAsia="zh-CN"/>
        </w:rPr>
        <w:t>引进医疗专业</w:t>
      </w:r>
      <w:r>
        <w:rPr>
          <w:rFonts w:hint="default" w:ascii="Times New Roman" w:hAnsi="Times New Roman" w:eastAsia="仿宋" w:cs="Times New Roman"/>
          <w:color w:val="auto"/>
          <w:sz w:val="32"/>
          <w:szCs w:val="32"/>
          <w:highlight w:val="none"/>
          <w:u w:val="none"/>
          <w:lang w:val="en-US" w:eastAsia="zh-CN"/>
        </w:rPr>
        <w:t>人才</w:t>
      </w:r>
      <w:r>
        <w:rPr>
          <w:rFonts w:hint="default" w:ascii="Times New Roman" w:hAnsi="Times New Roman" w:eastAsia="仿宋" w:cs="Times New Roman"/>
          <w:color w:val="auto"/>
          <w:sz w:val="32"/>
          <w:szCs w:val="32"/>
          <w:highlight w:val="none"/>
          <w:u w:val="none"/>
          <w:lang w:val="en-US" w:eastAsia="zh-CN"/>
        </w:rPr>
        <w:t>33名</w:t>
      </w:r>
      <w:r>
        <w:rPr>
          <w:rFonts w:hint="default" w:ascii="Times New Roman" w:hAnsi="Times New Roman" w:eastAsia="仿宋" w:cs="Times New Roman"/>
          <w:color w:val="auto"/>
          <w:sz w:val="32"/>
          <w:szCs w:val="32"/>
          <w:highlight w:val="none"/>
          <w:lang w:val="en-US" w:eastAsia="zh-CN"/>
        </w:rPr>
        <w:t>，其中，成熟型人才3名、青年人才30名（具体岗位及要求详见附件2-2-1）</w:t>
      </w:r>
      <w:r>
        <w:rPr>
          <w:rFonts w:hint="default" w:ascii="Times New Roman" w:hAnsi="Times New Roman" w:eastAsia="仿宋" w:cs="Times New Roman"/>
          <w:color w:val="auto"/>
          <w:sz w:val="32"/>
          <w:szCs w:val="32"/>
          <w:highlight w:val="none"/>
          <w:u w:val="none"/>
          <w:lang w:val="en-US" w:eastAsia="zh-CN"/>
        </w:rPr>
        <w:t>。</w:t>
      </w:r>
    </w:p>
    <w:p w14:paraId="28F16D5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二、引进条件</w:t>
      </w:r>
    </w:p>
    <w:p w14:paraId="5C26A241">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9"/>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rPr>
        <w:t>（一）</w:t>
      </w:r>
      <w:r>
        <w:rPr>
          <w:rFonts w:hint="default" w:ascii="Times New Roman" w:hAnsi="Times New Roman" w:eastAsia="楷体" w:cs="Times New Roman"/>
          <w:b/>
          <w:bCs/>
          <w:color w:val="auto"/>
          <w:sz w:val="32"/>
          <w:szCs w:val="32"/>
          <w:highlight w:val="none"/>
          <w:u w:val="none"/>
          <w:lang w:val="en-US" w:eastAsia="zh-CN"/>
        </w:rPr>
        <w:t>基本条件</w:t>
      </w:r>
    </w:p>
    <w:p w14:paraId="13052AA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1.具有中华人民共和国国籍，遵纪守法、诚实守信、品行端正、无违法犯罪记录。</w:t>
      </w:r>
    </w:p>
    <w:p w14:paraId="6B666C5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lang w:val="en-US" w:eastAsia="zh-CN"/>
        </w:rPr>
        <w:fldChar w:fldCharType="begin"/>
      </w:r>
      <w:r>
        <w:rPr>
          <w:rFonts w:hint="default" w:ascii="Times New Roman" w:hAnsi="Times New Roman" w:eastAsia="仿宋" w:cs="Times New Roman"/>
          <w:color w:val="auto"/>
          <w:sz w:val="32"/>
          <w:szCs w:val="32"/>
          <w:highlight w:val="none"/>
          <w:lang w:val="en-US" w:eastAsia="zh-CN"/>
        </w:rPr>
        <w:instrText xml:space="preserve"> HYPERLINK "http://mp.weixin.qq.com/s?__biz=MjM5MDcxMDk2MA==&amp;mid=2650553449&amp;idx=5&amp;sn=fe9fd088448e610a18176c1504915b10&amp;chksm=be4831b6893fb8a098200820f129159f7c8e25716ccccd41788db09f954bbe9481387f402bf0&amp;scene=21" \l "wechat_redirect" \t "https://mp.weixin.qq.com/_blank" </w:instrText>
      </w:r>
      <w:r>
        <w:rPr>
          <w:rFonts w:hint="default" w:ascii="Times New Roman" w:hAnsi="Times New Roman" w:eastAsia="仿宋" w:cs="Times New Roman"/>
          <w:color w:val="auto"/>
          <w:sz w:val="32"/>
          <w:szCs w:val="32"/>
          <w:highlight w:val="none"/>
          <w:lang w:val="en-US" w:eastAsia="zh-CN"/>
        </w:rPr>
        <w:fldChar w:fldCharType="separate"/>
      </w:r>
      <w:r>
        <w:rPr>
          <w:rFonts w:hint="default" w:ascii="Times New Roman" w:hAnsi="Times New Roman" w:eastAsia="仿宋" w:cs="Times New Roman"/>
          <w:color w:val="auto"/>
          <w:sz w:val="32"/>
          <w:szCs w:val="32"/>
          <w:highlight w:val="none"/>
          <w:lang w:val="en-US" w:eastAsia="zh-CN"/>
        </w:rPr>
        <w:t>铸牢中华民族共同体意识，自觉维护民族团结进步。</w:t>
      </w:r>
      <w:r>
        <w:rPr>
          <w:rFonts w:hint="default" w:ascii="Times New Roman" w:hAnsi="Times New Roman" w:eastAsia="仿宋" w:cs="Times New Roman"/>
          <w:color w:val="auto"/>
          <w:sz w:val="32"/>
          <w:szCs w:val="32"/>
          <w:highlight w:val="none"/>
          <w:lang w:val="en-US" w:eastAsia="zh-CN"/>
        </w:rPr>
        <w:fldChar w:fldCharType="end"/>
      </w:r>
    </w:p>
    <w:p w14:paraId="122149F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3.具有较强事业心和责任感，服从组织分配。</w:t>
      </w:r>
    </w:p>
    <w:p w14:paraId="4E42BE3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4.具有正常履行职责的身体素质和心理素质，具有从事基层工作必备的能力和素质，具有良好的职业道德、较强的创新创业精神和较高的学术技术水平。</w:t>
      </w:r>
    </w:p>
    <w:p w14:paraId="45349EE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lang w:val="en-US" w:eastAsia="zh-CN"/>
        </w:rPr>
        <w:t>取得岗位相应的学历、学位、专业或技能条件。</w:t>
      </w:r>
    </w:p>
    <w:p w14:paraId="35EE89E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6.学历、学位具体要求：</w:t>
      </w:r>
    </w:p>
    <w:p w14:paraId="1CF66B2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国内博士研究生须学历学位俱全，且高等教育起始阶段学历为国内全日制本科（</w:t>
      </w:r>
      <w:r>
        <w:rPr>
          <w:rFonts w:hint="default" w:ascii="Times New Roman" w:hAnsi="Times New Roman" w:eastAsia="仿宋" w:cs="Times New Roman"/>
          <w:color w:val="auto"/>
          <w:sz w:val="32"/>
          <w:szCs w:val="32"/>
          <w:highlight w:val="none"/>
          <w:lang w:eastAsia="zh-CN"/>
        </w:rPr>
        <w:t>须为普通高校统一招生录取，</w:t>
      </w:r>
      <w:r>
        <w:rPr>
          <w:rFonts w:hint="default" w:ascii="Times New Roman" w:hAnsi="Times New Roman" w:eastAsia="仿宋" w:cs="Times New Roman"/>
          <w:color w:val="auto"/>
          <w:sz w:val="32"/>
          <w:szCs w:val="32"/>
          <w:highlight w:val="none"/>
        </w:rPr>
        <w:t>不含专升本、自考、成教等</w:t>
      </w:r>
      <w:r>
        <w:rPr>
          <w:rFonts w:hint="default" w:ascii="Times New Roman" w:hAnsi="Times New Roman" w:eastAsia="仿宋" w:cs="Times New Roman"/>
          <w:color w:val="auto"/>
          <w:sz w:val="32"/>
          <w:szCs w:val="32"/>
          <w:highlight w:val="none"/>
          <w:lang w:val="en-US" w:eastAsia="zh-CN"/>
        </w:rPr>
        <w:t>）；留学归国博士研究生博士阶段毕业院校须为</w:t>
      </w:r>
      <w:r>
        <w:rPr>
          <w:rFonts w:hint="default" w:ascii="Times New Roman" w:hAnsi="Times New Roman" w:eastAsia="仿宋" w:cs="Times New Roman"/>
          <w:strike w:val="0"/>
          <w:dstrike w:val="0"/>
          <w:color w:val="auto"/>
          <w:sz w:val="32"/>
          <w:szCs w:val="32"/>
          <w:highlight w:val="none"/>
          <w:lang w:val="en-US" w:eastAsia="zh-CN"/>
        </w:rPr>
        <w:t>2024年、2025年</w:t>
      </w:r>
      <w:r>
        <w:rPr>
          <w:rFonts w:hint="default" w:ascii="Times New Roman" w:hAnsi="Times New Roman" w:eastAsia="仿宋" w:cs="Times New Roman"/>
          <w:color w:val="auto"/>
          <w:sz w:val="32"/>
          <w:szCs w:val="32"/>
          <w:highlight w:val="none"/>
          <w:lang w:val="en-US" w:eastAsia="zh-CN"/>
        </w:rPr>
        <w:t>度世界大学综合排名前500名院校，高等教育起始阶段学历须为国内高校全日制本科学历（</w:t>
      </w:r>
      <w:r>
        <w:rPr>
          <w:rFonts w:hint="default" w:ascii="Times New Roman" w:hAnsi="Times New Roman" w:eastAsia="仿宋" w:cs="Times New Roman"/>
          <w:color w:val="auto"/>
          <w:sz w:val="32"/>
          <w:szCs w:val="32"/>
          <w:highlight w:val="none"/>
          <w:lang w:eastAsia="zh-CN"/>
        </w:rPr>
        <w:t>须为普通高校统一招生录取</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不含专升本、自考、成教等）</w:t>
      </w:r>
      <w:r>
        <w:rPr>
          <w:rFonts w:hint="default" w:ascii="Times New Roman" w:hAnsi="Times New Roman" w:eastAsia="仿宋" w:cs="Times New Roman"/>
          <w:color w:val="auto"/>
          <w:sz w:val="32"/>
          <w:szCs w:val="32"/>
          <w:highlight w:val="none"/>
          <w:lang w:val="en-US" w:eastAsia="zh-CN"/>
        </w:rPr>
        <w:t>。</w:t>
      </w:r>
    </w:p>
    <w:p w14:paraId="42E7825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 w:cs="Times New Roman"/>
          <w:strike w:val="0"/>
          <w:dstrike w:val="0"/>
          <w:color w:val="auto"/>
          <w:sz w:val="32"/>
          <w:szCs w:val="32"/>
          <w:highlight w:val="none"/>
          <w:lang w:val="en-US" w:eastAsia="zh-CN"/>
        </w:rPr>
      </w:pPr>
      <w:r>
        <w:rPr>
          <w:rFonts w:hint="default" w:ascii="Times New Roman" w:hAnsi="Times New Roman" w:eastAsia="仿宋" w:cs="Times New Roman"/>
          <w:strike w:val="0"/>
          <w:dstrike w:val="0"/>
          <w:color w:val="auto"/>
          <w:sz w:val="32"/>
          <w:szCs w:val="32"/>
          <w:highlight w:val="none"/>
          <w:lang w:val="en-US" w:eastAsia="zh-CN"/>
        </w:rPr>
        <w:t>（2）</w:t>
      </w:r>
      <w:r>
        <w:rPr>
          <w:rFonts w:hint="default" w:ascii="Times New Roman" w:hAnsi="Times New Roman" w:eastAsia="仿宋" w:cs="Times New Roman"/>
          <w:color w:val="auto"/>
          <w:sz w:val="32"/>
          <w:szCs w:val="32"/>
          <w:highlight w:val="none"/>
          <w:lang w:val="en-US" w:eastAsia="zh-CN"/>
        </w:rPr>
        <w:t>国内硕士研究生须学历学位俱全的全日制硕士研究生，且高等教育</w:t>
      </w:r>
      <w:r>
        <w:rPr>
          <w:rFonts w:hint="default" w:ascii="Times New Roman" w:hAnsi="Times New Roman" w:eastAsia="仿宋" w:cs="Times New Roman"/>
          <w:color w:val="auto"/>
          <w:kern w:val="0"/>
          <w:sz w:val="32"/>
          <w:szCs w:val="32"/>
          <w:highlight w:val="none"/>
          <w:u w:val="none" w:color="auto"/>
          <w:lang w:val="en-US" w:eastAsia="zh-CN" w:bidi="ar-SA"/>
        </w:rPr>
        <w:t>起始</w:t>
      </w:r>
      <w:r>
        <w:rPr>
          <w:rFonts w:hint="default" w:ascii="Times New Roman" w:hAnsi="Times New Roman" w:eastAsia="仿宋" w:cs="Times New Roman"/>
          <w:color w:val="auto"/>
          <w:sz w:val="32"/>
          <w:szCs w:val="32"/>
          <w:highlight w:val="none"/>
          <w:lang w:val="en-US" w:eastAsia="zh-CN"/>
        </w:rPr>
        <w:t>阶段学历为国内全日制本科（</w:t>
      </w:r>
      <w:r>
        <w:rPr>
          <w:rFonts w:hint="default" w:ascii="Times New Roman" w:hAnsi="Times New Roman" w:eastAsia="仿宋" w:cs="Times New Roman"/>
          <w:color w:val="auto"/>
          <w:sz w:val="32"/>
          <w:szCs w:val="32"/>
          <w:highlight w:val="none"/>
          <w:lang w:eastAsia="zh-CN"/>
        </w:rPr>
        <w:t>须为普通高校统一招生录取</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不含专升本、自考、成教等）；留学归国硕士研究生硕士阶段毕业院校须为</w:t>
      </w:r>
      <w:r>
        <w:rPr>
          <w:rFonts w:hint="default" w:ascii="Times New Roman" w:hAnsi="Times New Roman" w:eastAsia="仿宋" w:cs="Times New Roman"/>
          <w:strike w:val="0"/>
          <w:dstrike w:val="0"/>
          <w:color w:val="auto"/>
          <w:sz w:val="32"/>
          <w:szCs w:val="32"/>
          <w:highlight w:val="none"/>
          <w:lang w:val="en-US" w:eastAsia="zh-CN"/>
        </w:rPr>
        <w:t>2024年、2025年</w:t>
      </w:r>
      <w:r>
        <w:rPr>
          <w:rFonts w:hint="default" w:ascii="Times New Roman" w:hAnsi="Times New Roman" w:eastAsia="仿宋" w:cs="Times New Roman"/>
          <w:color w:val="auto"/>
          <w:sz w:val="32"/>
          <w:szCs w:val="32"/>
          <w:highlight w:val="none"/>
          <w:lang w:val="en-US" w:eastAsia="zh-CN"/>
        </w:rPr>
        <w:t>度世界大学综合排名前300名院校，高等教育起始阶段学历须为</w:t>
      </w:r>
      <w:r>
        <w:rPr>
          <w:rFonts w:hint="default" w:ascii="Times New Roman" w:hAnsi="Times New Roman" w:eastAsia="仿宋" w:cs="Times New Roman"/>
          <w:color w:val="auto"/>
          <w:kern w:val="0"/>
          <w:sz w:val="32"/>
          <w:szCs w:val="32"/>
          <w:highlight w:val="none"/>
          <w:u w:val="none" w:color="auto"/>
          <w:lang w:val="en-US" w:eastAsia="zh-CN" w:bidi="ar-SA"/>
        </w:rPr>
        <w:t>国内高校全日制本科学历（</w:t>
      </w:r>
      <w:r>
        <w:rPr>
          <w:rFonts w:hint="default" w:ascii="Times New Roman" w:hAnsi="Times New Roman" w:eastAsia="仿宋" w:cs="Times New Roman"/>
          <w:color w:val="auto"/>
          <w:sz w:val="32"/>
          <w:szCs w:val="32"/>
          <w:highlight w:val="none"/>
          <w:lang w:eastAsia="zh-CN"/>
        </w:rPr>
        <w:t>须为普通高校统一招生录取</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kern w:val="0"/>
          <w:sz w:val="32"/>
          <w:szCs w:val="32"/>
          <w:highlight w:val="none"/>
          <w:u w:val="none" w:color="auto"/>
          <w:lang w:val="en-US" w:eastAsia="zh-CN" w:bidi="ar-SA"/>
        </w:rPr>
        <w:t>不含专升本、自考、成教等）</w:t>
      </w:r>
      <w:r>
        <w:rPr>
          <w:rFonts w:hint="default" w:ascii="Times New Roman" w:hAnsi="Times New Roman" w:eastAsia="仿宋" w:cs="Times New Roman"/>
          <w:color w:val="auto"/>
          <w:sz w:val="32"/>
          <w:szCs w:val="32"/>
          <w:highlight w:val="none"/>
          <w:lang w:val="en-US" w:eastAsia="zh-CN"/>
        </w:rPr>
        <w:t>。</w:t>
      </w:r>
    </w:p>
    <w:p w14:paraId="3E767E4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strike w:val="0"/>
          <w:dstrike w:val="0"/>
          <w:color w:val="auto"/>
          <w:sz w:val="32"/>
          <w:szCs w:val="32"/>
          <w:highlight w:val="none"/>
          <w:lang w:val="en-US" w:eastAsia="zh-CN"/>
        </w:rPr>
        <w:t>（3）</w:t>
      </w:r>
      <w:r>
        <w:rPr>
          <w:rFonts w:hint="default" w:ascii="Times New Roman" w:hAnsi="Times New Roman" w:eastAsia="仿宋" w:cs="Times New Roman"/>
          <w:b w:val="0"/>
          <w:bCs w:val="0"/>
          <w:color w:val="auto"/>
          <w:sz w:val="32"/>
          <w:szCs w:val="32"/>
          <w:highlight w:val="none"/>
          <w:u w:val="none"/>
          <w:lang w:val="en-US" w:eastAsia="zh-CN"/>
        </w:rPr>
        <w:t>本科毕业生须</w:t>
      </w:r>
      <w:r>
        <w:rPr>
          <w:rFonts w:hint="default" w:ascii="Times New Roman" w:hAnsi="Times New Roman" w:eastAsia="仿宋" w:cs="Times New Roman"/>
          <w:b w:val="0"/>
          <w:bCs w:val="0"/>
          <w:color w:val="auto"/>
          <w:sz w:val="32"/>
          <w:szCs w:val="32"/>
          <w:highlight w:val="none"/>
          <w:u w:val="none"/>
          <w:shd w:val="clear" w:color="auto" w:fill="auto"/>
          <w:lang w:val="en-US" w:eastAsia="zh-CN"/>
        </w:rPr>
        <w:t>为</w:t>
      </w:r>
      <w:r>
        <w:rPr>
          <w:rFonts w:hint="default" w:ascii="Times New Roman" w:hAnsi="Times New Roman" w:eastAsia="仿宋" w:cs="Times New Roman"/>
          <w:b w:val="0"/>
          <w:bCs w:val="0"/>
          <w:color w:val="auto"/>
          <w:sz w:val="32"/>
          <w:szCs w:val="32"/>
          <w:highlight w:val="none"/>
          <w:u w:val="none"/>
          <w:lang w:val="en-US" w:eastAsia="zh-CN"/>
        </w:rPr>
        <w:t>学历学位俱全的普通高等院校毕业生（</w:t>
      </w:r>
      <w:r>
        <w:rPr>
          <w:rFonts w:hint="default" w:ascii="Times New Roman" w:hAnsi="Times New Roman" w:eastAsia="仿宋" w:cs="Times New Roman"/>
          <w:color w:val="auto"/>
          <w:sz w:val="32"/>
          <w:szCs w:val="32"/>
          <w:highlight w:val="none"/>
          <w:lang w:eastAsia="zh-CN"/>
        </w:rPr>
        <w:t>须为普通高校统一招生录取</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u w:val="none"/>
          <w:lang w:val="en-US" w:eastAsia="zh-CN"/>
        </w:rPr>
        <w:t>不含专升本、自考、成教等），</w:t>
      </w:r>
      <w:r>
        <w:rPr>
          <w:rFonts w:hint="default" w:ascii="Times New Roman" w:hAnsi="Times New Roman" w:eastAsia="仿宋" w:cs="Times New Roman"/>
          <w:color w:val="auto"/>
          <w:sz w:val="32"/>
          <w:szCs w:val="32"/>
          <w:highlight w:val="none"/>
          <w:lang w:val="en-US" w:eastAsia="zh-CN"/>
        </w:rPr>
        <w:t>须取得符合岗位要求的住院医师规范化培训合格证明</w:t>
      </w:r>
      <w:r>
        <w:rPr>
          <w:rFonts w:hint="default" w:ascii="Times New Roman" w:hAnsi="Times New Roman" w:eastAsia="仿宋" w:cs="Times New Roman"/>
          <w:b w:val="0"/>
          <w:bCs w:val="0"/>
          <w:color w:val="auto"/>
          <w:sz w:val="32"/>
          <w:szCs w:val="32"/>
          <w:highlight w:val="none"/>
          <w:u w:val="none"/>
          <w:lang w:val="en-US" w:eastAsia="zh-CN"/>
        </w:rPr>
        <w:t>。</w:t>
      </w:r>
    </w:p>
    <w:p w14:paraId="0DB84D9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strike w:val="0"/>
          <w:dstrike w:val="0"/>
          <w:color w:val="auto"/>
          <w:sz w:val="32"/>
          <w:szCs w:val="32"/>
          <w:highlight w:val="none"/>
          <w:lang w:val="en-US" w:eastAsia="zh-CN"/>
        </w:rPr>
        <w:t>（4）国（境）外留学归</w:t>
      </w:r>
      <w:bookmarkStart w:id="0" w:name="_GoBack"/>
      <w:bookmarkEnd w:id="0"/>
      <w:r>
        <w:rPr>
          <w:rFonts w:hint="default" w:ascii="Times New Roman" w:hAnsi="Times New Roman" w:eastAsia="仿宋" w:cs="Times New Roman"/>
          <w:strike w:val="0"/>
          <w:dstrike w:val="0"/>
          <w:color w:val="auto"/>
          <w:sz w:val="32"/>
          <w:szCs w:val="32"/>
          <w:highlight w:val="none"/>
          <w:lang w:val="en-US" w:eastAsia="zh-CN"/>
        </w:rPr>
        <w:t>国硕士、博士研究生专业名称须与国内专业名称一致或相近，并根据在读期间所学课程内容具体判定；世界大学综合排名须符合2024年、2025年度英国QS世界大学排名、泰晤士高等教育世界大学排名、《美国新闻与世界报道》世界大学排名、软科世界大学学术排名其中之一</w:t>
      </w:r>
      <w:r>
        <w:rPr>
          <w:rFonts w:hint="default" w:ascii="Times New Roman" w:hAnsi="Times New Roman" w:eastAsia="仿宋" w:cs="Times New Roman"/>
          <w:color w:val="auto"/>
          <w:sz w:val="32"/>
          <w:szCs w:val="32"/>
          <w:highlight w:val="none"/>
          <w:lang w:val="en-US" w:eastAsia="zh-CN"/>
        </w:rPr>
        <w:t>。</w:t>
      </w:r>
    </w:p>
    <w:p w14:paraId="76CD1ED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val="en-US" w:eastAsia="zh-CN"/>
        </w:rPr>
        <w:t>7.</w:t>
      </w:r>
      <w:r>
        <w:rPr>
          <w:rFonts w:hint="default" w:ascii="Times New Roman" w:hAnsi="Times New Roman" w:eastAsia="仿宋" w:cs="Times New Roman"/>
          <w:color w:val="auto"/>
          <w:sz w:val="32"/>
          <w:szCs w:val="32"/>
          <w:highlight w:val="none"/>
          <w:lang w:eastAsia="zh-CN"/>
        </w:rPr>
        <w:t>年龄要求：</w:t>
      </w:r>
    </w:p>
    <w:p w14:paraId="7EC1219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strike w:val="0"/>
          <w:dstrike w:val="0"/>
          <w:color w:val="auto"/>
          <w:sz w:val="32"/>
          <w:szCs w:val="32"/>
          <w:highlight w:val="none"/>
          <w:lang w:val="en-US" w:eastAsia="zh-CN"/>
        </w:rPr>
      </w:pPr>
      <w:r>
        <w:rPr>
          <w:rFonts w:hint="default" w:ascii="Times New Roman" w:hAnsi="Times New Roman" w:eastAsia="仿宋" w:cs="Times New Roman"/>
          <w:strike w:val="0"/>
          <w:dstrike w:val="0"/>
          <w:color w:val="auto"/>
          <w:sz w:val="32"/>
          <w:szCs w:val="32"/>
          <w:highlight w:val="none"/>
          <w:lang w:val="en-US" w:eastAsia="zh-CN"/>
        </w:rPr>
        <w:t>（1）报考成熟型人才岗位的，正高级专业技术资格人员年龄在50周岁以下，即1975年5月22日（不含）以后出生；副高级专业技术资格人员年龄在45周岁以下，即1980年5月22日（不含）以后出生。</w:t>
      </w:r>
    </w:p>
    <w:p w14:paraId="7A6F0C9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strike w:val="0"/>
          <w:dstrike w:val="0"/>
          <w:color w:val="auto"/>
          <w:sz w:val="32"/>
          <w:szCs w:val="32"/>
          <w:highlight w:val="none"/>
          <w:lang w:val="en-US" w:eastAsia="zh-CN"/>
        </w:rPr>
      </w:pPr>
      <w:r>
        <w:rPr>
          <w:rFonts w:hint="default" w:ascii="Times New Roman" w:hAnsi="Times New Roman" w:eastAsia="仿宋" w:cs="Times New Roman"/>
          <w:strike w:val="0"/>
          <w:dstrike w:val="0"/>
          <w:color w:val="auto"/>
          <w:sz w:val="32"/>
          <w:szCs w:val="32"/>
          <w:highlight w:val="none"/>
          <w:lang w:val="en-US" w:eastAsia="zh-CN"/>
        </w:rPr>
        <w:t>（2）报考青年人才岗位的，博士研究生年龄在43周岁以下，即1982年5月22日（不含）以后出生；硕士研究生年龄在38周岁以下，即1987年5月22日（不含）以后出生；本科毕业生年龄在33周岁以下，即1992年5月22日（不含）以后出生。</w:t>
      </w:r>
    </w:p>
    <w:p w14:paraId="68DFD3E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strike/>
          <w:dstrike w:val="0"/>
          <w:color w:val="auto"/>
          <w:sz w:val="32"/>
          <w:szCs w:val="32"/>
          <w:highlight w:val="none"/>
          <w:lang w:val="en-US" w:eastAsia="zh-CN"/>
        </w:rPr>
      </w:pPr>
      <w:r>
        <w:rPr>
          <w:rFonts w:hint="default" w:ascii="Times New Roman" w:hAnsi="Times New Roman" w:eastAsia="仿宋" w:cs="Times New Roman"/>
          <w:strike w:val="0"/>
          <w:dstrike w:val="0"/>
          <w:color w:val="auto"/>
          <w:sz w:val="32"/>
          <w:szCs w:val="32"/>
          <w:highlight w:val="none"/>
          <w:lang w:val="en-US" w:eastAsia="zh-CN"/>
        </w:rPr>
        <w:t>8.博士研究生、硕士研究生学历学位取得时间截至2026年12月31日（含），2026年本科应届毕业生学历学位取得时间截至2026年8月31日（含）。2026年参加住院医师规范化培训结业考核的考生，其住院医师规范化培训合格时间截至2026年8月31日（含），规培专业方向须与引才岗位专业要求相匹配；其他资格条件以《需求表》规定为准，取得时间截至2026年5月22日（含）之前。未按规定时间取得相应证书的，取消其聘用资格。</w:t>
      </w:r>
    </w:p>
    <w:p w14:paraId="63020278">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9.具备岗位所要求的其他资格条件</w:t>
      </w:r>
      <w:r>
        <w:rPr>
          <w:rFonts w:hint="default" w:ascii="Times New Roman" w:hAnsi="Times New Roman" w:eastAsia="仿宋" w:cs="Times New Roman"/>
          <w:color w:val="auto"/>
          <w:sz w:val="32"/>
          <w:szCs w:val="32"/>
          <w:highlight w:val="none"/>
          <w:u w:val="none"/>
          <w:lang w:val="en-US" w:eastAsia="zh-CN"/>
        </w:rPr>
        <w:t>。</w:t>
      </w:r>
    </w:p>
    <w:p w14:paraId="2AC70DAC">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 w:cs="Times New Roman"/>
          <w:b/>
          <w:bCs/>
          <w:color w:val="auto"/>
          <w:sz w:val="32"/>
          <w:szCs w:val="32"/>
          <w:highlight w:val="none"/>
          <w:u w:val="none"/>
          <w:lang w:eastAsia="zh-CN"/>
        </w:rPr>
      </w:pPr>
      <w:r>
        <w:rPr>
          <w:rFonts w:hint="default" w:ascii="Times New Roman" w:hAnsi="Times New Roman" w:eastAsia="楷体" w:cs="Times New Roman"/>
          <w:b/>
          <w:bCs/>
          <w:color w:val="auto"/>
          <w:sz w:val="32"/>
          <w:szCs w:val="32"/>
          <w:highlight w:val="none"/>
          <w:u w:val="none"/>
        </w:rPr>
        <w:t>（二）下列人员不得</w:t>
      </w:r>
      <w:r>
        <w:rPr>
          <w:rFonts w:hint="default" w:ascii="Times New Roman" w:hAnsi="Times New Roman" w:eastAsia="楷体" w:cs="Times New Roman"/>
          <w:b/>
          <w:bCs/>
          <w:color w:val="auto"/>
          <w:sz w:val="32"/>
          <w:szCs w:val="32"/>
          <w:highlight w:val="none"/>
          <w:u w:val="none"/>
          <w:lang w:eastAsia="zh-CN"/>
        </w:rPr>
        <w:t>报考</w:t>
      </w:r>
    </w:p>
    <w:p w14:paraId="683F1835">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1.现役军人、在读的普通高等学校全日制本科生、研究生（不含2026年毕业的应届毕业生）。</w:t>
      </w:r>
    </w:p>
    <w:p w14:paraId="4BC0E7A4">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2.科尔沁区机关事业单位在编人员及辞职不足6个月的人员。</w:t>
      </w:r>
    </w:p>
    <w:p w14:paraId="44613BF8">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3.曾因犯罪受过刑事处罚的人员，被开除中国共产党党籍的人员，被开除公职的人员；被依法列为失信联合惩戒对象的人员；受到党纪、政务处分期限未满或者正在接受纪律审查、监察调查的人员。</w:t>
      </w:r>
    </w:p>
    <w:p w14:paraId="515CD7BC">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4.在公务员考录或事业单位公开招聘（人才引进）中被认定有舞弊等严重违反录用、聘用纪律行为并在禁考期限内的人员。</w:t>
      </w:r>
    </w:p>
    <w:p w14:paraId="295FA12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5.试用期内和未满最低服务年限的机关、事业单位工作人员。</w:t>
      </w:r>
    </w:p>
    <w:p w14:paraId="06D1EF80">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6.</w:t>
      </w:r>
      <w:r>
        <w:rPr>
          <w:rFonts w:hint="default" w:ascii="Times New Roman" w:hAnsi="Times New Roman" w:eastAsia="仿宋" w:cs="Times New Roman"/>
          <w:color w:val="auto"/>
          <w:sz w:val="32"/>
          <w:szCs w:val="32"/>
          <w:highlight w:val="none"/>
          <w:u w:val="none"/>
        </w:rPr>
        <w:t>应聘到岗位后构成回避关系的人员</w:t>
      </w:r>
      <w:r>
        <w:rPr>
          <w:rFonts w:hint="default" w:ascii="Times New Roman" w:hAnsi="Times New Roman" w:eastAsia="仿宋" w:cs="Times New Roman"/>
          <w:color w:val="auto"/>
          <w:sz w:val="32"/>
          <w:szCs w:val="32"/>
          <w:highlight w:val="none"/>
          <w:u w:val="none"/>
          <w:lang w:eastAsia="zh-CN"/>
        </w:rPr>
        <w:t>。</w:t>
      </w:r>
    </w:p>
    <w:p w14:paraId="1EF2E4D6">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7.法律法规规定不得聘用为事业单位工作人员的其他情形的人员</w:t>
      </w:r>
      <w:r>
        <w:rPr>
          <w:rFonts w:hint="default" w:ascii="Times New Roman" w:hAnsi="Times New Roman" w:eastAsia="仿宋" w:cs="Times New Roman"/>
          <w:color w:val="auto"/>
          <w:sz w:val="32"/>
          <w:szCs w:val="32"/>
          <w:highlight w:val="none"/>
          <w:u w:val="none"/>
          <w:lang w:val="en-US" w:eastAsia="zh-CN"/>
        </w:rPr>
        <w:t>。</w:t>
      </w:r>
    </w:p>
    <w:p w14:paraId="7EC18F3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eastAsia="zh-CN"/>
        </w:rPr>
        <w:t>三</w:t>
      </w:r>
      <w:r>
        <w:rPr>
          <w:rFonts w:hint="default" w:ascii="Times New Roman" w:hAnsi="Times New Roman" w:eastAsia="黑体" w:cs="Times New Roman"/>
          <w:color w:val="auto"/>
          <w:sz w:val="32"/>
          <w:szCs w:val="32"/>
          <w:highlight w:val="none"/>
          <w:u w:val="none"/>
        </w:rPr>
        <w:t>、</w:t>
      </w:r>
      <w:r>
        <w:rPr>
          <w:rFonts w:hint="default" w:ascii="Times New Roman" w:hAnsi="Times New Roman" w:eastAsia="黑体" w:cs="Times New Roman"/>
          <w:color w:val="auto"/>
          <w:sz w:val="32"/>
          <w:szCs w:val="32"/>
          <w:highlight w:val="none"/>
          <w:u w:val="none"/>
          <w:lang w:val="en-US" w:eastAsia="zh-CN"/>
        </w:rPr>
        <w:t>引进程序</w:t>
      </w:r>
    </w:p>
    <w:p w14:paraId="2B8F98D1">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b w:val="0"/>
          <w:bCs w:val="0"/>
          <w:color w:val="auto"/>
          <w:spacing w:val="0"/>
          <w:kern w:val="2"/>
          <w:sz w:val="32"/>
          <w:highlight w:val="none"/>
          <w:lang w:val="en-US" w:eastAsia="zh-CN"/>
        </w:rPr>
      </w:pPr>
      <w:r>
        <w:rPr>
          <w:rFonts w:hint="default" w:ascii="Times New Roman" w:hAnsi="Times New Roman" w:eastAsia="仿宋" w:cs="Times New Roman"/>
          <w:color w:val="auto"/>
          <w:sz w:val="32"/>
          <w:szCs w:val="32"/>
          <w:highlight w:val="none"/>
          <w:u w:val="none"/>
          <w:lang w:val="en-US" w:eastAsia="zh-CN"/>
        </w:rPr>
        <w:t>本次引才相关事宜均在通辽市科尔沁区人民政府网站（http://www.keerqin.gov.cn/）和科尔沁党建、科尔沁区12333、科尔沁区公众健康服务平台公众号上发布，请考生及时关注。</w:t>
      </w:r>
    </w:p>
    <w:p w14:paraId="0CD6491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outlineLvl w:val="9"/>
        <w:rPr>
          <w:rFonts w:hint="default" w:ascii="Times New Roman" w:hAnsi="Times New Roman" w:eastAsia="楷体" w:cs="Times New Roman"/>
          <w:b/>
          <w:bCs w:val="0"/>
          <w:color w:val="auto"/>
          <w:spacing w:val="0"/>
          <w:kern w:val="2"/>
          <w:sz w:val="32"/>
          <w:highlight w:val="none"/>
          <w:lang w:val="en-US" w:eastAsia="zh-CN"/>
        </w:rPr>
      </w:pPr>
      <w:r>
        <w:rPr>
          <w:rFonts w:hint="default" w:ascii="Times New Roman" w:hAnsi="Times New Roman" w:eastAsia="楷体" w:cs="Times New Roman"/>
          <w:b/>
          <w:bCs w:val="0"/>
          <w:color w:val="auto"/>
          <w:spacing w:val="0"/>
          <w:kern w:val="2"/>
          <w:sz w:val="32"/>
          <w:highlight w:val="none"/>
          <w:lang w:val="en-US" w:eastAsia="zh-CN"/>
        </w:rPr>
        <w:t>（一）</w:t>
      </w:r>
      <w:r>
        <w:rPr>
          <w:rFonts w:hint="default" w:ascii="Times New Roman" w:hAnsi="Times New Roman" w:eastAsia="楷体" w:cs="Times New Roman"/>
          <w:b/>
          <w:bCs/>
          <w:color w:val="auto"/>
          <w:sz w:val="32"/>
          <w:szCs w:val="32"/>
          <w:highlight w:val="none"/>
          <w:u w:val="none"/>
          <w:lang w:val="en-US" w:eastAsia="zh-CN"/>
        </w:rPr>
        <w:t>报名</w:t>
      </w:r>
    </w:p>
    <w:p w14:paraId="4BF3BC94">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本次报名不设开考比例，采取线上报名的方式</w:t>
      </w:r>
      <w:r>
        <w:rPr>
          <w:rFonts w:hint="default" w:ascii="Times New Roman" w:hAnsi="Times New Roman" w:eastAsia="仿宋" w:cs="Times New Roman"/>
          <w:color w:val="auto"/>
          <w:sz w:val="32"/>
          <w:szCs w:val="32"/>
          <w:highlight w:val="none"/>
          <w:lang w:val="en-US" w:eastAsia="zh-CN"/>
        </w:rPr>
        <w:t>，每位报考人员须使用同一有效居民身份证（临时身份证、社保卡或护照）报名和参加考试，报名期间涉及学历、学位、专业以及其他条件，由引才单位负责解释</w:t>
      </w:r>
      <w:r>
        <w:rPr>
          <w:rFonts w:hint="default" w:ascii="Times New Roman" w:hAnsi="Times New Roman" w:eastAsia="仿宋" w:cs="Times New Roman"/>
          <w:color w:val="auto"/>
          <w:sz w:val="32"/>
          <w:szCs w:val="32"/>
          <w:highlight w:val="none"/>
          <w:u w:val="none"/>
          <w:lang w:val="en-US" w:eastAsia="zh-CN"/>
        </w:rPr>
        <w:t>。</w:t>
      </w:r>
    </w:p>
    <w:p w14:paraId="771997D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1.报名时间：2026年6月8日9:00—2026年6月22日17:00</w:t>
      </w:r>
    </w:p>
    <w:p w14:paraId="46A6DC11">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2.报名方式：</w:t>
      </w:r>
      <w:r>
        <w:rPr>
          <w:rFonts w:hint="default" w:ascii="Times New Roman" w:hAnsi="Times New Roman" w:eastAsia="仿宋" w:cs="Times New Roman"/>
          <w:i w:val="0"/>
          <w:iCs w:val="0"/>
          <w:caps w:val="0"/>
          <w:color w:val="auto"/>
          <w:spacing w:val="0"/>
          <w:kern w:val="2"/>
          <w:sz w:val="32"/>
          <w:szCs w:val="32"/>
          <w:highlight w:val="none"/>
          <w:shd w:val="clear" w:color="auto" w:fill="auto"/>
          <w:lang w:val="en-US" w:eastAsia="zh-CN" w:bidi="ar-SA"/>
        </w:rPr>
        <w:t>报名邮箱及咨询电话详见附件2-2-1，报考人员发送报名邮件时，务必严格按要求操作</w:t>
      </w:r>
      <w:r>
        <w:rPr>
          <w:rFonts w:hint="default" w:ascii="Times New Roman" w:hAnsi="Times New Roman" w:eastAsia="仿宋" w:cs="Times New Roman"/>
          <w:color w:val="auto"/>
          <w:sz w:val="32"/>
          <w:szCs w:val="32"/>
          <w:highlight w:val="none"/>
          <w:u w:val="none"/>
          <w:lang w:val="en-US" w:eastAsia="zh-CN"/>
        </w:rPr>
        <w:t>：</w:t>
      </w:r>
    </w:p>
    <w:p w14:paraId="3EF93288">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（1）“邮件主题”统一命名为“报考单位＋报考岗位＋报考人员姓名”。</w:t>
      </w:r>
    </w:p>
    <w:p w14:paraId="328CB62E">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（2）将报名资料扫描后转换为PDF格式，并按报名材料顺序上传，制成压缩包，发送至附件2-2-1对应的报考单位邮箱。</w:t>
      </w:r>
    </w:p>
    <w:p w14:paraId="310B4695">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若未按规定格式命名及上传邮件，或因重复多次发送邮件而影响报考的，相关责任由报考人员自行承担。</w:t>
      </w:r>
    </w:p>
    <w:p w14:paraId="3EE154B1">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3.报名要求：</w:t>
      </w:r>
      <w:r>
        <w:rPr>
          <w:rFonts w:hint="default" w:ascii="Times New Roman" w:hAnsi="Times New Roman" w:eastAsia="仿宋" w:cs="Times New Roman"/>
          <w:b/>
          <w:bCs/>
          <w:snapToGrid w:val="0"/>
          <w:color w:val="auto"/>
          <w:spacing w:val="-3"/>
          <w:kern w:val="0"/>
          <w:sz w:val="32"/>
          <w:szCs w:val="32"/>
          <w:highlight w:val="none"/>
          <w:shd w:val="clear" w:color="auto" w:fill="auto"/>
          <w:lang w:val="en-US" w:eastAsia="zh-CN"/>
        </w:rPr>
        <w:t>报考人员每人限报一个岗位，严禁同一考生使用不同信息重复报名，报名信息一经提交，不能更改。</w:t>
      </w:r>
      <w:r>
        <w:rPr>
          <w:rFonts w:hint="default" w:ascii="Times New Roman" w:hAnsi="Times New Roman" w:eastAsia="仿宋" w:cs="Times New Roman"/>
          <w:color w:val="auto"/>
          <w:sz w:val="32"/>
          <w:szCs w:val="32"/>
          <w:highlight w:val="none"/>
          <w:u w:val="none"/>
          <w:lang w:val="en-US" w:eastAsia="zh-CN"/>
        </w:rPr>
        <w:t>报考人员因所提交材料不真实、不准确和不完整而影响报名、考试或聘用资格的，责任自负。对于故意隐瞒个人信息、恶意注册报名信息、扰乱报名秩序的，查实后取消本次报名资格，并记入个人诚信档案。</w:t>
      </w:r>
    </w:p>
    <w:p w14:paraId="465EB371">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对无人报考的岗位和报名人数小于引进计划数的岗位予以取消、核减，报名结束后在公告网站公布。</w:t>
      </w:r>
    </w:p>
    <w:p w14:paraId="5655DEAE">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4.咨询电话：</w:t>
      </w:r>
      <w:r>
        <w:rPr>
          <w:rFonts w:hint="default" w:ascii="Times New Roman" w:hAnsi="Times New Roman" w:eastAsia="仿宋" w:cs="Times New Roman"/>
          <w:color w:val="auto"/>
          <w:sz w:val="32"/>
          <w:szCs w:val="32"/>
          <w:highlight w:val="none"/>
          <w:shd w:val="clear" w:color="auto" w:fill="auto"/>
          <w:lang w:val="en-US" w:eastAsia="zh-CN"/>
        </w:rPr>
        <w:t>详见</w:t>
      </w:r>
      <w:r>
        <w:rPr>
          <w:rFonts w:hint="default" w:ascii="Times New Roman" w:hAnsi="Times New Roman" w:eastAsia="仿宋" w:cs="Times New Roman"/>
          <w:b w:val="0"/>
          <w:bCs w:val="0"/>
          <w:color w:val="auto"/>
          <w:sz w:val="32"/>
          <w:szCs w:val="32"/>
          <w:highlight w:val="none"/>
          <w:u w:val="none"/>
          <w:shd w:val="clear" w:color="auto" w:fill="auto"/>
          <w:lang w:val="en-US" w:eastAsia="zh-CN"/>
        </w:rPr>
        <w:t>附件2-2-1</w:t>
      </w:r>
    </w:p>
    <w:p w14:paraId="6DE991EE">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strike w:val="0"/>
          <w:dstrike w:val="0"/>
          <w:color w:val="auto"/>
          <w:sz w:val="32"/>
          <w:szCs w:val="32"/>
          <w:highlight w:val="none"/>
          <w:u w:val="none"/>
          <w:lang w:val="en-US" w:eastAsia="zh-CN"/>
        </w:rPr>
      </w:pPr>
      <w:r>
        <w:rPr>
          <w:rFonts w:hint="default" w:ascii="Times New Roman" w:hAnsi="Times New Roman" w:eastAsia="仿宋" w:cs="Times New Roman"/>
          <w:strike w:val="0"/>
          <w:dstrike w:val="0"/>
          <w:color w:val="auto"/>
          <w:sz w:val="32"/>
          <w:szCs w:val="32"/>
          <w:highlight w:val="none"/>
          <w:u w:val="none"/>
          <w:lang w:val="en-US" w:eastAsia="zh-CN"/>
        </w:rPr>
        <w:t>咨询时间：工作日8:00-11:30；14:00-17:00</w:t>
      </w:r>
    </w:p>
    <w:p w14:paraId="52B1E782">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5.报名须上传以下材料：</w:t>
      </w:r>
    </w:p>
    <w:p w14:paraId="130899D3">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640"/>
        <w:jc w:val="both"/>
        <w:textAlignment w:val="auto"/>
        <w:outlineLvl w:val="9"/>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（1）报考人员下载并填写《通辽市科尔沁区2026年度卫健系统第二批人才引进报名登记表》（见附件2-2-2）。</w:t>
      </w:r>
    </w:p>
    <w:p w14:paraId="4877B008">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报考人员在填写个人简历时，须完整填写从本科毕业至今的所有经历，时间不能断开或空缺。</w:t>
      </w:r>
    </w:p>
    <w:p w14:paraId="3E988471">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学习经历：要填写就读本科和研究生的起止年月、所读高校、院系、专业、学位。</w:t>
      </w:r>
    </w:p>
    <w:p w14:paraId="5105EBA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b/>
          <w:bCs/>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工作经历：截至报名开始日之前的工作经历，要填写工作起止年月、工作单位、所从事的主要工作，未就业经历：未就业期间的经历，填写起止年月并注明“待业”。</w:t>
      </w:r>
      <w:r>
        <w:rPr>
          <w:rFonts w:hint="default" w:ascii="Times New Roman" w:hAnsi="Times New Roman" w:eastAsia="仿宋" w:cs="Times New Roman"/>
          <w:b/>
          <w:bCs/>
          <w:color w:val="auto"/>
          <w:sz w:val="32"/>
          <w:szCs w:val="32"/>
          <w:highlight w:val="none"/>
          <w:u w:val="none"/>
          <w:lang w:val="en-US" w:eastAsia="zh-CN"/>
        </w:rPr>
        <w:t>已被事业单位列编聘用的要注明“已过试用期及服务期”。</w:t>
      </w:r>
    </w:p>
    <w:p w14:paraId="49E8D3B3">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（2）</w:t>
      </w:r>
      <w:r>
        <w:rPr>
          <w:rFonts w:hint="default" w:ascii="Times New Roman" w:hAnsi="Times New Roman" w:eastAsia="仿宋" w:cs="Times New Roman"/>
          <w:b w:val="0"/>
          <w:bCs w:val="0"/>
          <w:color w:val="auto"/>
          <w:sz w:val="32"/>
          <w:szCs w:val="32"/>
          <w:highlight w:val="none"/>
          <w:u w:val="none"/>
          <w:lang w:val="en-US" w:eastAsia="en-US"/>
        </w:rPr>
        <w:t>《通辽市科尔沁区2026年</w:t>
      </w:r>
      <w:r>
        <w:rPr>
          <w:rFonts w:hint="default" w:ascii="Times New Roman" w:hAnsi="Times New Roman" w:eastAsia="仿宋" w:cs="Times New Roman"/>
          <w:b w:val="0"/>
          <w:bCs w:val="0"/>
          <w:color w:val="auto"/>
          <w:sz w:val="32"/>
          <w:szCs w:val="32"/>
          <w:highlight w:val="none"/>
          <w:u w:val="none"/>
          <w:lang w:val="en-US" w:eastAsia="zh-CN"/>
        </w:rPr>
        <w:t>度</w:t>
      </w:r>
      <w:r>
        <w:rPr>
          <w:rFonts w:hint="default" w:ascii="Times New Roman" w:hAnsi="Times New Roman" w:eastAsia="仿宋" w:cs="Times New Roman"/>
          <w:b w:val="0"/>
          <w:bCs w:val="0"/>
          <w:color w:val="auto"/>
          <w:sz w:val="32"/>
          <w:szCs w:val="32"/>
          <w:highlight w:val="none"/>
          <w:u w:val="none"/>
          <w:lang w:val="en-US" w:eastAsia="en-US"/>
        </w:rPr>
        <w:t>卫健系统第二批人才引进（</w:t>
      </w:r>
      <w:r>
        <w:rPr>
          <w:rFonts w:hint="default" w:ascii="Times New Roman" w:hAnsi="Times New Roman" w:eastAsia="仿宋" w:cs="Times New Roman"/>
          <w:b w:val="0"/>
          <w:bCs w:val="0"/>
          <w:color w:val="auto"/>
          <w:sz w:val="32"/>
          <w:szCs w:val="32"/>
          <w:highlight w:val="none"/>
          <w:u w:val="none"/>
          <w:lang w:val="en-US" w:eastAsia="zh-CN"/>
        </w:rPr>
        <w:t>成熟</w:t>
      </w:r>
      <w:r>
        <w:rPr>
          <w:rFonts w:hint="default" w:ascii="Times New Roman" w:hAnsi="Times New Roman" w:eastAsia="仿宋" w:cs="Times New Roman"/>
          <w:b w:val="0"/>
          <w:bCs w:val="0"/>
          <w:color w:val="auto"/>
          <w:sz w:val="32"/>
          <w:szCs w:val="32"/>
          <w:highlight w:val="none"/>
          <w:u w:val="none"/>
          <w:lang w:val="en-US" w:eastAsia="en-US"/>
        </w:rPr>
        <w:t>型岗位）人才评价表</w:t>
      </w:r>
      <w:r>
        <w:rPr>
          <w:rFonts w:hint="default" w:ascii="Times New Roman" w:hAnsi="Times New Roman" w:eastAsia="仿宋" w:cs="Times New Roman"/>
          <w:b w:val="0"/>
          <w:bCs w:val="0"/>
          <w:color w:val="auto"/>
          <w:sz w:val="32"/>
          <w:szCs w:val="32"/>
          <w:highlight w:val="none"/>
          <w:u w:val="none"/>
          <w:lang w:val="en-US" w:eastAsia="zh-CN"/>
        </w:rPr>
        <w:t>》《</w:t>
      </w:r>
      <w:r>
        <w:rPr>
          <w:rFonts w:hint="default" w:ascii="Times New Roman" w:hAnsi="Times New Roman" w:eastAsia="仿宋" w:cs="Times New Roman"/>
          <w:b w:val="0"/>
          <w:bCs w:val="0"/>
          <w:color w:val="auto"/>
          <w:sz w:val="32"/>
          <w:szCs w:val="32"/>
          <w:highlight w:val="none"/>
          <w:u w:val="none"/>
          <w:lang w:val="en-US" w:eastAsia="en-US"/>
        </w:rPr>
        <w:t>通辽市科尔沁区2026年</w:t>
      </w:r>
      <w:r>
        <w:rPr>
          <w:rFonts w:hint="default" w:ascii="Times New Roman" w:hAnsi="Times New Roman" w:eastAsia="仿宋" w:cs="Times New Roman"/>
          <w:b w:val="0"/>
          <w:bCs w:val="0"/>
          <w:color w:val="auto"/>
          <w:sz w:val="32"/>
          <w:szCs w:val="32"/>
          <w:highlight w:val="none"/>
          <w:u w:val="none"/>
          <w:lang w:val="en-US" w:eastAsia="zh-CN"/>
        </w:rPr>
        <w:t>度</w:t>
      </w:r>
      <w:r>
        <w:rPr>
          <w:rFonts w:hint="default" w:ascii="Times New Roman" w:hAnsi="Times New Roman" w:eastAsia="仿宋" w:cs="Times New Roman"/>
          <w:b w:val="0"/>
          <w:bCs w:val="0"/>
          <w:color w:val="auto"/>
          <w:sz w:val="32"/>
          <w:szCs w:val="32"/>
          <w:highlight w:val="none"/>
          <w:u w:val="none"/>
          <w:lang w:val="en-US" w:eastAsia="en-US"/>
        </w:rPr>
        <w:t>卫健系统第二批人才引进（</w:t>
      </w:r>
      <w:r>
        <w:rPr>
          <w:rFonts w:hint="default" w:ascii="Times New Roman" w:hAnsi="Times New Roman" w:eastAsia="仿宋" w:cs="Times New Roman"/>
          <w:b w:val="0"/>
          <w:bCs w:val="0"/>
          <w:color w:val="auto"/>
          <w:sz w:val="32"/>
          <w:szCs w:val="32"/>
          <w:highlight w:val="none"/>
          <w:u w:val="none"/>
          <w:lang w:val="en-US" w:eastAsia="zh-CN"/>
        </w:rPr>
        <w:t>青年</w:t>
      </w:r>
      <w:r>
        <w:rPr>
          <w:rFonts w:hint="default" w:ascii="Times New Roman" w:hAnsi="Times New Roman" w:eastAsia="仿宋" w:cs="Times New Roman"/>
          <w:b w:val="0"/>
          <w:bCs w:val="0"/>
          <w:color w:val="auto"/>
          <w:sz w:val="32"/>
          <w:szCs w:val="32"/>
          <w:highlight w:val="none"/>
          <w:u w:val="none"/>
          <w:lang w:val="en-US" w:eastAsia="en-US"/>
        </w:rPr>
        <w:t>岗位）人才评价表》（以下简称《人才评价表》，见附件</w:t>
      </w:r>
      <w:r>
        <w:rPr>
          <w:rFonts w:hint="default" w:ascii="Times New Roman" w:hAnsi="Times New Roman" w:eastAsia="仿宋" w:cs="Times New Roman"/>
          <w:b w:val="0"/>
          <w:bCs w:val="0"/>
          <w:color w:val="auto"/>
          <w:sz w:val="32"/>
          <w:szCs w:val="32"/>
          <w:highlight w:val="none"/>
          <w:u w:val="none"/>
          <w:lang w:val="en-US" w:eastAsia="zh-CN"/>
        </w:rPr>
        <w:t>2-2-3</w:t>
      </w:r>
      <w:r>
        <w:rPr>
          <w:rFonts w:hint="default" w:ascii="Times New Roman" w:hAnsi="Times New Roman" w:eastAsia="仿宋" w:cs="Times New Roman"/>
          <w:b w:val="0"/>
          <w:bCs w:val="0"/>
          <w:color w:val="auto"/>
          <w:sz w:val="32"/>
          <w:szCs w:val="32"/>
          <w:highlight w:val="none"/>
          <w:u w:val="none"/>
          <w:lang w:val="en-US" w:eastAsia="en-US"/>
        </w:rPr>
        <w:t>、</w:t>
      </w:r>
      <w:r>
        <w:rPr>
          <w:rFonts w:hint="default" w:ascii="Times New Roman" w:hAnsi="Times New Roman" w:eastAsia="仿宋" w:cs="Times New Roman"/>
          <w:b w:val="0"/>
          <w:bCs w:val="0"/>
          <w:color w:val="auto"/>
          <w:sz w:val="32"/>
          <w:szCs w:val="32"/>
          <w:highlight w:val="none"/>
          <w:u w:val="none"/>
          <w:lang w:val="en-US" w:eastAsia="zh-CN"/>
        </w:rPr>
        <w:t>2-2-4）</w:t>
      </w:r>
      <w:r>
        <w:rPr>
          <w:rFonts w:hint="default" w:ascii="Times New Roman" w:hAnsi="Times New Roman" w:eastAsia="仿宋" w:cs="Times New Roman"/>
          <w:b w:val="0"/>
          <w:bCs w:val="0"/>
          <w:color w:val="auto"/>
          <w:sz w:val="32"/>
          <w:szCs w:val="32"/>
          <w:highlight w:val="none"/>
          <w:u w:val="none"/>
          <w:lang w:val="en-US" w:eastAsia="en-US"/>
        </w:rPr>
        <w:t>，报考人员需按本人实际，真实准确自评赋分且在表格空白处签字（《人才评价表》填报说明详见附件</w:t>
      </w:r>
      <w:r>
        <w:rPr>
          <w:rFonts w:hint="default" w:ascii="Times New Roman" w:hAnsi="Times New Roman" w:eastAsia="仿宋" w:cs="Times New Roman"/>
          <w:b w:val="0"/>
          <w:bCs w:val="0"/>
          <w:color w:val="auto"/>
          <w:sz w:val="32"/>
          <w:szCs w:val="32"/>
          <w:highlight w:val="none"/>
          <w:u w:val="none"/>
          <w:lang w:val="en-US" w:eastAsia="zh-CN"/>
        </w:rPr>
        <w:t>2-2-5</w:t>
      </w:r>
      <w:r>
        <w:rPr>
          <w:rFonts w:hint="default" w:ascii="Times New Roman" w:hAnsi="Times New Roman" w:eastAsia="仿宋" w:cs="Times New Roman"/>
          <w:b w:val="0"/>
          <w:bCs w:val="0"/>
          <w:color w:val="auto"/>
          <w:sz w:val="32"/>
          <w:szCs w:val="32"/>
          <w:highlight w:val="none"/>
          <w:u w:val="none"/>
          <w:lang w:val="en-US" w:eastAsia="en-US"/>
        </w:rPr>
        <w:t>、</w:t>
      </w:r>
      <w:r>
        <w:rPr>
          <w:rFonts w:hint="default" w:ascii="Times New Roman" w:hAnsi="Times New Roman" w:eastAsia="仿宋" w:cs="Times New Roman"/>
          <w:b w:val="0"/>
          <w:bCs w:val="0"/>
          <w:color w:val="auto"/>
          <w:sz w:val="32"/>
          <w:szCs w:val="32"/>
          <w:highlight w:val="none"/>
          <w:u w:val="none"/>
          <w:lang w:val="en-US" w:eastAsia="zh-CN"/>
        </w:rPr>
        <w:t>2-2-6</w:t>
      </w:r>
      <w:r>
        <w:rPr>
          <w:rFonts w:hint="default" w:ascii="Times New Roman" w:hAnsi="Times New Roman" w:eastAsia="仿宋" w:cs="Times New Roman"/>
          <w:b w:val="0"/>
          <w:bCs w:val="0"/>
          <w:color w:val="auto"/>
          <w:sz w:val="32"/>
          <w:szCs w:val="32"/>
          <w:highlight w:val="none"/>
          <w:u w:val="none"/>
          <w:lang w:val="en-US" w:eastAsia="en-US"/>
        </w:rPr>
        <w:t>）</w:t>
      </w:r>
      <w:r>
        <w:rPr>
          <w:rFonts w:hint="default" w:ascii="Times New Roman" w:hAnsi="Times New Roman" w:eastAsia="仿宋" w:cs="Times New Roman"/>
          <w:b w:val="0"/>
          <w:bCs w:val="0"/>
          <w:color w:val="auto"/>
          <w:sz w:val="32"/>
          <w:szCs w:val="32"/>
          <w:highlight w:val="none"/>
          <w:u w:val="none"/>
          <w:lang w:val="en-US" w:eastAsia="zh-CN"/>
        </w:rPr>
        <w:t>。</w:t>
      </w:r>
    </w:p>
    <w:p w14:paraId="5BD5ECA8">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（3）本人有效期内居民身份证（正反面）、</w:t>
      </w:r>
      <w:r>
        <w:rPr>
          <w:rFonts w:hint="default" w:ascii="Times New Roman" w:hAnsi="Times New Roman" w:eastAsia="仿宋" w:cs="Times New Roman"/>
          <w:snapToGrid w:val="0"/>
          <w:color w:val="auto"/>
          <w:spacing w:val="-3"/>
          <w:kern w:val="0"/>
          <w:sz w:val="32"/>
          <w:szCs w:val="32"/>
          <w:highlight w:val="none"/>
          <w:lang w:val="en-US" w:eastAsia="zh-CN" w:bidi="ar-SA"/>
        </w:rPr>
        <w:t>各学习阶段（本科及以上）相应</w:t>
      </w:r>
      <w:r>
        <w:rPr>
          <w:rFonts w:hint="default" w:ascii="Times New Roman" w:hAnsi="Times New Roman" w:eastAsia="仿宋" w:cs="Times New Roman"/>
          <w:b w:val="0"/>
          <w:bCs w:val="0"/>
          <w:color w:val="auto"/>
          <w:sz w:val="32"/>
          <w:szCs w:val="32"/>
          <w:highlight w:val="none"/>
          <w:u w:val="none"/>
          <w:lang w:val="en-US" w:eastAsia="zh-CN"/>
        </w:rPr>
        <w:t>毕业证、学位证的原件扫描件</w:t>
      </w:r>
      <w:r>
        <w:rPr>
          <w:rFonts w:hint="default" w:ascii="Times New Roman" w:hAnsi="Times New Roman" w:eastAsia="仿宋" w:cs="Times New Roman"/>
          <w:color w:val="auto"/>
          <w:sz w:val="32"/>
          <w:szCs w:val="32"/>
          <w:highlight w:val="none"/>
          <w:lang w:val="en-US" w:eastAsia="zh-CN"/>
        </w:rPr>
        <w:t>。</w:t>
      </w:r>
    </w:p>
    <w:p w14:paraId="50082E04">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4）非应届毕业生须提供在中国高等教育学生信息网（http://www.chsi.com.cn）打印的各学习阶段《教育部学历证书电子注册备案表》。留学归国人员以留学取得学历报考的须提供教育部留学服务中心出具的《国外学历学位认证书》或成绩单、录取通知书、就读证明等相关材料（中文翻译版）。香港、澳门特别行政区学历报考人员还须提供《香港、澳门特别行政区学历学位认证书》。属于国内院校与国外院校联合办学取得境外学历学位的，须提供教育部留学服务中心出具的《联合办学学历学位评估意见书》或《联合办学学历学位认证书》。</w:t>
      </w:r>
    </w:p>
    <w:p w14:paraId="6D79E2D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2026年应届毕业生，尚未颁发毕业证书、学位证书的，须提供《教育部学籍在线验证报告》的</w:t>
      </w:r>
      <w:r>
        <w:rPr>
          <w:rFonts w:hint="default" w:ascii="Times New Roman" w:hAnsi="Times New Roman" w:eastAsia="仿宋" w:cs="Times New Roman"/>
          <w:color w:val="auto"/>
          <w:sz w:val="32"/>
          <w:szCs w:val="32"/>
          <w:highlight w:val="none"/>
          <w:lang w:val="en-US" w:eastAsia="zh-CN"/>
        </w:rPr>
        <w:t>原件扫描件。</w:t>
      </w:r>
    </w:p>
    <w:p w14:paraId="29D3B14C">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（5）专业技术资格证书、职业资格证书、专利证书、获奖证书、论文等《填报说明》所列</w:t>
      </w:r>
      <w:r>
        <w:rPr>
          <w:rFonts w:hint="default" w:ascii="Times New Roman" w:hAnsi="Times New Roman" w:eastAsia="仿宋" w:cs="Times New Roman"/>
          <w:color w:val="auto"/>
          <w:sz w:val="32"/>
          <w:szCs w:val="32"/>
          <w:highlight w:val="none"/>
          <w:lang w:val="en-US" w:eastAsia="zh-CN"/>
        </w:rPr>
        <w:t>相关佐证材料原件扫描件。</w:t>
      </w:r>
    </w:p>
    <w:p w14:paraId="249EAD2C">
      <w:pPr>
        <w:keepNext w:val="0"/>
        <w:keepLines w:val="0"/>
        <w:pageBreakBefore w:val="0"/>
        <w:widowControl w:val="0"/>
        <w:kinsoku/>
        <w:wordWrap/>
        <w:overflowPunct/>
        <w:topLinePunct w:val="0"/>
        <w:autoSpaceDE/>
        <w:autoSpaceDN/>
        <w:bidi w:val="0"/>
        <w:adjustRightInd/>
        <w:snapToGrid/>
        <w:spacing w:before="0" w:after="0" w:line="240" w:lineRule="auto"/>
        <w:ind w:right="0" w:firstLine="640" w:firstLineChars="200"/>
        <w:jc w:val="both"/>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（6）引进岗位要求具有相关工作经历的，报考人员须提供聘用（劳动）合同、工资发放凭证（银行流水）或社保缴费凭证等能够证明符合岗位条件的相关材料。</w:t>
      </w:r>
    </w:p>
    <w:p w14:paraId="672FC3E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（7）</w:t>
      </w:r>
      <w:r>
        <w:rPr>
          <w:rFonts w:hint="default" w:ascii="Times New Roman" w:hAnsi="Times New Roman" w:eastAsia="仿宋" w:cs="Times New Roman"/>
          <w:b w:val="0"/>
          <w:bCs w:val="0"/>
          <w:color w:val="auto"/>
          <w:sz w:val="32"/>
          <w:szCs w:val="32"/>
          <w:highlight w:val="none"/>
          <w:u w:val="none"/>
          <w:lang w:val="en-US" w:eastAsia="zh-CN"/>
        </w:rPr>
        <w:t>报考人员属于机关事业单位在编人员的，须提供所在单位同意报考的证明材料（加盖公章），并注明是否已过试用期、最低服务年限</w:t>
      </w:r>
      <w:r>
        <w:rPr>
          <w:rFonts w:hint="default" w:ascii="Times New Roman" w:hAnsi="Times New Roman" w:eastAsia="仿宋" w:cs="Times New Roman"/>
          <w:color w:val="auto"/>
          <w:sz w:val="32"/>
          <w:szCs w:val="32"/>
          <w:highlight w:val="none"/>
          <w:u w:val="none"/>
          <w:lang w:val="en-US" w:eastAsia="zh-CN"/>
        </w:rPr>
        <w:t>。</w:t>
      </w:r>
    </w:p>
    <w:p w14:paraId="30C412A3">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（8）</w:t>
      </w:r>
      <w:r>
        <w:rPr>
          <w:rFonts w:hint="default" w:ascii="Times New Roman" w:hAnsi="Times New Roman" w:eastAsia="仿宋" w:cs="Times New Roman"/>
          <w:b w:val="0"/>
          <w:bCs w:val="0"/>
          <w:color w:val="auto"/>
          <w:sz w:val="32"/>
          <w:szCs w:val="32"/>
          <w:highlight w:val="none"/>
          <w:u w:val="none"/>
          <w:lang w:val="en-US" w:eastAsia="zh-CN"/>
        </w:rPr>
        <w:t>引进岗位要求的其他证书或证明材料</w:t>
      </w:r>
      <w:r>
        <w:rPr>
          <w:rFonts w:hint="default" w:ascii="Times New Roman" w:hAnsi="Times New Roman" w:eastAsia="仿宋" w:cs="Times New Roman"/>
          <w:color w:val="auto"/>
          <w:sz w:val="32"/>
          <w:szCs w:val="32"/>
          <w:highlight w:val="none"/>
          <w:lang w:val="en-US" w:eastAsia="zh-CN"/>
        </w:rPr>
        <w:t>原件扫描件</w:t>
      </w:r>
      <w:r>
        <w:rPr>
          <w:rFonts w:hint="default" w:ascii="Times New Roman" w:hAnsi="Times New Roman" w:eastAsia="仿宋" w:cs="Times New Roman"/>
          <w:b w:val="0"/>
          <w:bCs w:val="0"/>
          <w:color w:val="auto"/>
          <w:sz w:val="32"/>
          <w:szCs w:val="32"/>
          <w:highlight w:val="none"/>
          <w:u w:val="none"/>
          <w:shd w:val="clear" w:color="auto" w:fill="auto"/>
          <w:lang w:val="en-US" w:eastAsia="zh-CN"/>
        </w:rPr>
        <w:t>（其中病案复印件须加盖病案室公章）</w:t>
      </w:r>
      <w:r>
        <w:rPr>
          <w:rFonts w:hint="default" w:ascii="Times New Roman" w:hAnsi="Times New Roman" w:eastAsia="仿宋" w:cs="Times New Roman"/>
          <w:b w:val="0"/>
          <w:bCs w:val="0"/>
          <w:color w:val="auto"/>
          <w:sz w:val="32"/>
          <w:szCs w:val="32"/>
          <w:highlight w:val="none"/>
          <w:u w:val="none"/>
          <w:lang w:val="en-US" w:eastAsia="zh-CN"/>
        </w:rPr>
        <w:t>。</w:t>
      </w:r>
    </w:p>
    <w:p w14:paraId="06A67AF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（9）</w:t>
      </w:r>
      <w:r>
        <w:rPr>
          <w:rFonts w:hint="default" w:ascii="Times New Roman" w:hAnsi="Times New Roman" w:eastAsia="仿宋" w:cs="Times New Roman"/>
          <w:color w:val="auto"/>
          <w:sz w:val="32"/>
          <w:szCs w:val="32"/>
          <w:highlight w:val="none"/>
          <w:lang w:val="en-US" w:eastAsia="zh-CN"/>
        </w:rPr>
        <w:t>材料审核通过的人员缴纳报名费20元，该</w:t>
      </w:r>
      <w:r>
        <w:rPr>
          <w:rFonts w:hint="default" w:ascii="Times New Roman" w:hAnsi="Times New Roman" w:eastAsia="仿宋" w:cs="Times New Roman"/>
          <w:color w:val="auto"/>
          <w:sz w:val="32"/>
          <w:szCs w:val="32"/>
          <w:highlight w:val="none"/>
          <w:u w:val="none"/>
          <w:lang w:val="en-US" w:eastAsia="zh-CN"/>
        </w:rPr>
        <w:t>费用在人才评价阶段现场收取；</w:t>
      </w:r>
      <w:r>
        <w:rPr>
          <w:rFonts w:hint="default" w:ascii="Times New Roman" w:hAnsi="Times New Roman" w:eastAsia="仿宋" w:cs="Times New Roman"/>
          <w:color w:val="auto"/>
          <w:sz w:val="32"/>
          <w:szCs w:val="32"/>
          <w:highlight w:val="none"/>
          <w:lang w:val="en-US" w:eastAsia="zh-CN"/>
        </w:rPr>
        <w:t>进入面试环节的人员缴纳面试费用50元，该费用在领取面试准考证时现场收取</w:t>
      </w:r>
      <w:r>
        <w:rPr>
          <w:rFonts w:hint="default" w:ascii="Times New Roman" w:hAnsi="Times New Roman" w:eastAsia="仿宋" w:cs="Times New Roman"/>
          <w:b w:val="0"/>
          <w:bCs w:val="0"/>
          <w:color w:val="auto"/>
          <w:sz w:val="32"/>
          <w:szCs w:val="32"/>
          <w:highlight w:val="none"/>
          <w:u w:val="none"/>
          <w:lang w:val="en-US" w:eastAsia="zh-CN"/>
        </w:rPr>
        <w:t>（考试费用按照内蒙古自治区发展和改革委员会、财政厅内发改费函〔2015〕523号文件执行）</w:t>
      </w:r>
      <w:r>
        <w:rPr>
          <w:rFonts w:hint="default" w:ascii="Times New Roman" w:hAnsi="Times New Roman" w:eastAsia="仿宋" w:cs="Times New Roman"/>
          <w:color w:val="auto"/>
          <w:sz w:val="32"/>
          <w:szCs w:val="32"/>
          <w:highlight w:val="none"/>
          <w:u w:val="none"/>
          <w:lang w:val="en-US" w:eastAsia="zh-CN"/>
        </w:rPr>
        <w:t>。</w:t>
      </w:r>
    </w:p>
    <w:p w14:paraId="58008BF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3" w:firstLineChars="200"/>
        <w:textAlignment w:val="auto"/>
        <w:rPr>
          <w:rFonts w:hint="default" w:ascii="Times New Roman" w:hAnsi="Times New Roman" w:eastAsia="楷体" w:cs="Times New Roman"/>
          <w:b/>
          <w:bCs w:val="0"/>
          <w:color w:val="auto"/>
          <w:sz w:val="32"/>
          <w:szCs w:val="32"/>
          <w:highlight w:val="none"/>
          <w:lang w:val="en-US" w:eastAsia="zh-CN"/>
        </w:rPr>
      </w:pPr>
      <w:r>
        <w:rPr>
          <w:rFonts w:hint="default" w:ascii="Times New Roman" w:hAnsi="Times New Roman" w:eastAsia="楷体" w:cs="Times New Roman"/>
          <w:b/>
          <w:bCs w:val="0"/>
          <w:color w:val="auto"/>
          <w:sz w:val="32"/>
          <w:szCs w:val="32"/>
          <w:highlight w:val="none"/>
          <w:lang w:val="en-US" w:eastAsia="zh-CN"/>
        </w:rPr>
        <w:t>（二）资格审查</w:t>
      </w:r>
    </w:p>
    <w:p w14:paraId="41DF3B33">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报名资格审查工作在线上进行，资格审核时间：</w:t>
      </w:r>
      <w:r>
        <w:rPr>
          <w:rFonts w:hint="default" w:ascii="Times New Roman" w:hAnsi="Times New Roman" w:eastAsia="仿宋" w:cs="Times New Roman"/>
          <w:color w:val="auto"/>
          <w:sz w:val="32"/>
          <w:szCs w:val="32"/>
          <w:highlight w:val="none"/>
          <w:lang w:val="en-US" w:eastAsia="zh-CN"/>
        </w:rPr>
        <w:t>2026年</w:t>
      </w:r>
      <w:r>
        <w:rPr>
          <w:rFonts w:hint="default" w:ascii="Times New Roman" w:hAnsi="Times New Roman" w:eastAsia="仿宋" w:cs="Times New Roman"/>
          <w:b w:val="0"/>
          <w:bCs w:val="0"/>
          <w:color w:val="auto"/>
          <w:sz w:val="32"/>
          <w:szCs w:val="32"/>
          <w:highlight w:val="none"/>
          <w:u w:val="none"/>
          <w:lang w:val="en-US" w:eastAsia="zh-CN"/>
        </w:rPr>
        <w:t>6</w:t>
      </w:r>
      <w:r>
        <w:rPr>
          <w:rFonts w:hint="default" w:ascii="Times New Roman" w:hAnsi="Times New Roman" w:eastAsia="仿宋" w:cs="Times New Roman"/>
          <w:color w:val="auto"/>
          <w:sz w:val="32"/>
          <w:szCs w:val="32"/>
          <w:highlight w:val="none"/>
          <w:lang w:val="en-US" w:eastAsia="zh-CN"/>
        </w:rPr>
        <w:t>月8日9:00—6月22日17:</w:t>
      </w:r>
      <w:r>
        <w:rPr>
          <w:rFonts w:hint="default" w:ascii="Times New Roman" w:hAnsi="Times New Roman" w:eastAsia="仿宋" w:cs="Times New Roman"/>
          <w:color w:val="auto"/>
          <w:sz w:val="32"/>
          <w:szCs w:val="32"/>
          <w:highlight w:val="yellow"/>
          <w:lang w:val="en-US" w:eastAsia="zh-CN"/>
        </w:rPr>
        <w:t>30</w:t>
      </w:r>
      <w:r>
        <w:rPr>
          <w:rFonts w:hint="default" w:ascii="Times New Roman" w:hAnsi="Times New Roman" w:eastAsia="仿宋" w:cs="Times New Roman"/>
          <w:b w:val="0"/>
          <w:bCs w:val="0"/>
          <w:color w:val="auto"/>
          <w:sz w:val="32"/>
          <w:szCs w:val="32"/>
          <w:highlight w:val="none"/>
          <w:u w:val="none"/>
          <w:lang w:val="en-US" w:eastAsia="zh-CN"/>
        </w:rPr>
        <w:t>，由引才单位负责组织实施。对符合报名资格条件的，审查通过；对不符合报名资格条件而未通过审核的人员，予以提示理由。审核结果通过邮箱原渠道反馈，报考人员须及时查阅。审核通过的，报考人员所有信息不能再更改；审核未通过的，报考人员应根据“提示理由”修改信息或更改报考岗位。报考人员因所提交材料不真实、不准确和不完整而影响报名、考试或聘用资格的，责任自负。</w:t>
      </w:r>
    </w:p>
    <w:p w14:paraId="7C36CCCA">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资格审查贯穿人才引进工作的全过程，在任何环节中发现</w:t>
      </w:r>
      <w:r>
        <w:rPr>
          <w:rFonts w:hint="default" w:ascii="Times New Roman" w:hAnsi="Times New Roman" w:eastAsia="仿宋" w:cs="Times New Roman"/>
          <w:color w:val="auto"/>
          <w:sz w:val="32"/>
          <w:szCs w:val="32"/>
          <w:highlight w:val="none"/>
          <w:lang w:val="en-US" w:eastAsia="zh-CN"/>
        </w:rPr>
        <w:t>报考人员</w:t>
      </w:r>
      <w:r>
        <w:rPr>
          <w:rFonts w:hint="default" w:ascii="Times New Roman" w:hAnsi="Times New Roman" w:eastAsia="仿宋" w:cs="Times New Roman"/>
          <w:color w:val="auto"/>
          <w:sz w:val="32"/>
          <w:szCs w:val="32"/>
          <w:highlight w:val="none"/>
        </w:rPr>
        <w:t>有违规违纪、提供虚假信息或不符合引进</w:t>
      </w:r>
      <w:r>
        <w:rPr>
          <w:rFonts w:hint="default" w:ascii="Times New Roman" w:hAnsi="Times New Roman" w:eastAsia="仿宋" w:cs="Times New Roman"/>
          <w:color w:val="auto"/>
          <w:sz w:val="32"/>
          <w:szCs w:val="32"/>
          <w:highlight w:val="none"/>
          <w:lang w:val="en-US" w:eastAsia="zh-CN"/>
        </w:rPr>
        <w:t>岗</w:t>
      </w:r>
      <w:r>
        <w:rPr>
          <w:rFonts w:hint="default" w:ascii="Times New Roman" w:hAnsi="Times New Roman" w:eastAsia="仿宋" w:cs="Times New Roman"/>
          <w:color w:val="auto"/>
          <w:sz w:val="32"/>
          <w:szCs w:val="32"/>
          <w:highlight w:val="none"/>
        </w:rPr>
        <w:t>位条件等情况的，取消</w:t>
      </w:r>
      <w:r>
        <w:rPr>
          <w:rFonts w:hint="default" w:ascii="Times New Roman" w:hAnsi="Times New Roman" w:eastAsia="仿宋" w:cs="Times New Roman"/>
          <w:color w:val="auto"/>
          <w:sz w:val="32"/>
          <w:szCs w:val="32"/>
          <w:highlight w:val="none"/>
          <w:lang w:val="en-US" w:eastAsia="zh-CN"/>
        </w:rPr>
        <w:t>其</w:t>
      </w:r>
      <w:r>
        <w:rPr>
          <w:rFonts w:hint="default" w:ascii="Times New Roman" w:hAnsi="Times New Roman" w:eastAsia="仿宋" w:cs="Times New Roman"/>
          <w:color w:val="auto"/>
          <w:sz w:val="32"/>
          <w:szCs w:val="32"/>
          <w:highlight w:val="none"/>
        </w:rPr>
        <w:t>引进资格。</w:t>
      </w:r>
    </w:p>
    <w:p w14:paraId="35DD156B">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rPr>
        <w:t>资格审查结束后，合格人员进入</w:t>
      </w:r>
      <w:r>
        <w:rPr>
          <w:rFonts w:hint="default" w:ascii="Times New Roman" w:hAnsi="Times New Roman" w:eastAsia="仿宋" w:cs="Times New Roman"/>
          <w:color w:val="auto"/>
          <w:sz w:val="32"/>
          <w:szCs w:val="32"/>
          <w:highlight w:val="none"/>
          <w:u w:val="none"/>
          <w:lang w:val="en-US" w:eastAsia="zh-CN"/>
        </w:rPr>
        <w:t>人才评价</w:t>
      </w:r>
      <w:r>
        <w:rPr>
          <w:rFonts w:hint="default" w:ascii="Times New Roman" w:hAnsi="Times New Roman" w:eastAsia="仿宋" w:cs="Times New Roman"/>
          <w:color w:val="auto"/>
          <w:sz w:val="32"/>
          <w:szCs w:val="32"/>
          <w:highlight w:val="none"/>
        </w:rPr>
        <w:t>环节</w:t>
      </w:r>
      <w:r>
        <w:rPr>
          <w:rFonts w:hint="default" w:ascii="Times New Roman" w:hAnsi="Times New Roman" w:eastAsia="仿宋" w:cs="Times New Roman"/>
          <w:color w:val="auto"/>
          <w:sz w:val="32"/>
          <w:szCs w:val="32"/>
          <w:highlight w:val="none"/>
          <w:u w:val="none"/>
          <w:lang w:val="en-US" w:eastAsia="zh-CN"/>
        </w:rPr>
        <w:t>。</w:t>
      </w:r>
    </w:p>
    <w:p w14:paraId="070E904E">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 w:cs="Times New Roman"/>
          <w:b/>
          <w:color w:val="auto"/>
          <w:sz w:val="32"/>
          <w:szCs w:val="32"/>
          <w:highlight w:val="none"/>
          <w:lang w:val="en-US" w:eastAsia="zh-CN"/>
        </w:rPr>
      </w:pPr>
      <w:r>
        <w:rPr>
          <w:rFonts w:hint="default" w:ascii="Times New Roman" w:hAnsi="Times New Roman" w:eastAsia="楷体" w:cs="Times New Roman"/>
          <w:b/>
          <w:color w:val="auto"/>
          <w:sz w:val="32"/>
          <w:szCs w:val="32"/>
          <w:highlight w:val="none"/>
        </w:rPr>
        <w:t>（</w:t>
      </w:r>
      <w:r>
        <w:rPr>
          <w:rFonts w:hint="default" w:ascii="Times New Roman" w:hAnsi="Times New Roman" w:eastAsia="楷体" w:cs="Times New Roman"/>
          <w:b/>
          <w:color w:val="auto"/>
          <w:sz w:val="32"/>
          <w:szCs w:val="32"/>
          <w:highlight w:val="none"/>
          <w:lang w:eastAsia="zh-CN"/>
        </w:rPr>
        <w:t>三</w:t>
      </w:r>
      <w:r>
        <w:rPr>
          <w:rFonts w:hint="default" w:ascii="Times New Roman" w:hAnsi="Times New Roman" w:eastAsia="楷体" w:cs="Times New Roman"/>
          <w:b/>
          <w:color w:val="auto"/>
          <w:sz w:val="32"/>
          <w:szCs w:val="32"/>
          <w:highlight w:val="none"/>
        </w:rPr>
        <w:t>）</w:t>
      </w:r>
      <w:r>
        <w:rPr>
          <w:rFonts w:hint="default" w:ascii="Times New Roman" w:hAnsi="Times New Roman" w:eastAsia="楷体" w:cs="Times New Roman"/>
          <w:b/>
          <w:color w:val="auto"/>
          <w:sz w:val="32"/>
          <w:szCs w:val="32"/>
          <w:highlight w:val="none"/>
          <w:lang w:val="en-US" w:eastAsia="zh-CN"/>
        </w:rPr>
        <w:t>人才评价</w:t>
      </w:r>
    </w:p>
    <w:p w14:paraId="4962AADC">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人才评价采取报考人员自我评价、人才评价复核方式开展，人才评价复核工作由通辽市科尔沁区卫生健康委员会组织实施。</w:t>
      </w:r>
    </w:p>
    <w:p w14:paraId="36FAF6BF">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人才评价满分100分，报考人员须自公告发布之日起开展自评，并持本人有效居民身份证、《报名登记表》，现场提交《人才评价表》及毕业证、学位证、教育部学历证书电子注册备案表、专业技术资格证书、职业资格证书、专利证书、论文检索报告、获奖证书等相关佐证材料原件、复印件供通辽市科尔沁区卫生健康委员会审核，尚未颁发毕业证书、学位证书的2026年应届毕业生，须提供教育部学籍在线验证报告。</w:t>
      </w:r>
    </w:p>
    <w:p w14:paraId="4174DA69">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lang w:val="en-US" w:eastAsia="zh-CN"/>
        </w:rPr>
        <w:t>通辽市科尔沁区卫生健康委员会成立人才评价工作组，</w:t>
      </w:r>
      <w:r>
        <w:rPr>
          <w:rFonts w:hint="default" w:ascii="Times New Roman" w:hAnsi="Times New Roman" w:eastAsia="仿宋" w:cs="Times New Roman"/>
          <w:b w:val="0"/>
          <w:bCs w:val="0"/>
          <w:color w:val="auto"/>
          <w:sz w:val="32"/>
          <w:szCs w:val="32"/>
          <w:highlight w:val="none"/>
          <w:u w:val="none"/>
          <w:lang w:val="en-US" w:eastAsia="zh-CN"/>
        </w:rPr>
        <w:t>对照评价标准和要求，对报考人员自评结果进行复核，确认报考人员最终人才评价得分后报送至</w:t>
      </w:r>
      <w:r>
        <w:rPr>
          <w:rFonts w:hint="default" w:ascii="Times New Roman" w:hAnsi="Times New Roman" w:eastAsia="仿宋" w:cs="Times New Roman"/>
          <w:color w:val="auto"/>
          <w:sz w:val="32"/>
          <w:szCs w:val="32"/>
          <w:highlight w:val="none"/>
          <w:lang w:val="en-US" w:eastAsia="zh-CN"/>
        </w:rPr>
        <w:t>科尔沁</w:t>
      </w:r>
      <w:r>
        <w:rPr>
          <w:rFonts w:hint="default" w:ascii="Times New Roman" w:hAnsi="Times New Roman" w:eastAsia="仿宋" w:cs="Times New Roman"/>
          <w:color w:val="auto"/>
          <w:sz w:val="32"/>
          <w:szCs w:val="32"/>
          <w:highlight w:val="none"/>
          <w:u w:val="none"/>
          <w:lang w:val="en-US" w:eastAsia="zh-CN"/>
        </w:rPr>
        <w:t>区委人才工作领导小组办公室</w:t>
      </w:r>
      <w:r>
        <w:rPr>
          <w:rFonts w:hint="default" w:ascii="Times New Roman" w:hAnsi="Times New Roman" w:eastAsia="仿宋" w:cs="Times New Roman"/>
          <w:b w:val="0"/>
          <w:bCs w:val="0"/>
          <w:color w:val="auto"/>
          <w:sz w:val="32"/>
          <w:szCs w:val="32"/>
          <w:highlight w:val="none"/>
          <w:u w:val="none"/>
          <w:lang w:val="en-US" w:eastAsia="zh-CN"/>
        </w:rPr>
        <w:t>，办公室汇总各单位人才评价得分，对报考人员人才评价得分进行公布。报考人员对于单位复核认定得分有异议的，可在人才评价成绩公布1日内向报考单位提出再审核申请，须注明申请理由并提供相应佐证材料。人才评价工作组须在1日内反馈复核结果</w:t>
      </w:r>
      <w:r>
        <w:rPr>
          <w:rFonts w:hint="default" w:ascii="Times New Roman" w:hAnsi="Times New Roman" w:eastAsia="仿宋" w:cs="Times New Roman"/>
          <w:color w:val="auto"/>
          <w:sz w:val="32"/>
          <w:szCs w:val="32"/>
          <w:highlight w:val="none"/>
          <w:u w:val="none"/>
          <w:lang w:val="en-US" w:eastAsia="zh-CN"/>
        </w:rPr>
        <w:t>。</w:t>
      </w:r>
    </w:p>
    <w:p w14:paraId="60E29C8B">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lang w:val="en-US" w:eastAsia="zh-CN"/>
        </w:rPr>
        <w:t>全日制博士研究生人才评价按满分计算，只进行面试（单独组织，单独排序，不与本科生、硕士研究生同岗竞争）</w:t>
      </w:r>
      <w:r>
        <w:rPr>
          <w:rFonts w:hint="default" w:ascii="Times New Roman" w:hAnsi="Times New Roman" w:eastAsia="仿宋" w:cs="Times New Roman"/>
          <w:color w:val="auto"/>
          <w:sz w:val="32"/>
          <w:szCs w:val="32"/>
          <w:highlight w:val="none"/>
          <w:u w:val="none"/>
          <w:lang w:val="en-US" w:eastAsia="zh-CN"/>
        </w:rPr>
        <w:t>。</w:t>
      </w:r>
    </w:p>
    <w:p w14:paraId="3E832D4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643"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b/>
          <w:bCs/>
          <w:color w:val="auto"/>
          <w:sz w:val="32"/>
          <w:szCs w:val="32"/>
          <w:highlight w:val="none"/>
          <w:lang w:val="en-US" w:eastAsia="zh-CN"/>
        </w:rPr>
        <w:t>人才评价具体时间、地点等内容另行公告</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u w:val="none"/>
          <w:lang w:val="en-US" w:eastAsia="zh-CN"/>
        </w:rPr>
        <w:t>未在规定时间内提交或未按要求提交《人才评价表》及相关佐证材料的，视为放弃评价资格</w:t>
      </w:r>
      <w:r>
        <w:rPr>
          <w:rFonts w:hint="default" w:ascii="Times New Roman" w:hAnsi="Times New Roman" w:eastAsia="仿宋" w:cs="Times New Roman"/>
          <w:color w:val="auto"/>
          <w:sz w:val="32"/>
          <w:szCs w:val="32"/>
          <w:highlight w:val="none"/>
          <w:u w:val="none"/>
          <w:lang w:val="en-US" w:eastAsia="zh-CN"/>
        </w:rPr>
        <w:t>。</w:t>
      </w:r>
    </w:p>
    <w:p w14:paraId="6D0520F8">
      <w:pPr>
        <w:keepNext w:val="0"/>
        <w:keepLines w:val="0"/>
        <w:pageBreakBefore w:val="0"/>
        <w:widowControl/>
        <w:suppressLineNumbers w:val="0"/>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楷体" w:cs="Times New Roman"/>
          <w:b/>
          <w:color w:val="auto"/>
          <w:sz w:val="32"/>
          <w:szCs w:val="32"/>
          <w:highlight w:val="none"/>
          <w:lang w:val="en-US" w:eastAsia="zh-CN"/>
        </w:rPr>
      </w:pPr>
      <w:r>
        <w:rPr>
          <w:rFonts w:hint="default" w:ascii="Times New Roman" w:hAnsi="Times New Roman" w:eastAsia="楷体" w:cs="Times New Roman"/>
          <w:b/>
          <w:bCs w:val="0"/>
          <w:color w:val="auto"/>
          <w:sz w:val="32"/>
          <w:szCs w:val="32"/>
          <w:highlight w:val="none"/>
          <w:lang w:val="en-US" w:eastAsia="zh-CN"/>
        </w:rPr>
        <w:t>（四）</w:t>
      </w:r>
      <w:r>
        <w:rPr>
          <w:rFonts w:hint="default" w:ascii="Times New Roman" w:hAnsi="Times New Roman" w:eastAsia="楷体" w:cs="Times New Roman"/>
          <w:b/>
          <w:color w:val="auto"/>
          <w:sz w:val="32"/>
          <w:szCs w:val="32"/>
          <w:highlight w:val="none"/>
          <w:lang w:val="en-US" w:eastAsia="zh-CN"/>
        </w:rPr>
        <w:t>面试</w:t>
      </w:r>
    </w:p>
    <w:p w14:paraId="41140F4A">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u w:val="none"/>
          <w:lang w:val="en-US" w:eastAsia="zh-CN"/>
        </w:rPr>
        <w:t>根据人才评价分数由高到低的顺序，按照岗位需求人数与人才评价人数1:3比例确定进入面试范围人员，参加人才评价人员不足3:1的按实际人数进入面试，出现分数并列且超过3:1的同时进入面试环节。本次人才引进面试工作，由通辽市科尔沁区卫生健康委员会组织实施。</w:t>
      </w:r>
    </w:p>
    <w:p w14:paraId="2EEF4B58">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1.考试期间考点封闭管理，考生凭有效居民身份证（临时身份证、社保卡或护照）、《面试通知书》按规定时间到指定地点参加面试，未按规定时间到指定地点报到的，视为自动放弃面试资格。</w:t>
      </w:r>
    </w:p>
    <w:p w14:paraId="7A4E2060">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面试主要采取结构化方式开展，对面试人员知识积累、业务能力、科研水平、逻辑思维等能力素质进行综合考评。面试设最低合格分数线，满分为100分，成绩低于70分者视为考试不合格，面试成绩按四舍五入法保留至小数点后两位。</w:t>
      </w:r>
    </w:p>
    <w:p w14:paraId="01A39269">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3.对于有符合条件的博士研究生报考，直接进入面试环节，经通辽市科尔沁区卫生健康委员会党组集体研究决定后，可申请使用引才单位额外空余编制或调剂使用编制予以保障，做到“一岗双用”“增补使用”。</w:t>
      </w:r>
    </w:p>
    <w:p w14:paraId="24616E3D">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 w:cs="Times New Roman"/>
          <w:b/>
          <w:bCs/>
          <w:color w:val="auto"/>
          <w:sz w:val="32"/>
          <w:szCs w:val="32"/>
          <w:highlight w:val="none"/>
          <w:lang w:val="en-US" w:eastAsia="zh-CN"/>
        </w:rPr>
      </w:pPr>
      <w:r>
        <w:rPr>
          <w:rFonts w:hint="default" w:ascii="Times New Roman" w:hAnsi="Times New Roman" w:eastAsia="仿宋" w:cs="Times New Roman"/>
          <w:b/>
          <w:bCs/>
          <w:color w:val="auto"/>
          <w:sz w:val="32"/>
          <w:szCs w:val="32"/>
          <w:highlight w:val="none"/>
          <w:lang w:val="en-US" w:eastAsia="zh-CN"/>
        </w:rPr>
        <w:t>面试时间、地点及相关要求另行公告。</w:t>
      </w:r>
    </w:p>
    <w:p w14:paraId="7F3FB8F3">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640" w:firstLineChars="200"/>
        <w:jc w:val="both"/>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报考人员在面试环节须使用国家通用语言作答，不按规定语言文字作答的，按零分处理。</w:t>
      </w:r>
    </w:p>
    <w:p w14:paraId="79DA6A8F">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 w:cs="Times New Roman"/>
          <w:b/>
          <w:bCs w:val="0"/>
          <w:color w:val="auto"/>
          <w:sz w:val="32"/>
          <w:szCs w:val="32"/>
          <w:highlight w:val="none"/>
          <w:lang w:val="en-US" w:eastAsia="zh-CN"/>
        </w:rPr>
      </w:pPr>
      <w:r>
        <w:rPr>
          <w:rFonts w:hint="default" w:ascii="Times New Roman" w:hAnsi="Times New Roman" w:eastAsia="楷体" w:cs="Times New Roman"/>
          <w:b/>
          <w:bCs w:val="0"/>
          <w:color w:val="auto"/>
          <w:sz w:val="32"/>
          <w:szCs w:val="32"/>
          <w:highlight w:val="none"/>
          <w:lang w:val="en-US" w:eastAsia="zh-CN"/>
        </w:rPr>
        <w:t>（五）考试总成绩计算</w:t>
      </w:r>
    </w:p>
    <w:p w14:paraId="511DE48C">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sz w:val="32"/>
          <w:szCs w:val="32"/>
          <w:highlight w:val="none"/>
          <w:u w:val="none"/>
          <w:lang w:val="en-US" w:eastAsia="zh-CN"/>
        </w:rPr>
        <w:t>考试总成绩=人才评价成绩×50%＋面试成绩×50%。考试总成绩按照四舍五入保留小数点后两位，</w:t>
      </w:r>
      <w:r>
        <w:rPr>
          <w:rFonts w:hint="default" w:ascii="Times New Roman" w:hAnsi="Times New Roman" w:eastAsia="仿宋" w:cs="Times New Roman"/>
          <w:color w:val="auto"/>
          <w:sz w:val="32"/>
          <w:szCs w:val="32"/>
          <w:highlight w:val="none"/>
          <w:lang w:val="en-US" w:eastAsia="zh-CN"/>
        </w:rPr>
        <w:t>如出现同一岗位考试总成绩并列时，</w:t>
      </w:r>
      <w:r>
        <w:rPr>
          <w:rFonts w:hint="default" w:ascii="Times New Roman" w:hAnsi="Times New Roman" w:eastAsia="仿宋" w:cs="Times New Roman"/>
          <w:b w:val="0"/>
          <w:bCs w:val="0"/>
          <w:color w:val="auto"/>
          <w:sz w:val="32"/>
          <w:szCs w:val="32"/>
          <w:highlight w:val="none"/>
          <w:u w:val="none"/>
          <w:lang w:val="en-US" w:eastAsia="zh-CN"/>
        </w:rPr>
        <w:t>查阅小数点后第三位小数区分。</w:t>
      </w:r>
      <w:r>
        <w:rPr>
          <w:rFonts w:hint="default" w:ascii="Times New Roman" w:hAnsi="Times New Roman" w:eastAsia="仿宋" w:cs="Times New Roman"/>
          <w:color w:val="auto"/>
          <w:sz w:val="32"/>
          <w:szCs w:val="32"/>
          <w:highlight w:val="none"/>
          <w:lang w:val="en-US" w:eastAsia="zh-CN"/>
        </w:rPr>
        <w:t>查阅小数点后第三位小数成绩也并列的，须另行加试，并按照该岗位拟引进人数，等额确定进入体检范围的人员。</w:t>
      </w:r>
    </w:p>
    <w:p w14:paraId="79F66D79">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 w:cs="Times New Roman"/>
          <w:b/>
          <w:bCs w:val="0"/>
          <w:color w:val="auto"/>
          <w:sz w:val="32"/>
          <w:szCs w:val="32"/>
          <w:highlight w:val="none"/>
        </w:rPr>
      </w:pPr>
      <w:r>
        <w:rPr>
          <w:rFonts w:hint="default" w:ascii="Times New Roman" w:hAnsi="Times New Roman" w:eastAsia="楷体" w:cs="Times New Roman"/>
          <w:b/>
          <w:bCs w:val="0"/>
          <w:color w:val="auto"/>
          <w:sz w:val="32"/>
          <w:szCs w:val="32"/>
          <w:highlight w:val="none"/>
        </w:rPr>
        <w:t>（</w:t>
      </w:r>
      <w:r>
        <w:rPr>
          <w:rFonts w:hint="default" w:ascii="Times New Roman" w:hAnsi="Times New Roman" w:eastAsia="楷体" w:cs="Times New Roman"/>
          <w:b/>
          <w:bCs w:val="0"/>
          <w:color w:val="auto"/>
          <w:sz w:val="32"/>
          <w:szCs w:val="32"/>
          <w:highlight w:val="none"/>
          <w:lang w:val="en-US" w:eastAsia="zh-CN"/>
        </w:rPr>
        <w:t>六</w:t>
      </w:r>
      <w:r>
        <w:rPr>
          <w:rFonts w:hint="default" w:ascii="Times New Roman" w:hAnsi="Times New Roman" w:eastAsia="楷体" w:cs="Times New Roman"/>
          <w:b/>
          <w:bCs w:val="0"/>
          <w:color w:val="auto"/>
          <w:sz w:val="32"/>
          <w:szCs w:val="32"/>
          <w:highlight w:val="none"/>
        </w:rPr>
        <w:t>）体检</w:t>
      </w:r>
    </w:p>
    <w:p w14:paraId="5E9E2861">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体检在指定医院规定时间内进行，体检费用自理。体检项目参照公务员录用体检有关规定执行。报考人员无正当理由不按时参加体检或体检不合格的，取消聘用资格。对体检过程中弄虚作假、隐瞒重要病史等导致体检结果不实的，取消聘用资格，并记入本人诚信档案。对报考人员申请进行复检的，在接到体检机构通知后及时安排复检。</w:t>
      </w:r>
    </w:p>
    <w:p w14:paraId="3CC677C2">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 w:cs="Times New Roman"/>
          <w:b/>
          <w:bCs w:val="0"/>
          <w:color w:val="auto"/>
          <w:sz w:val="32"/>
          <w:szCs w:val="32"/>
          <w:highlight w:val="none"/>
        </w:rPr>
      </w:pPr>
      <w:r>
        <w:rPr>
          <w:rFonts w:hint="default" w:ascii="Times New Roman" w:hAnsi="Times New Roman" w:eastAsia="楷体" w:cs="Times New Roman"/>
          <w:b/>
          <w:bCs w:val="0"/>
          <w:color w:val="auto"/>
          <w:sz w:val="32"/>
          <w:szCs w:val="32"/>
          <w:highlight w:val="none"/>
        </w:rPr>
        <w:t>（</w:t>
      </w:r>
      <w:r>
        <w:rPr>
          <w:rFonts w:hint="default" w:ascii="Times New Roman" w:hAnsi="Times New Roman" w:eastAsia="楷体" w:cs="Times New Roman"/>
          <w:b/>
          <w:bCs w:val="0"/>
          <w:color w:val="auto"/>
          <w:sz w:val="32"/>
          <w:szCs w:val="32"/>
          <w:highlight w:val="none"/>
          <w:lang w:val="en-US" w:eastAsia="zh-CN"/>
        </w:rPr>
        <w:t>七</w:t>
      </w:r>
      <w:r>
        <w:rPr>
          <w:rFonts w:hint="default" w:ascii="Times New Roman" w:hAnsi="Times New Roman" w:eastAsia="楷体" w:cs="Times New Roman"/>
          <w:b/>
          <w:bCs w:val="0"/>
          <w:color w:val="auto"/>
          <w:sz w:val="32"/>
          <w:szCs w:val="32"/>
          <w:highlight w:val="none"/>
        </w:rPr>
        <w:t>）考察</w:t>
      </w:r>
    </w:p>
    <w:p w14:paraId="5CD1A75E">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640"/>
        <w:jc w:val="both"/>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b w:val="0"/>
          <w:bCs w:val="0"/>
          <w:color w:val="auto"/>
          <w:sz w:val="32"/>
          <w:szCs w:val="32"/>
          <w:highlight w:val="none"/>
          <w:u w:val="none"/>
          <w:lang w:val="en-US" w:eastAsia="zh-CN"/>
        </w:rPr>
        <w:t>考察工作由</w:t>
      </w:r>
      <w:r>
        <w:rPr>
          <w:rFonts w:hint="default" w:ascii="Times New Roman" w:hAnsi="Times New Roman" w:eastAsia="仿宋" w:cs="Times New Roman"/>
          <w:color w:val="auto"/>
          <w:sz w:val="32"/>
          <w:szCs w:val="32"/>
          <w:highlight w:val="none"/>
          <w:lang w:val="en-US" w:eastAsia="zh-CN"/>
        </w:rPr>
        <w:t>通辽市科尔沁区卫生健康委员会</w:t>
      </w:r>
      <w:r>
        <w:rPr>
          <w:rFonts w:hint="default" w:ascii="Times New Roman" w:hAnsi="Times New Roman" w:eastAsia="仿宋" w:cs="Times New Roman"/>
          <w:b w:val="0"/>
          <w:bCs w:val="0"/>
          <w:color w:val="auto"/>
          <w:sz w:val="32"/>
          <w:szCs w:val="32"/>
          <w:highlight w:val="none"/>
          <w:u w:val="none"/>
          <w:lang w:val="en-US" w:eastAsia="zh-CN"/>
        </w:rPr>
        <w:t>组织实施，由引才单位工作人员</w:t>
      </w:r>
      <w:r>
        <w:rPr>
          <w:rFonts w:hint="default" w:ascii="Times New Roman" w:hAnsi="Times New Roman" w:eastAsia="仿宋" w:cs="Times New Roman"/>
          <w:color w:val="auto"/>
          <w:sz w:val="32"/>
          <w:szCs w:val="32"/>
          <w:highlight w:val="none"/>
          <w:u w:val="none"/>
          <w:lang w:val="en-US" w:eastAsia="zh-CN"/>
        </w:rPr>
        <w:t>组成考察组，对拟聘用人员</w:t>
      </w:r>
      <w:r>
        <w:rPr>
          <w:rFonts w:hint="default" w:ascii="Times New Roman" w:hAnsi="Times New Roman" w:eastAsia="仿宋" w:cs="Times New Roman"/>
          <w:b w:val="0"/>
          <w:bCs w:val="0"/>
          <w:color w:val="auto"/>
          <w:sz w:val="32"/>
          <w:szCs w:val="32"/>
          <w:highlight w:val="none"/>
          <w:u w:val="none"/>
          <w:lang w:val="en-US" w:eastAsia="zh-CN"/>
        </w:rPr>
        <w:t>进行认真全面考察，</w:t>
      </w:r>
      <w:r>
        <w:rPr>
          <w:rFonts w:hint="default" w:ascii="Times New Roman" w:hAnsi="Times New Roman" w:eastAsia="仿宋" w:cs="Times New Roman"/>
          <w:color w:val="auto"/>
          <w:sz w:val="32"/>
          <w:szCs w:val="32"/>
          <w:highlight w:val="none"/>
        </w:rPr>
        <w:t>考察内容主要包括被考察人员的思想政治表现、道德品行、能力素质、学习和工作表现、遵纪守法、廉洁自律以及是否需要回避等方面情况。</w:t>
      </w:r>
    </w:p>
    <w:p w14:paraId="3C96E483">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640"/>
        <w:jc w:val="both"/>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rPr>
        <w:t>考察工作突出政治标准，重点考察报考人员是否符合增强“四个意识”、坚定“四个自信”、做到“两个维护”，是否牢记“三个离不开”、切实增强“五个认同”等政治要求，坚决把政治上不合格的挡在门外。考察采取个别谈话、实地走访、审核人事档案、查询社会信用记录、同被考察人员面谈等方式进行，根据需要也可以进行延伸考察等，广泛深入地了解情况。</w:t>
      </w:r>
      <w:r>
        <w:rPr>
          <w:rFonts w:hint="default" w:ascii="Times New Roman" w:hAnsi="Times New Roman" w:eastAsia="仿宋" w:cs="Times New Roman"/>
          <w:b w:val="0"/>
          <w:bCs w:val="0"/>
          <w:color w:val="auto"/>
          <w:sz w:val="32"/>
          <w:szCs w:val="32"/>
          <w:highlight w:val="none"/>
          <w:u w:val="none"/>
          <w:lang w:val="en-US" w:eastAsia="zh-CN"/>
        </w:rPr>
        <w:t>报考人员</w:t>
      </w:r>
      <w:r>
        <w:rPr>
          <w:rFonts w:hint="default" w:ascii="Times New Roman" w:hAnsi="Times New Roman" w:eastAsia="仿宋" w:cs="Times New Roman"/>
          <w:color w:val="auto"/>
          <w:sz w:val="32"/>
          <w:szCs w:val="32"/>
          <w:highlight w:val="none"/>
        </w:rPr>
        <w:t>考察</w:t>
      </w:r>
      <w:r>
        <w:rPr>
          <w:rFonts w:hint="default" w:ascii="Times New Roman" w:hAnsi="Times New Roman" w:eastAsia="仿宋" w:cs="Times New Roman"/>
          <w:color w:val="auto"/>
          <w:sz w:val="32"/>
          <w:szCs w:val="32"/>
          <w:highlight w:val="none"/>
          <w:lang w:eastAsia="zh-CN"/>
        </w:rPr>
        <w:t>情况</w:t>
      </w:r>
      <w:r>
        <w:rPr>
          <w:rFonts w:hint="default" w:ascii="Times New Roman" w:hAnsi="Times New Roman" w:eastAsia="仿宋" w:cs="Times New Roman"/>
          <w:b w:val="0"/>
          <w:bCs w:val="0"/>
          <w:color w:val="auto"/>
          <w:sz w:val="32"/>
          <w:szCs w:val="32"/>
          <w:highlight w:val="none"/>
          <w:u w:val="none"/>
          <w:lang w:val="en-US" w:eastAsia="zh-CN"/>
        </w:rPr>
        <w:t>经</w:t>
      </w:r>
      <w:r>
        <w:rPr>
          <w:rFonts w:hint="default" w:ascii="Times New Roman" w:hAnsi="Times New Roman" w:eastAsia="仿宋" w:cs="Times New Roman"/>
          <w:color w:val="auto"/>
          <w:sz w:val="32"/>
          <w:szCs w:val="32"/>
          <w:highlight w:val="none"/>
          <w:u w:val="none"/>
          <w:lang w:val="en-US" w:eastAsia="zh-CN"/>
        </w:rPr>
        <w:t>通辽市科尔沁区卫生健康委员会</w:t>
      </w:r>
      <w:r>
        <w:rPr>
          <w:rFonts w:hint="default" w:ascii="Times New Roman" w:hAnsi="Times New Roman" w:eastAsia="仿宋" w:cs="Times New Roman"/>
          <w:b w:val="0"/>
          <w:bCs w:val="0"/>
          <w:color w:val="auto"/>
          <w:sz w:val="32"/>
          <w:szCs w:val="32"/>
          <w:highlight w:val="none"/>
          <w:u w:val="none"/>
          <w:lang w:val="en-US" w:eastAsia="zh-CN"/>
        </w:rPr>
        <w:t>党组会议集体研究后，形成书面考察材料报科尔沁区委人才工作领导小组备案。对考察不合格的，</w:t>
      </w:r>
      <w:r>
        <w:rPr>
          <w:rFonts w:hint="default" w:ascii="Times New Roman" w:hAnsi="Times New Roman" w:eastAsia="仿宋" w:cs="Times New Roman"/>
          <w:color w:val="auto"/>
          <w:sz w:val="32"/>
          <w:szCs w:val="32"/>
          <w:highlight w:val="none"/>
          <w:u w:val="none"/>
          <w:lang w:val="en-US" w:eastAsia="zh-CN"/>
        </w:rPr>
        <w:t>经通辽市科尔沁区卫生健康委员会党组会议集体研究后，可</w:t>
      </w:r>
      <w:r>
        <w:rPr>
          <w:rFonts w:hint="default" w:ascii="Times New Roman" w:hAnsi="Times New Roman" w:eastAsia="仿宋" w:cs="Times New Roman"/>
          <w:b w:val="0"/>
          <w:bCs w:val="0"/>
          <w:color w:val="auto"/>
          <w:sz w:val="32"/>
          <w:szCs w:val="32"/>
          <w:highlight w:val="none"/>
          <w:u w:val="none"/>
          <w:lang w:val="en-US" w:eastAsia="zh-CN"/>
        </w:rPr>
        <w:t>取消其聘用资格</w:t>
      </w:r>
      <w:r>
        <w:rPr>
          <w:rFonts w:hint="default" w:ascii="Times New Roman" w:hAnsi="Times New Roman" w:eastAsia="仿宋" w:cs="Times New Roman"/>
          <w:color w:val="auto"/>
          <w:sz w:val="32"/>
          <w:szCs w:val="32"/>
          <w:highlight w:val="none"/>
          <w:u w:val="none"/>
          <w:lang w:val="en-US" w:eastAsia="zh-CN"/>
        </w:rPr>
        <w:t>。</w:t>
      </w:r>
    </w:p>
    <w:p w14:paraId="212EC854">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640"/>
        <w:jc w:val="both"/>
        <w:textAlignment w:val="auto"/>
        <w:outlineLvl w:val="9"/>
        <w:rPr>
          <w:rFonts w:hint="default" w:ascii="Times New Roman" w:hAnsi="Times New Roman" w:eastAsia="楷体" w:cs="Times New Roman"/>
          <w:b/>
          <w:color w:val="auto"/>
          <w:sz w:val="32"/>
          <w:szCs w:val="32"/>
          <w:highlight w:val="none"/>
          <w:lang w:eastAsia="zh-CN"/>
        </w:rPr>
      </w:pPr>
      <w:r>
        <w:rPr>
          <w:rFonts w:hint="default" w:ascii="Times New Roman" w:hAnsi="Times New Roman" w:eastAsia="楷体" w:cs="Times New Roman"/>
          <w:b/>
          <w:color w:val="auto"/>
          <w:sz w:val="32"/>
          <w:szCs w:val="32"/>
          <w:highlight w:val="none"/>
          <w:lang w:eastAsia="zh-CN"/>
        </w:rPr>
        <w:t>（</w:t>
      </w:r>
      <w:r>
        <w:rPr>
          <w:rFonts w:hint="default" w:ascii="Times New Roman" w:hAnsi="Times New Roman" w:eastAsia="楷体" w:cs="Times New Roman"/>
          <w:b/>
          <w:color w:val="auto"/>
          <w:sz w:val="32"/>
          <w:szCs w:val="32"/>
          <w:highlight w:val="none"/>
          <w:lang w:val="en-US" w:eastAsia="zh-CN"/>
        </w:rPr>
        <w:t>八</w:t>
      </w:r>
      <w:r>
        <w:rPr>
          <w:rFonts w:hint="default" w:ascii="Times New Roman" w:hAnsi="Times New Roman" w:eastAsia="楷体" w:cs="Times New Roman"/>
          <w:b/>
          <w:color w:val="auto"/>
          <w:sz w:val="32"/>
          <w:szCs w:val="32"/>
          <w:highlight w:val="none"/>
          <w:lang w:eastAsia="zh-CN"/>
        </w:rPr>
        <w:t>）</w:t>
      </w:r>
      <w:r>
        <w:rPr>
          <w:rFonts w:hint="default" w:ascii="Times New Roman" w:hAnsi="Times New Roman" w:eastAsia="楷体" w:cs="Times New Roman"/>
          <w:b/>
          <w:color w:val="auto"/>
          <w:sz w:val="32"/>
          <w:szCs w:val="32"/>
          <w:highlight w:val="none"/>
        </w:rPr>
        <w:t>公示</w:t>
      </w:r>
    </w:p>
    <w:p w14:paraId="7FF023AE">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640"/>
        <w:jc w:val="both"/>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根据考试总成绩和体检、考察结果等额确定拟聘用人员，</w:t>
      </w:r>
      <w:r>
        <w:rPr>
          <w:rFonts w:hint="default" w:ascii="Times New Roman" w:hAnsi="Times New Roman" w:eastAsia="仿宋" w:cs="Times New Roman"/>
          <w:color w:val="auto"/>
          <w:spacing w:val="-11"/>
          <w:sz w:val="32"/>
          <w:szCs w:val="32"/>
          <w:highlight w:val="none"/>
          <w:u w:val="none"/>
          <w:lang w:val="en-US" w:eastAsia="zh-CN"/>
        </w:rPr>
        <w:t>通过通辽市科尔沁区人民政府网站</w:t>
      </w:r>
      <w:r>
        <w:rPr>
          <w:rFonts w:hint="default" w:ascii="Times New Roman" w:hAnsi="Times New Roman" w:eastAsia="仿宋" w:cs="Times New Roman"/>
          <w:color w:val="auto"/>
          <w:sz w:val="32"/>
          <w:szCs w:val="32"/>
          <w:highlight w:val="none"/>
          <w:u w:val="none"/>
          <w:lang w:val="en-US" w:eastAsia="zh-CN"/>
        </w:rPr>
        <w:t>（http://www.keerqin.gov.cn/）公示，公示期不少于5个工作日。公示期满，对没有问题或反映问题不影响聘用的，办理聘用手续；对公示期间，反映有影响聘用的问题并查有实据的，不予聘用；对反映的问题一时难以查实的，暂缓聘用，待问题查清后再决定是否聘用。</w:t>
      </w:r>
    </w:p>
    <w:p w14:paraId="722B015E">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640"/>
        <w:jc w:val="both"/>
        <w:textAlignment w:val="auto"/>
        <w:outlineLvl w:val="9"/>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报考人员在本次公开引进办理聘用审批手续前被其他事业单位列编聘用或在公务员考录中被新录用的，取消其聘用资格</w:t>
      </w:r>
      <w:r>
        <w:rPr>
          <w:rFonts w:hint="default" w:ascii="Times New Roman" w:hAnsi="Times New Roman" w:eastAsia="仿宋" w:cs="Times New Roman"/>
          <w:color w:val="auto"/>
          <w:sz w:val="32"/>
          <w:szCs w:val="32"/>
          <w:highlight w:val="none"/>
          <w:u w:val="none"/>
          <w:lang w:val="en-US" w:eastAsia="zh-CN"/>
        </w:rPr>
        <w:t>。</w:t>
      </w:r>
    </w:p>
    <w:p w14:paraId="14D21E56">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楷体" w:cs="Times New Roman"/>
          <w:b/>
          <w:bCs w:val="0"/>
          <w:color w:val="auto"/>
          <w:sz w:val="32"/>
          <w:szCs w:val="32"/>
          <w:highlight w:val="none"/>
          <w:lang w:val="en-US" w:eastAsia="zh-CN"/>
        </w:rPr>
      </w:pPr>
      <w:r>
        <w:rPr>
          <w:rFonts w:hint="default" w:ascii="Times New Roman" w:hAnsi="Times New Roman" w:eastAsia="楷体" w:cs="Times New Roman"/>
          <w:b/>
          <w:bCs w:val="0"/>
          <w:color w:val="auto"/>
          <w:sz w:val="32"/>
          <w:szCs w:val="32"/>
          <w:highlight w:val="none"/>
        </w:rPr>
        <w:t>（</w:t>
      </w:r>
      <w:r>
        <w:rPr>
          <w:rFonts w:hint="default" w:ascii="Times New Roman" w:hAnsi="Times New Roman" w:eastAsia="楷体" w:cs="Times New Roman"/>
          <w:b/>
          <w:bCs w:val="0"/>
          <w:color w:val="auto"/>
          <w:sz w:val="32"/>
          <w:szCs w:val="32"/>
          <w:highlight w:val="none"/>
          <w:lang w:val="en-US" w:eastAsia="zh-CN"/>
        </w:rPr>
        <w:t>九</w:t>
      </w:r>
      <w:r>
        <w:rPr>
          <w:rFonts w:hint="default" w:ascii="Times New Roman" w:hAnsi="Times New Roman" w:eastAsia="楷体" w:cs="Times New Roman"/>
          <w:b/>
          <w:bCs w:val="0"/>
          <w:color w:val="auto"/>
          <w:sz w:val="32"/>
          <w:szCs w:val="32"/>
          <w:highlight w:val="none"/>
        </w:rPr>
        <w:t>）</w:t>
      </w:r>
      <w:r>
        <w:rPr>
          <w:rFonts w:hint="default" w:ascii="Times New Roman" w:hAnsi="Times New Roman" w:eastAsia="楷体" w:cs="Times New Roman"/>
          <w:b/>
          <w:bCs w:val="0"/>
          <w:color w:val="auto"/>
          <w:sz w:val="32"/>
          <w:szCs w:val="32"/>
          <w:highlight w:val="none"/>
          <w:lang w:val="en-US" w:eastAsia="zh-CN"/>
        </w:rPr>
        <w:t>办理</w:t>
      </w:r>
      <w:r>
        <w:rPr>
          <w:rFonts w:hint="default" w:ascii="Times New Roman" w:hAnsi="Times New Roman" w:eastAsia="楷体" w:cs="Times New Roman"/>
          <w:b/>
          <w:bCs w:val="0"/>
          <w:color w:val="auto"/>
          <w:sz w:val="32"/>
          <w:szCs w:val="32"/>
          <w:highlight w:val="none"/>
        </w:rPr>
        <w:t>聘用</w:t>
      </w:r>
      <w:r>
        <w:rPr>
          <w:rFonts w:hint="default" w:ascii="Times New Roman" w:hAnsi="Times New Roman" w:eastAsia="楷体" w:cs="Times New Roman"/>
          <w:b/>
          <w:bCs w:val="0"/>
          <w:color w:val="auto"/>
          <w:sz w:val="32"/>
          <w:szCs w:val="32"/>
          <w:highlight w:val="none"/>
          <w:lang w:val="en-US" w:eastAsia="zh-CN"/>
        </w:rPr>
        <w:t>手续</w:t>
      </w:r>
    </w:p>
    <w:p w14:paraId="1CBC9A75">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640"/>
        <w:jc w:val="both"/>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备案。对公示期满无异议人员，由引才单位按照有关规定，经通辽市科尔沁区卫生健康委员会审批后，及时办理聘用手续，并按照干部管理权限，报区人社局备案，由区委编办对事业单位聘用人员办理入编手续。</w:t>
      </w:r>
    </w:p>
    <w:p w14:paraId="12A45A1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试用期。按规定实行试用期制度。初次就业的聘用人员订立的聘用期达到3年及以上的，试用期为12个月；其他聘用人员，试用期一般不超过3个月，情况特殊的，可以延长，最长不超过6个月。试用期包含在聘用期限内，试用期满合格的，予以正式聘用。</w:t>
      </w:r>
    </w:p>
    <w:p w14:paraId="7B2EE7C8">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640"/>
        <w:jc w:val="both"/>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3.服务期。用人单位须与聘用人员签订聘用合同，事业单位最低服务期限为五年（含试用期），并明确违约责任和相关要求。</w:t>
      </w:r>
    </w:p>
    <w:p w14:paraId="08E1DB0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4.取消资格情形。资格审查贯穿引进人才的全过程。在引进过程中拟聘用人员有下列情形之一的，取消聘用资格。</w:t>
      </w:r>
    </w:p>
    <w:p w14:paraId="5B27460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（1）报名阶段恶意注册报名信息、扰乱报名秩序的，查实后取消报名资格。</w:t>
      </w:r>
    </w:p>
    <w:p w14:paraId="734133E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（2）未在规定时间内参加体检或在体检阶段结果不合格、在体检过程中弄虚作假或者隐瞒真实情况的，取消聘用资格。</w:t>
      </w:r>
    </w:p>
    <w:p w14:paraId="0B0369B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（3）考察不合格的或在引才各阶段发现不符合引才岗位条件要求的人员，取消聘用资格。</w:t>
      </w:r>
    </w:p>
    <w:p w14:paraId="1C80402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（4）公示阶段发现问题且查有实据影响聘用的，不予聘用；对发现的问题一时难以查实的，待问题查实后再决定是否聘用。</w:t>
      </w:r>
    </w:p>
    <w:p w14:paraId="011E338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（5）</w:t>
      </w:r>
      <w:r>
        <w:rPr>
          <w:rFonts w:hint="default" w:ascii="Times New Roman" w:hAnsi="Times New Roman" w:eastAsia="仿宋" w:cs="Times New Roman"/>
          <w:color w:val="auto"/>
          <w:sz w:val="32"/>
          <w:szCs w:val="32"/>
          <w:highlight w:val="none"/>
          <w:u w:val="none"/>
        </w:rPr>
        <w:t>未在</w:t>
      </w:r>
      <w:r>
        <w:rPr>
          <w:rFonts w:hint="default" w:ascii="Times New Roman" w:hAnsi="Times New Roman" w:eastAsia="仿宋" w:cs="Times New Roman"/>
          <w:color w:val="auto"/>
          <w:sz w:val="32"/>
          <w:szCs w:val="32"/>
          <w:highlight w:val="none"/>
          <w:u w:val="none"/>
          <w:lang w:val="en-US" w:eastAsia="zh-CN"/>
        </w:rPr>
        <w:t>规定时间</w:t>
      </w:r>
      <w:r>
        <w:rPr>
          <w:rFonts w:hint="default" w:ascii="Times New Roman" w:hAnsi="Times New Roman" w:eastAsia="仿宋" w:cs="Times New Roman"/>
          <w:color w:val="auto"/>
          <w:sz w:val="32"/>
          <w:szCs w:val="32"/>
          <w:highlight w:val="none"/>
          <w:u w:val="none"/>
        </w:rPr>
        <w:t>前取得毕业证、学位证</w:t>
      </w:r>
      <w:r>
        <w:rPr>
          <w:rFonts w:hint="default" w:ascii="Times New Roman" w:hAnsi="Times New Roman"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u w:val="none"/>
          <w:lang w:val="en-US" w:eastAsia="zh-CN"/>
        </w:rPr>
        <w:t>岗位所需的</w:t>
      </w:r>
      <w:r>
        <w:rPr>
          <w:rFonts w:hint="default" w:ascii="Times New Roman" w:hAnsi="Times New Roman" w:eastAsia="仿宋" w:cs="Times New Roman"/>
          <w:color w:val="auto"/>
          <w:sz w:val="32"/>
          <w:szCs w:val="32"/>
          <w:highlight w:val="none"/>
          <w:u w:val="none"/>
          <w:lang w:eastAsia="zh-CN"/>
        </w:rPr>
        <w:t>规范化培训合格证明</w:t>
      </w:r>
      <w:r>
        <w:rPr>
          <w:rFonts w:hint="default" w:ascii="Times New Roman" w:hAnsi="Times New Roman" w:eastAsia="仿宋" w:cs="Times New Roman"/>
          <w:color w:val="auto"/>
          <w:sz w:val="32"/>
          <w:szCs w:val="32"/>
          <w:highlight w:val="none"/>
          <w:u w:val="none"/>
        </w:rPr>
        <w:t>的，取消聘用资格。</w:t>
      </w:r>
    </w:p>
    <w:p w14:paraId="54F7C92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（6）聘用通知下发前被录取为全日制高校学生（已报到注册）的拟聘用人员，取消聘用资格。</w:t>
      </w:r>
    </w:p>
    <w:p w14:paraId="457FA0E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（7）聘用通知下发后一个月内，无特殊情况未报到或拒不办理聘用备案手续的，取消聘用资格，记入本人诚信档案。</w:t>
      </w:r>
    </w:p>
    <w:p w14:paraId="29DEBFC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（8）拟聘用人员在办理聘用手续前被其他事业单位列编聘用或在公务员考录中被录用的，取消聘用资格。</w:t>
      </w:r>
    </w:p>
    <w:p w14:paraId="431C9E2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（9）拟聘用人员在办理聘用手续后放弃聘用资格或被取消聘用资格的，记入本人诚信档案。</w:t>
      </w:r>
    </w:p>
    <w:p w14:paraId="5046630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（10）试用期间或期满不合格的，取消聘用资格</w:t>
      </w:r>
      <w:r>
        <w:rPr>
          <w:rFonts w:hint="default" w:ascii="Times New Roman" w:hAnsi="Times New Roman" w:eastAsia="仿宋" w:cs="Times New Roman"/>
          <w:color w:val="auto"/>
          <w:sz w:val="32"/>
          <w:szCs w:val="32"/>
          <w:highlight w:val="none"/>
          <w:u w:val="none"/>
          <w:lang w:val="en-US" w:eastAsia="zh-CN"/>
        </w:rPr>
        <w:t>。</w:t>
      </w:r>
    </w:p>
    <w:p w14:paraId="65AAEB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b w:val="0"/>
          <w:bCs w:val="0"/>
          <w:color w:val="auto"/>
          <w:sz w:val="32"/>
          <w:szCs w:val="32"/>
          <w:highlight w:val="none"/>
          <w:lang w:val="en-US" w:eastAsia="zh-CN"/>
        </w:rPr>
        <w:t>引进待遇</w:t>
      </w:r>
    </w:p>
    <w:p w14:paraId="3D88EB3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（一）事业单位引进人员纳入事业单位编制管理体系，工资福利待遇按照事业单位相关规定执行。</w:t>
      </w:r>
    </w:p>
    <w:p w14:paraId="71DAC5D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二）根据《关于科尔沁区落实“英才兴蒙”工程的实施意见》以及《科尔沁区高层次人才和急需紧缺人才分类及认定参考标准》，符合条件人员与用人单位签订5年服务期后，将依据所属人才类别，获得相应安置费及其他待遇。</w:t>
      </w:r>
    </w:p>
    <w:p w14:paraId="387B227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1.对事业单位引进符合条件的博士研究生，给予30万元安置费（税后）。</w:t>
      </w:r>
    </w:p>
    <w:p w14:paraId="54D15CF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2.对事业单位引进本科或硕士阶段为“一流大学”或“一流学科”的全日制硕士研究生（符合国家教育部2017年公布的第一轮“双一流”建设高校或建设学科名单，2022年公布的第二轮“双一流”建设高校及建设学科名单），给予15万元安置费（税后）。</w:t>
      </w:r>
    </w:p>
    <w:p w14:paraId="0BE2189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3.对事业单位引进2024年、2025年度世界大学综合排名前300院校的全日制硕士研究生，给予15万元安置费（税后）。</w:t>
      </w:r>
    </w:p>
    <w:p w14:paraId="3ED6EF2C">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640"/>
        <w:jc w:val="both"/>
        <w:textAlignment w:val="auto"/>
        <w:outlineLvl w:val="9"/>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（三）对</w:t>
      </w:r>
      <w:r>
        <w:rPr>
          <w:rFonts w:hint="default" w:ascii="Times New Roman" w:hAnsi="Times New Roman" w:eastAsia="仿宋" w:cs="Times New Roman"/>
          <w:snapToGrid w:val="0"/>
          <w:color w:val="auto"/>
          <w:spacing w:val="-3"/>
          <w:kern w:val="0"/>
          <w:sz w:val="32"/>
          <w:szCs w:val="32"/>
          <w:highlight w:val="none"/>
          <w:lang w:val="en-US" w:eastAsia="zh-CN" w:bidi="ar-SA"/>
        </w:rPr>
        <w:t>符合通辽市科尔沁区卫健系统高质量发展人才条件的引进人才，可另外享受引进单位提供的补贴待遇，有关事宜详询用人单位</w:t>
      </w:r>
      <w:r>
        <w:rPr>
          <w:rFonts w:hint="default" w:ascii="Times New Roman" w:hAnsi="Times New Roman" w:eastAsia="仿宋" w:cs="Times New Roman"/>
          <w:color w:val="auto"/>
          <w:sz w:val="32"/>
          <w:szCs w:val="32"/>
          <w:highlight w:val="none"/>
          <w:u w:val="none"/>
          <w:lang w:val="en-US" w:eastAsia="zh-CN"/>
        </w:rPr>
        <w:t>。</w:t>
      </w:r>
    </w:p>
    <w:p w14:paraId="7261226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五、其他事项</w:t>
      </w:r>
    </w:p>
    <w:p w14:paraId="52894923">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kern w:val="2"/>
          <w:sz w:val="32"/>
          <w:szCs w:val="32"/>
          <w:highlight w:val="none"/>
          <w:u w:val="none"/>
          <w:lang w:val="en-US" w:eastAsia="zh-CN" w:bidi="ar-SA"/>
        </w:rPr>
      </w:pPr>
      <w:r>
        <w:rPr>
          <w:rFonts w:hint="default" w:ascii="Times New Roman" w:hAnsi="Times New Roman" w:eastAsia="仿宋" w:cs="Times New Roman"/>
          <w:color w:val="auto"/>
          <w:kern w:val="2"/>
          <w:sz w:val="32"/>
          <w:szCs w:val="32"/>
          <w:highlight w:val="none"/>
          <w:u w:val="none"/>
          <w:lang w:val="en-US" w:eastAsia="zh-CN" w:bidi="ar-SA"/>
        </w:rPr>
        <w:t>（一）本次人才引进在体检、考察、公示等环节出现空缺</w:t>
      </w:r>
      <w:r>
        <w:rPr>
          <w:rFonts w:hint="default" w:ascii="Times New Roman" w:hAnsi="Times New Roman" w:eastAsia="仿宋" w:cs="Times New Roman"/>
          <w:color w:val="auto"/>
          <w:sz w:val="32"/>
          <w:szCs w:val="32"/>
          <w:highlight w:val="none"/>
        </w:rPr>
        <w:t>岗位</w:t>
      </w:r>
      <w:r>
        <w:rPr>
          <w:rFonts w:hint="default" w:ascii="Times New Roman" w:hAnsi="Times New Roman" w:eastAsia="仿宋" w:cs="Times New Roman"/>
          <w:color w:val="auto"/>
          <w:kern w:val="2"/>
          <w:sz w:val="32"/>
          <w:szCs w:val="32"/>
          <w:highlight w:val="none"/>
          <w:u w:val="none"/>
          <w:lang w:val="en-US" w:eastAsia="zh-CN" w:bidi="ar-SA"/>
        </w:rPr>
        <w:t>时，均按考试总成绩从高分到低分的顺序依次递补，每个环节最多递补三次，公示结束无异议之后，</w:t>
      </w:r>
      <w:r>
        <w:rPr>
          <w:rFonts w:hint="default" w:ascii="Times New Roman" w:hAnsi="Times New Roman" w:eastAsia="仿宋" w:cs="Times New Roman"/>
          <w:color w:val="auto"/>
          <w:sz w:val="32"/>
          <w:szCs w:val="32"/>
          <w:highlight w:val="none"/>
        </w:rPr>
        <w:t>办理手续和试用期等阶段不予递补</w:t>
      </w:r>
      <w:r>
        <w:rPr>
          <w:rFonts w:hint="default" w:ascii="Times New Roman" w:hAnsi="Times New Roman" w:eastAsia="仿宋" w:cs="Times New Roman"/>
          <w:color w:val="auto"/>
          <w:sz w:val="32"/>
          <w:szCs w:val="32"/>
          <w:highlight w:val="none"/>
          <w:lang w:eastAsia="zh-CN"/>
        </w:rPr>
        <w:t>。</w:t>
      </w:r>
    </w:p>
    <w:p w14:paraId="0B1AC8B7">
      <w:pPr>
        <w:pStyle w:val="6"/>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kern w:val="2"/>
          <w:sz w:val="32"/>
          <w:szCs w:val="32"/>
          <w:highlight w:val="none"/>
          <w:u w:val="none"/>
          <w:lang w:val="en-US" w:eastAsia="zh-CN" w:bidi="ar-SA"/>
        </w:rPr>
      </w:pPr>
      <w:r>
        <w:rPr>
          <w:rFonts w:hint="default" w:ascii="Times New Roman" w:hAnsi="Times New Roman" w:eastAsia="仿宋" w:cs="Times New Roman"/>
          <w:color w:val="auto"/>
          <w:kern w:val="2"/>
          <w:sz w:val="32"/>
          <w:szCs w:val="32"/>
          <w:highlight w:val="none"/>
          <w:u w:val="none"/>
          <w:lang w:val="en-US" w:eastAsia="zh-CN" w:bidi="ar-SA"/>
        </w:rPr>
        <w:t>（二）本次人才引进不指定复习范围和考试辅导用书，不举办、不委托任何机构举办考试辅导班。社会上出现的假借事业单位考试命题组、专门培训机构等名义举办的辅导班、辅导网站或发行的出版物等，均与本次人才引进无关。</w:t>
      </w:r>
    </w:p>
    <w:p w14:paraId="751DA25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 w:cs="Times New Roman"/>
          <w:color w:val="auto"/>
          <w:kern w:val="2"/>
          <w:sz w:val="32"/>
          <w:szCs w:val="32"/>
          <w:highlight w:val="none"/>
          <w:u w:val="none"/>
          <w:lang w:val="en-US" w:eastAsia="zh-CN" w:bidi="ar-SA"/>
        </w:rPr>
      </w:pPr>
      <w:r>
        <w:rPr>
          <w:rFonts w:hint="default" w:ascii="Times New Roman" w:hAnsi="Times New Roman" w:eastAsia="仿宋" w:cs="Times New Roman"/>
          <w:color w:val="auto"/>
          <w:sz w:val="32"/>
          <w:szCs w:val="32"/>
          <w:highlight w:val="none"/>
          <w:u w:val="none"/>
          <w:lang w:val="en-US" w:eastAsia="zh-CN"/>
        </w:rPr>
        <w:t>（三）本次人才引进中未尽事宜以及引进过程中出现的其他问题，由通辽市科尔沁区卫健系统人才引进专项工作组办公室研究决定并负责解释，有关信息在相关官方网站上发布</w:t>
      </w:r>
      <w:r>
        <w:rPr>
          <w:rFonts w:hint="default" w:ascii="Times New Roman" w:hAnsi="Times New Roman" w:eastAsia="仿宋" w:cs="Times New Roman"/>
          <w:color w:val="auto"/>
          <w:sz w:val="32"/>
          <w:szCs w:val="32"/>
          <w:highlight w:val="none"/>
          <w:u w:val="none"/>
          <w:lang w:val="en-US" w:eastAsia="zh-CN"/>
        </w:rPr>
        <w:t>。</w:t>
      </w:r>
    </w:p>
    <w:p w14:paraId="7E197BF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jc w:val="both"/>
        <w:textAlignment w:val="auto"/>
        <w:outlineLvl w:val="9"/>
        <w:rPr>
          <w:rFonts w:hint="default" w:ascii="Times New Roman" w:hAnsi="Times New Roman" w:eastAsia="仿宋" w:cs="Times New Roman"/>
          <w:color w:val="auto"/>
          <w:kern w:val="2"/>
          <w:sz w:val="32"/>
          <w:szCs w:val="32"/>
          <w:highlight w:val="none"/>
          <w:u w:val="none"/>
          <w:lang w:val="en-US" w:eastAsia="zh-CN" w:bidi="ar-SA"/>
        </w:rPr>
      </w:pPr>
    </w:p>
    <w:p w14:paraId="277E550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2240" w:right="0" w:hanging="2240" w:hangingChars="700"/>
        <w:jc w:val="left"/>
        <w:textAlignment w:val="auto"/>
        <w:outlineLvl w:val="9"/>
        <w:rPr>
          <w:rFonts w:hint="default" w:ascii="Times New Roman" w:hAnsi="Times New Roman" w:eastAsia="仿宋" w:cs="Times New Roman"/>
          <w:b w:val="0"/>
          <w:bCs w:val="0"/>
          <w:color w:val="auto"/>
          <w:spacing w:val="0"/>
          <w:sz w:val="32"/>
          <w:szCs w:val="32"/>
          <w:highlight w:val="none"/>
          <w:u w:val="none"/>
          <w:shd w:val="clear" w:color="auto" w:fill="auto"/>
          <w:lang w:val="en-US" w:eastAsia="zh-CN"/>
        </w:rPr>
      </w:pPr>
      <w:r>
        <w:rPr>
          <w:rFonts w:hint="default" w:ascii="Times New Roman" w:hAnsi="Times New Roman" w:eastAsia="仿宋" w:cs="Times New Roman"/>
          <w:b w:val="0"/>
          <w:bCs w:val="0"/>
          <w:color w:val="auto"/>
          <w:sz w:val="32"/>
          <w:szCs w:val="32"/>
          <w:highlight w:val="none"/>
          <w:u w:val="none"/>
          <w:lang w:val="en-US" w:eastAsia="zh-CN"/>
        </w:rPr>
        <w:t xml:space="preserve">附件：  </w:t>
      </w:r>
      <w:r>
        <w:rPr>
          <w:rFonts w:hint="default" w:ascii="Times New Roman" w:hAnsi="Times New Roman" w:eastAsia="仿宋" w:cs="Times New Roman"/>
          <w:b w:val="0"/>
          <w:bCs w:val="0"/>
          <w:color w:val="auto"/>
          <w:spacing w:val="0"/>
          <w:sz w:val="32"/>
          <w:szCs w:val="32"/>
          <w:highlight w:val="none"/>
          <w:u w:val="none"/>
          <w:lang w:val="en-US" w:eastAsia="zh-CN"/>
        </w:rPr>
        <w:t>2-2-</w:t>
      </w:r>
      <w:r>
        <w:rPr>
          <w:rFonts w:hint="default" w:ascii="Times New Roman" w:hAnsi="Times New Roman" w:eastAsia="仿宋" w:cs="Times New Roman"/>
          <w:b w:val="0"/>
          <w:bCs w:val="0"/>
          <w:color w:val="auto"/>
          <w:spacing w:val="0"/>
          <w:sz w:val="32"/>
          <w:szCs w:val="32"/>
          <w:highlight w:val="none"/>
          <w:u w:val="none"/>
          <w:shd w:val="clear" w:color="auto" w:fill="auto"/>
          <w:lang w:val="en-US" w:eastAsia="zh-CN"/>
        </w:rPr>
        <w:t>1.通辽市科尔沁区2026年度卫健系统第二批人才引进需求表</w:t>
      </w:r>
    </w:p>
    <w:p w14:paraId="26E4352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2237" w:leftChars="608" w:right="0" w:hanging="960" w:hangingChars="300"/>
        <w:jc w:val="left"/>
        <w:textAlignment w:val="auto"/>
        <w:outlineLvl w:val="9"/>
        <w:rPr>
          <w:rFonts w:hint="default" w:ascii="Times New Roman" w:hAnsi="Times New Roman" w:eastAsia="仿宋" w:cs="Times New Roman"/>
          <w:b w:val="0"/>
          <w:bCs w:val="0"/>
          <w:color w:val="auto"/>
          <w:spacing w:val="0"/>
          <w:sz w:val="32"/>
          <w:szCs w:val="32"/>
          <w:highlight w:val="none"/>
          <w:u w:val="none"/>
          <w:shd w:val="clear" w:color="auto" w:fill="auto"/>
          <w:lang w:val="en-US" w:eastAsia="zh-CN"/>
        </w:rPr>
      </w:pPr>
      <w:r>
        <w:rPr>
          <w:rFonts w:hint="default" w:ascii="Times New Roman" w:hAnsi="Times New Roman" w:eastAsia="仿宋" w:cs="Times New Roman"/>
          <w:b w:val="0"/>
          <w:bCs w:val="0"/>
          <w:color w:val="auto"/>
          <w:spacing w:val="0"/>
          <w:sz w:val="32"/>
          <w:szCs w:val="32"/>
          <w:highlight w:val="none"/>
          <w:u w:val="none"/>
          <w:shd w:val="clear" w:color="auto" w:fill="auto"/>
          <w:lang w:val="en-US" w:eastAsia="zh-CN"/>
        </w:rPr>
        <w:t>2-2-2.通辽市科尔沁区2026年度卫健系统第二批人才引进报名登记表</w:t>
      </w:r>
    </w:p>
    <w:p w14:paraId="3900BA0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2250" w:leftChars="610" w:right="0" w:hanging="969" w:hangingChars="303"/>
        <w:jc w:val="left"/>
        <w:textAlignment w:val="auto"/>
        <w:outlineLvl w:val="9"/>
        <w:rPr>
          <w:rFonts w:hint="default" w:ascii="Times New Roman" w:hAnsi="Times New Roman" w:eastAsia="仿宋" w:cs="Times New Roman"/>
          <w:b w:val="0"/>
          <w:bCs w:val="0"/>
          <w:color w:val="auto"/>
          <w:spacing w:val="0"/>
          <w:sz w:val="32"/>
          <w:szCs w:val="32"/>
          <w:highlight w:val="none"/>
          <w:u w:val="none"/>
          <w:shd w:val="clear" w:color="auto" w:fill="auto"/>
          <w:lang w:val="en-US" w:eastAsia="zh-CN"/>
        </w:rPr>
      </w:pPr>
      <w:r>
        <w:rPr>
          <w:rFonts w:hint="default" w:ascii="Times New Roman" w:hAnsi="Times New Roman" w:eastAsia="仿宋" w:cs="Times New Roman"/>
          <w:b w:val="0"/>
          <w:bCs w:val="0"/>
          <w:color w:val="auto"/>
          <w:spacing w:val="0"/>
          <w:sz w:val="32"/>
          <w:szCs w:val="32"/>
          <w:highlight w:val="none"/>
          <w:u w:val="none"/>
          <w:shd w:val="clear" w:color="auto" w:fill="auto"/>
          <w:lang w:val="en-US" w:eastAsia="zh-CN"/>
        </w:rPr>
        <w:t>2-2-3.</w:t>
      </w:r>
      <w:r>
        <w:rPr>
          <w:rFonts w:hint="default" w:ascii="Times New Roman" w:hAnsi="Times New Roman" w:eastAsia="仿宋" w:cs="Times New Roman"/>
          <w:b w:val="0"/>
          <w:bCs w:val="0"/>
          <w:color w:val="auto"/>
          <w:spacing w:val="0"/>
          <w:sz w:val="32"/>
          <w:szCs w:val="32"/>
          <w:highlight w:val="none"/>
          <w:u w:val="none"/>
          <w:shd w:val="clear" w:color="auto" w:fill="auto"/>
          <w:lang w:val="en-US" w:eastAsia="en-US"/>
        </w:rPr>
        <w:t>通辽市科尔沁区2026年</w:t>
      </w:r>
      <w:r>
        <w:rPr>
          <w:rFonts w:hint="default" w:ascii="Times New Roman" w:hAnsi="Times New Roman" w:eastAsia="仿宋" w:cs="Times New Roman"/>
          <w:b w:val="0"/>
          <w:bCs w:val="0"/>
          <w:color w:val="auto"/>
          <w:spacing w:val="0"/>
          <w:sz w:val="32"/>
          <w:szCs w:val="32"/>
          <w:highlight w:val="none"/>
          <w:u w:val="none"/>
          <w:shd w:val="clear" w:color="auto" w:fill="auto"/>
          <w:lang w:val="en-US" w:eastAsia="zh-CN"/>
        </w:rPr>
        <w:t>度</w:t>
      </w:r>
      <w:r>
        <w:rPr>
          <w:rFonts w:hint="default" w:ascii="Times New Roman" w:hAnsi="Times New Roman" w:eastAsia="仿宋" w:cs="Times New Roman"/>
          <w:b w:val="0"/>
          <w:bCs w:val="0"/>
          <w:color w:val="auto"/>
          <w:spacing w:val="0"/>
          <w:sz w:val="32"/>
          <w:szCs w:val="32"/>
          <w:highlight w:val="none"/>
          <w:u w:val="none"/>
          <w:shd w:val="clear" w:color="auto" w:fill="auto"/>
          <w:lang w:val="en-US" w:eastAsia="en-US"/>
        </w:rPr>
        <w:t>卫健系统第二批人才引进（</w:t>
      </w:r>
      <w:r>
        <w:rPr>
          <w:rFonts w:hint="default" w:ascii="Times New Roman" w:hAnsi="Times New Roman" w:eastAsia="仿宋" w:cs="Times New Roman"/>
          <w:b w:val="0"/>
          <w:bCs w:val="0"/>
          <w:color w:val="auto"/>
          <w:spacing w:val="0"/>
          <w:sz w:val="32"/>
          <w:szCs w:val="32"/>
          <w:highlight w:val="none"/>
          <w:u w:val="none"/>
          <w:shd w:val="clear" w:color="auto" w:fill="auto"/>
          <w:lang w:val="en-US" w:eastAsia="zh-CN"/>
        </w:rPr>
        <w:t>成熟</w:t>
      </w:r>
      <w:r>
        <w:rPr>
          <w:rFonts w:hint="default" w:ascii="Times New Roman" w:hAnsi="Times New Roman" w:eastAsia="仿宋" w:cs="Times New Roman"/>
          <w:b w:val="0"/>
          <w:bCs w:val="0"/>
          <w:color w:val="auto"/>
          <w:spacing w:val="0"/>
          <w:sz w:val="32"/>
          <w:szCs w:val="32"/>
          <w:highlight w:val="none"/>
          <w:u w:val="none"/>
          <w:shd w:val="clear" w:color="auto" w:fill="auto"/>
          <w:lang w:val="en-US" w:eastAsia="en-US"/>
        </w:rPr>
        <w:t>型岗位）人才评价表</w:t>
      </w:r>
    </w:p>
    <w:p w14:paraId="714632F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2250" w:leftChars="610" w:right="0" w:hanging="969" w:hangingChars="303"/>
        <w:jc w:val="left"/>
        <w:textAlignment w:val="auto"/>
        <w:outlineLvl w:val="9"/>
        <w:rPr>
          <w:rFonts w:hint="default" w:ascii="Times New Roman" w:hAnsi="Times New Roman" w:eastAsia="仿宋" w:cs="Times New Roman"/>
          <w:b w:val="0"/>
          <w:bCs w:val="0"/>
          <w:color w:val="auto"/>
          <w:spacing w:val="0"/>
          <w:sz w:val="32"/>
          <w:szCs w:val="32"/>
          <w:highlight w:val="none"/>
          <w:u w:val="none"/>
          <w:shd w:val="clear" w:color="auto" w:fill="auto"/>
          <w:lang w:val="en-US" w:eastAsia="zh-CN"/>
        </w:rPr>
      </w:pPr>
      <w:r>
        <w:rPr>
          <w:rFonts w:hint="default" w:ascii="Times New Roman" w:hAnsi="Times New Roman" w:eastAsia="仿宋" w:cs="Times New Roman"/>
          <w:b w:val="0"/>
          <w:bCs w:val="0"/>
          <w:color w:val="auto"/>
          <w:spacing w:val="0"/>
          <w:sz w:val="32"/>
          <w:szCs w:val="32"/>
          <w:highlight w:val="none"/>
          <w:u w:val="none"/>
          <w:shd w:val="clear" w:color="auto" w:fill="auto"/>
          <w:lang w:val="en-US" w:eastAsia="zh-CN"/>
        </w:rPr>
        <w:t>2-2-4.</w:t>
      </w:r>
      <w:r>
        <w:rPr>
          <w:rFonts w:hint="default" w:ascii="Times New Roman" w:hAnsi="Times New Roman" w:eastAsia="仿宋" w:cs="Times New Roman"/>
          <w:b w:val="0"/>
          <w:bCs w:val="0"/>
          <w:color w:val="auto"/>
          <w:spacing w:val="0"/>
          <w:sz w:val="32"/>
          <w:szCs w:val="32"/>
          <w:highlight w:val="none"/>
          <w:u w:val="none"/>
          <w:shd w:val="clear" w:color="auto" w:fill="auto"/>
          <w:lang w:val="en-US" w:eastAsia="en-US"/>
        </w:rPr>
        <w:t>通辽市科尔沁区2026年</w:t>
      </w:r>
      <w:r>
        <w:rPr>
          <w:rFonts w:hint="default" w:ascii="Times New Roman" w:hAnsi="Times New Roman" w:eastAsia="仿宋" w:cs="Times New Roman"/>
          <w:b w:val="0"/>
          <w:bCs w:val="0"/>
          <w:color w:val="auto"/>
          <w:spacing w:val="0"/>
          <w:sz w:val="32"/>
          <w:szCs w:val="32"/>
          <w:highlight w:val="none"/>
          <w:u w:val="none"/>
          <w:shd w:val="clear" w:color="auto" w:fill="auto"/>
          <w:lang w:val="en-US" w:eastAsia="zh-CN"/>
        </w:rPr>
        <w:t>度</w:t>
      </w:r>
      <w:r>
        <w:rPr>
          <w:rFonts w:hint="default" w:ascii="Times New Roman" w:hAnsi="Times New Roman" w:eastAsia="仿宋" w:cs="Times New Roman"/>
          <w:b w:val="0"/>
          <w:bCs w:val="0"/>
          <w:color w:val="auto"/>
          <w:spacing w:val="0"/>
          <w:sz w:val="32"/>
          <w:szCs w:val="32"/>
          <w:highlight w:val="none"/>
          <w:u w:val="none"/>
          <w:shd w:val="clear" w:color="auto" w:fill="auto"/>
          <w:lang w:val="en-US" w:eastAsia="en-US"/>
        </w:rPr>
        <w:t>卫健系统第二批人才引进（</w:t>
      </w:r>
      <w:r>
        <w:rPr>
          <w:rFonts w:hint="default" w:ascii="Times New Roman" w:hAnsi="Times New Roman" w:eastAsia="仿宋" w:cs="Times New Roman"/>
          <w:b w:val="0"/>
          <w:bCs w:val="0"/>
          <w:color w:val="auto"/>
          <w:spacing w:val="0"/>
          <w:sz w:val="32"/>
          <w:szCs w:val="32"/>
          <w:highlight w:val="none"/>
          <w:u w:val="none"/>
          <w:shd w:val="clear" w:color="auto" w:fill="auto"/>
          <w:lang w:val="en-US" w:eastAsia="zh-CN"/>
        </w:rPr>
        <w:t>青年</w:t>
      </w:r>
      <w:r>
        <w:rPr>
          <w:rFonts w:hint="default" w:ascii="Times New Roman" w:hAnsi="Times New Roman" w:eastAsia="仿宋" w:cs="Times New Roman"/>
          <w:b w:val="0"/>
          <w:bCs w:val="0"/>
          <w:color w:val="auto"/>
          <w:spacing w:val="0"/>
          <w:sz w:val="32"/>
          <w:szCs w:val="32"/>
          <w:highlight w:val="none"/>
          <w:u w:val="none"/>
          <w:shd w:val="clear" w:color="auto" w:fill="auto"/>
          <w:lang w:val="en-US" w:eastAsia="en-US"/>
        </w:rPr>
        <w:t>岗位）人才评价表</w:t>
      </w:r>
    </w:p>
    <w:p w14:paraId="0BA7346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2237" w:leftChars="608" w:right="0" w:hanging="960" w:hangingChars="300"/>
        <w:jc w:val="left"/>
        <w:textAlignment w:val="auto"/>
        <w:outlineLvl w:val="9"/>
        <w:rPr>
          <w:rFonts w:hint="default" w:ascii="Times New Roman" w:hAnsi="Times New Roman" w:eastAsia="仿宋" w:cs="Times New Roman"/>
          <w:b w:val="0"/>
          <w:bCs w:val="0"/>
          <w:color w:val="auto"/>
          <w:spacing w:val="0"/>
          <w:sz w:val="32"/>
          <w:szCs w:val="32"/>
          <w:highlight w:val="none"/>
          <w:u w:val="none"/>
          <w:shd w:val="clear" w:color="auto" w:fill="auto"/>
          <w:lang w:val="en-US" w:eastAsia="zh-CN"/>
        </w:rPr>
      </w:pPr>
      <w:r>
        <w:rPr>
          <w:rFonts w:hint="default" w:ascii="Times New Roman" w:hAnsi="Times New Roman" w:eastAsia="仿宋" w:cs="Times New Roman"/>
          <w:b w:val="0"/>
          <w:bCs w:val="0"/>
          <w:color w:val="auto"/>
          <w:spacing w:val="0"/>
          <w:sz w:val="32"/>
          <w:szCs w:val="32"/>
          <w:highlight w:val="none"/>
          <w:u w:val="none"/>
          <w:shd w:val="clear" w:color="auto" w:fill="auto"/>
          <w:lang w:val="en-US" w:eastAsia="zh-CN"/>
        </w:rPr>
        <w:t>2-2-5.通辽市科尔沁区2026年度卫健系统第二批人才引进</w:t>
      </w:r>
      <w:r>
        <w:rPr>
          <w:rFonts w:hint="default" w:ascii="Times New Roman" w:hAnsi="Times New Roman" w:eastAsia="仿宋" w:cs="Times New Roman"/>
          <w:b w:val="0"/>
          <w:bCs w:val="0"/>
          <w:color w:val="auto"/>
          <w:spacing w:val="0"/>
          <w:sz w:val="32"/>
          <w:szCs w:val="32"/>
          <w:highlight w:val="none"/>
          <w:u w:val="none"/>
          <w:shd w:val="clear" w:color="auto" w:fill="auto"/>
          <w:lang w:val="en-US" w:eastAsia="en-US"/>
        </w:rPr>
        <w:t>（</w:t>
      </w:r>
      <w:r>
        <w:rPr>
          <w:rFonts w:hint="default" w:ascii="Times New Roman" w:hAnsi="Times New Roman" w:eastAsia="仿宋" w:cs="Times New Roman"/>
          <w:b w:val="0"/>
          <w:bCs w:val="0"/>
          <w:color w:val="auto"/>
          <w:spacing w:val="0"/>
          <w:sz w:val="32"/>
          <w:szCs w:val="32"/>
          <w:highlight w:val="none"/>
          <w:u w:val="none"/>
          <w:shd w:val="clear" w:color="auto" w:fill="auto"/>
          <w:lang w:val="en-US" w:eastAsia="zh-CN"/>
        </w:rPr>
        <w:t>成熟</w:t>
      </w:r>
      <w:r>
        <w:rPr>
          <w:rFonts w:hint="default" w:ascii="Times New Roman" w:hAnsi="Times New Roman" w:eastAsia="仿宋" w:cs="Times New Roman"/>
          <w:b w:val="0"/>
          <w:bCs w:val="0"/>
          <w:color w:val="auto"/>
          <w:spacing w:val="0"/>
          <w:sz w:val="32"/>
          <w:szCs w:val="32"/>
          <w:highlight w:val="none"/>
          <w:u w:val="none"/>
          <w:shd w:val="clear" w:color="auto" w:fill="auto"/>
          <w:lang w:val="en-US" w:eastAsia="en-US"/>
        </w:rPr>
        <w:t>型岗位）</w:t>
      </w:r>
      <w:r>
        <w:rPr>
          <w:rFonts w:hint="default" w:ascii="Times New Roman" w:hAnsi="Times New Roman" w:eastAsia="仿宋" w:cs="Times New Roman"/>
          <w:b w:val="0"/>
          <w:bCs w:val="0"/>
          <w:color w:val="auto"/>
          <w:spacing w:val="0"/>
          <w:sz w:val="32"/>
          <w:szCs w:val="32"/>
          <w:highlight w:val="none"/>
          <w:u w:val="none"/>
          <w:shd w:val="clear" w:color="auto" w:fill="auto"/>
          <w:lang w:val="en-US" w:eastAsia="zh-CN"/>
        </w:rPr>
        <w:t>人才评价表填报说明</w:t>
      </w:r>
    </w:p>
    <w:p w14:paraId="54307CE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2237" w:leftChars="608" w:hanging="960" w:hangingChars="300"/>
        <w:textAlignment w:val="auto"/>
        <w:rPr>
          <w:rFonts w:hint="default" w:ascii="Times New Roman" w:hAnsi="Times New Roman" w:eastAsia="仿宋" w:cs="Times New Roman"/>
          <w:color w:val="auto"/>
          <w:spacing w:val="0"/>
          <w:sz w:val="32"/>
          <w:highlight w:val="none"/>
        </w:rPr>
      </w:pPr>
      <w:r>
        <w:rPr>
          <w:rFonts w:hint="default" w:ascii="Times New Roman" w:hAnsi="Times New Roman" w:eastAsia="仿宋" w:cs="Times New Roman"/>
          <w:b w:val="0"/>
          <w:bCs w:val="0"/>
          <w:color w:val="auto"/>
          <w:spacing w:val="0"/>
          <w:sz w:val="32"/>
          <w:szCs w:val="32"/>
          <w:highlight w:val="none"/>
          <w:u w:val="none"/>
          <w:shd w:val="clear" w:color="auto" w:fill="auto"/>
          <w:lang w:val="en-US" w:eastAsia="zh-CN"/>
        </w:rPr>
        <w:t>2-2-6.通辽市科尔沁区2026年度卫健系统第二批人才引进</w:t>
      </w:r>
      <w:r>
        <w:rPr>
          <w:rFonts w:hint="default" w:ascii="Times New Roman" w:hAnsi="Times New Roman" w:eastAsia="仿宋" w:cs="Times New Roman"/>
          <w:b w:val="0"/>
          <w:bCs w:val="0"/>
          <w:color w:val="auto"/>
          <w:spacing w:val="0"/>
          <w:sz w:val="32"/>
          <w:szCs w:val="32"/>
          <w:highlight w:val="none"/>
          <w:u w:val="none"/>
          <w:shd w:val="clear" w:color="auto" w:fill="auto"/>
          <w:lang w:val="en-US" w:eastAsia="en-US"/>
        </w:rPr>
        <w:t>（</w:t>
      </w:r>
      <w:r>
        <w:rPr>
          <w:rFonts w:hint="default" w:ascii="Times New Roman" w:hAnsi="Times New Roman" w:eastAsia="仿宋" w:cs="Times New Roman"/>
          <w:b w:val="0"/>
          <w:bCs w:val="0"/>
          <w:color w:val="auto"/>
          <w:spacing w:val="0"/>
          <w:sz w:val="32"/>
          <w:szCs w:val="32"/>
          <w:highlight w:val="none"/>
          <w:u w:val="none"/>
          <w:shd w:val="clear" w:color="auto" w:fill="auto"/>
          <w:lang w:val="en-US" w:eastAsia="zh-CN"/>
        </w:rPr>
        <w:t>青年</w:t>
      </w:r>
      <w:r>
        <w:rPr>
          <w:rFonts w:hint="default" w:ascii="Times New Roman" w:hAnsi="Times New Roman" w:eastAsia="仿宋" w:cs="Times New Roman"/>
          <w:b w:val="0"/>
          <w:bCs w:val="0"/>
          <w:color w:val="auto"/>
          <w:spacing w:val="0"/>
          <w:sz w:val="32"/>
          <w:szCs w:val="32"/>
          <w:highlight w:val="none"/>
          <w:u w:val="none"/>
          <w:shd w:val="clear" w:color="auto" w:fill="auto"/>
          <w:lang w:val="en-US" w:eastAsia="en-US"/>
        </w:rPr>
        <w:t>岗位）</w:t>
      </w:r>
      <w:r>
        <w:rPr>
          <w:rFonts w:hint="default" w:ascii="Times New Roman" w:hAnsi="Times New Roman" w:eastAsia="仿宋" w:cs="Times New Roman"/>
          <w:b w:val="0"/>
          <w:bCs w:val="0"/>
          <w:color w:val="auto"/>
          <w:spacing w:val="0"/>
          <w:sz w:val="32"/>
          <w:szCs w:val="32"/>
          <w:highlight w:val="none"/>
          <w:u w:val="none"/>
          <w:shd w:val="clear" w:color="auto" w:fill="auto"/>
          <w:lang w:val="en-US" w:eastAsia="zh-CN"/>
        </w:rPr>
        <w:t>人才评价表填报说明</w:t>
      </w:r>
    </w:p>
    <w:p w14:paraId="03C87435">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eastAsia="仿宋" w:cs="Times New Roman"/>
          <w:b w:val="0"/>
          <w:bCs w:val="0"/>
          <w:color w:val="auto"/>
          <w:sz w:val="32"/>
          <w:szCs w:val="32"/>
          <w:highlight w:val="none"/>
          <w:u w:val="none"/>
          <w:lang w:val="en-US" w:eastAsia="zh-CN"/>
        </w:rPr>
      </w:pPr>
    </w:p>
    <w:p w14:paraId="064001BF">
      <w:pPr>
        <w:keepNext w:val="0"/>
        <w:keepLines w:val="0"/>
        <w:pageBreakBefore w:val="0"/>
        <w:widowControl w:val="0"/>
        <w:kinsoku/>
        <w:wordWrap w:val="0"/>
        <w:overflowPunct/>
        <w:topLinePunct w:val="0"/>
        <w:autoSpaceDE/>
        <w:autoSpaceDN/>
        <w:bidi w:val="0"/>
        <w:adjustRightInd/>
        <w:snapToGrid/>
        <w:spacing w:line="240" w:lineRule="auto"/>
        <w:jc w:val="right"/>
        <w:textAlignment w:val="auto"/>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 xml:space="preserve">通辽市科尔沁区卫健系统     </w:t>
      </w:r>
    </w:p>
    <w:p w14:paraId="5369A9E6">
      <w:pPr>
        <w:keepNext w:val="0"/>
        <w:keepLines w:val="0"/>
        <w:pageBreakBefore w:val="0"/>
        <w:widowControl w:val="0"/>
        <w:kinsoku/>
        <w:wordWrap w:val="0"/>
        <w:overflowPunct/>
        <w:topLinePunct w:val="0"/>
        <w:autoSpaceDE/>
        <w:autoSpaceDN/>
        <w:bidi w:val="0"/>
        <w:adjustRightInd/>
        <w:snapToGrid/>
        <w:spacing w:line="240" w:lineRule="auto"/>
        <w:jc w:val="right"/>
        <w:textAlignment w:val="auto"/>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 xml:space="preserve">人才引进专项工作组办公室    </w:t>
      </w:r>
    </w:p>
    <w:p w14:paraId="32982B94">
      <w:pPr>
        <w:keepNext w:val="0"/>
        <w:keepLines w:val="0"/>
        <w:pageBreakBefore w:val="0"/>
        <w:widowControl w:val="0"/>
        <w:kinsoku/>
        <w:wordWrap w:val="0"/>
        <w:overflowPunct/>
        <w:topLinePunct w:val="0"/>
        <w:autoSpaceDE/>
        <w:autoSpaceDN/>
        <w:bidi w:val="0"/>
        <w:adjustRightInd/>
        <w:snapToGrid/>
        <w:spacing w:line="240" w:lineRule="auto"/>
        <w:ind w:firstLine="4800" w:firstLineChars="1500"/>
        <w:jc w:val="right"/>
        <w:textAlignment w:val="auto"/>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sz w:val="32"/>
          <w:szCs w:val="32"/>
          <w:highlight w:val="none"/>
        </w:rPr>
        <w:t>202</w:t>
      </w: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月</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日</w:t>
      </w:r>
      <w:r>
        <w:rPr>
          <w:rFonts w:hint="default" w:ascii="Times New Roman" w:hAnsi="Times New Roman" w:eastAsia="仿宋" w:cs="Times New Roman"/>
          <w:color w:val="auto"/>
          <w:sz w:val="32"/>
          <w:szCs w:val="32"/>
          <w:highlight w:val="none"/>
          <w:lang w:val="en-US" w:eastAsia="zh-CN"/>
        </w:rPr>
        <w:t xml:space="preserve">      </w:t>
      </w:r>
    </w:p>
    <w:p w14:paraId="234D6E27">
      <w:pPr>
        <w:rPr>
          <w:rFonts w:hint="default" w:ascii="Times New Roman" w:hAnsi="Times New Roman" w:cs="Times New Roman"/>
          <w:color w:val="auto"/>
          <w:highlight w:val="none"/>
        </w:rPr>
      </w:pPr>
    </w:p>
    <w:sectPr>
      <w:footerReference r:id="rId3" w:type="default"/>
      <w:pgSz w:w="11906" w:h="16838"/>
      <w:pgMar w:top="2098" w:right="1474" w:bottom="1984" w:left="1587" w:header="851" w:footer="992" w:gutter="0"/>
      <w:pgNumType w:start="1"/>
      <w:cols w:space="72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C93B3">
    <w:pPr>
      <w:pStyle w:val="3"/>
      <w:jc w:val="center"/>
    </w:pPr>
    <w:r>
      <w:fldChar w:fldCharType="begin"/>
    </w:r>
    <w:r>
      <w:instrText xml:space="preserve"> PAGE   \* MERGEFORMAT </w:instrText>
    </w:r>
    <w:r>
      <w:fldChar w:fldCharType="separate"/>
    </w:r>
    <w:r>
      <w:rPr>
        <w:lang w:val="zh-CN"/>
      </w:rPr>
      <w:t>1</w:t>
    </w:r>
    <w:r>
      <w:rPr>
        <w:lang w:val="zh-CN"/>
      </w:rPr>
      <w:fldChar w:fldCharType="end"/>
    </w:r>
  </w:p>
  <w:p w14:paraId="1E535990">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290"/>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6C3CF7"/>
    <w:rsid w:val="08501286"/>
    <w:rsid w:val="257930B5"/>
    <w:rsid w:val="27694E3C"/>
    <w:rsid w:val="710F39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Autospacing="0" w:afterAutospacing="0" w:line="240" w:lineRule="auto"/>
      <w:ind w:firstLine="643" w:firstLineChars="200"/>
      <w:outlineLvl w:val="0"/>
    </w:pPr>
    <w:rPr>
      <w:rFonts w:ascii="Calibri" w:hAnsi="Calibri" w:eastAsia="方正黑体简体"/>
      <w:kern w:val="44"/>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customStyle="1" w:styleId="6">
    <w:name w:val="A样式 小四 行距: 1.5 倍行距 首行缩进:  2 字符"/>
    <w:basedOn w:val="1"/>
    <w:qFormat/>
    <w:uiPriority w:val="0"/>
    <w:pPr>
      <w:jc w:val="both"/>
    </w:pPr>
    <w:rPr>
      <w:rFonts w:ascii="Calibri" w:hAnsi="Calibri" w:eastAsia="华文仿宋" w:cs="宋体"/>
      <w:sz w:val="3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7099</Words>
  <Characters>7476</Characters>
  <Lines>0</Lines>
  <Paragraphs>0</Paragraphs>
  <TotalTime>18</TotalTime>
  <ScaleCrop>false</ScaleCrop>
  <LinksUpToDate>false</LinksUpToDate>
  <CharactersWithSpaces>7494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2025-12-17T13:28:00Z</dcterms:created>
  <dc:creator>念</dc:creator>
  <cp:lastModifiedBy>念</cp:lastModifiedBy>
  <dcterms:modified xsi:type="dcterms:W3CDTF">2026-05-22T04:24:38Z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0779D9C4248141A289D7CDFB7136F10D_13</vt:lpwstr>
  </property>
  <property fmtid="{D5CDD505-2E9C-101B-9397-08002B2CF9AE}" pid="4" name="KSOTemplateDocerSaveRecord">
    <vt:lpwstr>eyJoZGlkIjoiYmMzYzNkZjU0YjUwZDg0NGI4OTFmYzYxNTI5MmZiMmIiLCJ1c2VySWQiOiIyNjQ0MDYxMzIifQ==</vt:lpwstr>
  </property>
</Properties>
</file>