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2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 w14:paraId="351FD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北流市陵城街道社区卫生服务中心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计划表</w:t>
      </w:r>
    </w:p>
    <w:p w14:paraId="69150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7040" w:firstLineChars="1600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775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70"/>
        <w:gridCol w:w="1140"/>
        <w:gridCol w:w="1119"/>
        <w:gridCol w:w="1369"/>
        <w:gridCol w:w="1240"/>
        <w:gridCol w:w="1462"/>
        <w:gridCol w:w="2070"/>
        <w:gridCol w:w="1275"/>
        <w:gridCol w:w="1530"/>
      </w:tblGrid>
      <w:tr w14:paraId="1ACA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restart"/>
            <w:vAlign w:val="center"/>
          </w:tcPr>
          <w:p w14:paraId="04A8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vMerge w:val="restart"/>
            <w:vAlign w:val="center"/>
          </w:tcPr>
          <w:p w14:paraId="2965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vMerge w:val="restart"/>
            <w:vAlign w:val="center"/>
          </w:tcPr>
          <w:p w14:paraId="2F6A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3CC5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9" w:type="dxa"/>
            <w:vMerge w:val="restart"/>
            <w:vAlign w:val="center"/>
          </w:tcPr>
          <w:p w14:paraId="7651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7AC7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8946" w:type="dxa"/>
            <w:gridSpan w:val="6"/>
            <w:vAlign w:val="center"/>
          </w:tcPr>
          <w:p w14:paraId="6711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招聘岗位资格条件</w:t>
            </w:r>
          </w:p>
        </w:tc>
      </w:tr>
      <w:tr w14:paraId="320D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 w14:paraId="509E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vMerge w:val="continue"/>
            <w:vAlign w:val="center"/>
          </w:tcPr>
          <w:p w14:paraId="1562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062F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74A1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Align w:val="center"/>
          </w:tcPr>
          <w:p w14:paraId="0240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240" w:type="dxa"/>
            <w:vAlign w:val="center"/>
          </w:tcPr>
          <w:p w14:paraId="0EE7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462" w:type="dxa"/>
            <w:vAlign w:val="center"/>
          </w:tcPr>
          <w:p w14:paraId="447F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070" w:type="dxa"/>
            <w:vAlign w:val="center"/>
          </w:tcPr>
          <w:p w14:paraId="4F4B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职称或职业</w:t>
            </w:r>
          </w:p>
          <w:p w14:paraId="2A65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275" w:type="dxa"/>
            <w:vAlign w:val="center"/>
          </w:tcPr>
          <w:p w14:paraId="19D8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417E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范围</w:t>
            </w:r>
          </w:p>
        </w:tc>
        <w:tc>
          <w:tcPr>
            <w:tcW w:w="1530" w:type="dxa"/>
            <w:vAlign w:val="center"/>
          </w:tcPr>
          <w:p w14:paraId="6511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</w:tr>
      <w:tr w14:paraId="69B0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00" w:type="dxa"/>
            <w:vAlign w:val="center"/>
          </w:tcPr>
          <w:p w14:paraId="3727D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0" w:type="dxa"/>
            <w:vAlign w:val="center"/>
          </w:tcPr>
          <w:p w14:paraId="0BE88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北流市陵城街道社区卫生服务中心</w:t>
            </w:r>
          </w:p>
        </w:tc>
        <w:tc>
          <w:tcPr>
            <w:tcW w:w="1140" w:type="dxa"/>
            <w:vAlign w:val="center"/>
          </w:tcPr>
          <w:p w14:paraId="42E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19" w:type="dxa"/>
            <w:vAlign w:val="center"/>
          </w:tcPr>
          <w:p w14:paraId="147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vAlign w:val="center"/>
          </w:tcPr>
          <w:p w14:paraId="45C1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40" w:type="dxa"/>
            <w:vAlign w:val="center"/>
          </w:tcPr>
          <w:p w14:paraId="07F2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</w:t>
            </w:r>
          </w:p>
          <w:p w14:paraId="3C6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462" w:type="dxa"/>
            <w:vAlign w:val="center"/>
          </w:tcPr>
          <w:p w14:paraId="1A7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18岁-38岁</w:t>
            </w:r>
          </w:p>
        </w:tc>
        <w:tc>
          <w:tcPr>
            <w:tcW w:w="2070" w:type="dxa"/>
            <w:vAlign w:val="center"/>
          </w:tcPr>
          <w:p w14:paraId="2B1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取得执业医师资格证和执业证</w:t>
            </w:r>
          </w:p>
        </w:tc>
        <w:tc>
          <w:tcPr>
            <w:tcW w:w="1275" w:type="dxa"/>
            <w:vAlign w:val="center"/>
          </w:tcPr>
          <w:p w14:paraId="1A4C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  <w:tc>
          <w:tcPr>
            <w:tcW w:w="1530" w:type="dxa"/>
            <w:vAlign w:val="center"/>
          </w:tcPr>
          <w:p w14:paraId="1FAB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6886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900" w:type="dxa"/>
            <w:vAlign w:val="center"/>
          </w:tcPr>
          <w:p w14:paraId="10CC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70" w:type="dxa"/>
            <w:vAlign w:val="center"/>
          </w:tcPr>
          <w:p w14:paraId="2D30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北流市陵城街道社区卫生服务中心</w:t>
            </w:r>
          </w:p>
        </w:tc>
        <w:tc>
          <w:tcPr>
            <w:tcW w:w="1140" w:type="dxa"/>
            <w:vAlign w:val="center"/>
          </w:tcPr>
          <w:p w14:paraId="726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119" w:type="dxa"/>
            <w:vAlign w:val="center"/>
          </w:tcPr>
          <w:p w14:paraId="5C64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vAlign w:val="center"/>
          </w:tcPr>
          <w:p w14:paraId="597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  <w:bookmarkEnd w:id="0"/>
          </w:p>
        </w:tc>
        <w:tc>
          <w:tcPr>
            <w:tcW w:w="1240" w:type="dxa"/>
            <w:vAlign w:val="center"/>
          </w:tcPr>
          <w:p w14:paraId="6E1D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62" w:type="dxa"/>
            <w:vAlign w:val="center"/>
          </w:tcPr>
          <w:p w14:paraId="60A1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18岁-38岁</w:t>
            </w:r>
          </w:p>
        </w:tc>
        <w:tc>
          <w:tcPr>
            <w:tcW w:w="2070" w:type="dxa"/>
            <w:vAlign w:val="center"/>
          </w:tcPr>
          <w:p w14:paraId="58E4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具有办公室工作经验，能熟练应用Office,WPS等办公软件。</w:t>
            </w:r>
          </w:p>
        </w:tc>
        <w:tc>
          <w:tcPr>
            <w:tcW w:w="1275" w:type="dxa"/>
            <w:vAlign w:val="center"/>
          </w:tcPr>
          <w:p w14:paraId="621D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  <w:tc>
          <w:tcPr>
            <w:tcW w:w="1530" w:type="dxa"/>
            <w:vAlign w:val="center"/>
          </w:tcPr>
          <w:p w14:paraId="4E0D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</w:tbl>
    <w:p w14:paraId="192D9567">
      <w:pPr>
        <w:tabs>
          <w:tab w:val="left" w:pos="987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C7E91"/>
    <w:rsid w:val="0DDC3D56"/>
    <w:rsid w:val="136C7E91"/>
    <w:rsid w:val="1E5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206</Characters>
  <Lines>0</Lines>
  <Paragraphs>0</Paragraphs>
  <TotalTime>9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2026-05-15T03:30:00Z</dcterms:created>
  <dc:creator>小飞</dc:creator>
  <cp:lastModifiedBy>小飞</cp:lastModifiedBy>
  <dcterms:modified xsi:type="dcterms:W3CDTF">2026-05-19T02:45:52Z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2DFE117CBD944C878185BD3F1774B9C7_11</vt:lpwstr>
  </property>
  <property fmtid="{D5CDD505-2E9C-101B-9397-08002B2CF9AE}" pid="4" name="KSOTemplateDocerSaveRecord">
    <vt:lpwstr>eyJoZGlkIjoiM2E5M2U5MjUyOWNiZDA5NmE3OGQxMTUxOTJhYTBhY2UiLCJ1c2VySWQiOiI0NTg1NDUyNTAifQ==</vt:lpwstr>
  </property>
</Properties>
</file>