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52"/>
        <w:gridCol w:w="1561"/>
        <w:gridCol w:w="1561"/>
        <w:gridCol w:w="1598"/>
        <w:gridCol w:w="1359"/>
        <w:gridCol w:w="1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6"/>
                <w:kern w:val="0"/>
                <w:sz w:val="36"/>
                <w:szCs w:val="36"/>
                <w:u w:val="none"/>
                <w:lang w:val="en-US" w:eastAsia="zh-CN" w:bidi="ar"/>
              </w:rPr>
              <w:t>2026年渭南市地方戏曲研究院公开招聘紧缺特殊型人才报名登记表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岗位代码：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岗位名称：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职称名称、等级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职称取得时间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7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专业艺术院团工作经历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院团名称及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7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工作时长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是否为事业单位工作人员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学习工作简历</w:t>
            </w:r>
            <w:r>
              <w:rPr>
                <w:rStyle w:val="8"/>
                <w:lang w:val="en-US" w:eastAsia="zh-CN" w:bidi="ar"/>
              </w:rPr>
              <w:t>（从高中学习经历填起）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获得荣誉及表彰情况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参演及培训经历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20" w:afterAutospacing="0"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本人承诺报名所填信息准确无误，提交的信息、照片真实有效，如有弄虚作假，取消应聘资格并承担一切后果。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</w:p>
        </w:tc>
        <w:tc>
          <w:tcPr>
            <w:tcW w:w="90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60" w:after="313" w:afterLines="100" w:line="240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1.“出生年月”等其他要求时间填写格式为：2023.07；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2.“籍贯”填写格式为：“XX省XX县”；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3.“学历学位”按照实际情况填写。填写格式如为：本科学士、本科、大专等；“毕业院校及专业”填写格式如为：陕西艺术职业学院戏曲表演专业。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4.岗位代码、岗位名称按照岗位表规范、正确填写；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职称名称、等级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填写格式例：一级演员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6.“职称取得时间”以职称证书授予时间为准；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7.“艺术院团工作经历”中院团名称须按照全称填写并写明等级，不得简写，填写格式例：渭南市秦腔剧团，市级院团；工作时长填写格式例：1997.06-2017.06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.报名表统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用A4纸打印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不得涂改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填表说明页无需打印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表一式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份：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应聘人员、资格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初（复）审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单位各留存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sectPr>
      <w:pgSz w:w="11906" w:h="16838"/>
      <w:pgMar w:top="454" w:right="720" w:bottom="45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D0242"/>
    <w:rsid w:val="0C2E5A0A"/>
    <w:rsid w:val="14C62406"/>
    <w:rsid w:val="185B674B"/>
    <w:rsid w:val="313D35DF"/>
    <w:rsid w:val="3CFFD4A2"/>
    <w:rsid w:val="638D0242"/>
    <w:rsid w:val="689C5AEE"/>
    <w:rsid w:val="690C6470"/>
    <w:rsid w:val="759926FC"/>
    <w:rsid w:val="7CDB75C9"/>
    <w:rsid w:val="B96C8221"/>
    <w:rsid w:val="BF96C369"/>
    <w:rsid w:val="CB7E04F2"/>
    <w:rsid w:val="FF1EA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573</Characters>
  <Lines>0</Lines>
  <Paragraphs>0</Paragraphs>
  <TotalTime>0</TotalTime>
  <ScaleCrop>false</ScaleCrop>
  <LinksUpToDate>false</LinksUpToDate>
  <CharactersWithSpaces>773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2025-04-29T07:42:00Z</dcterms:created>
  <dc:creator>614953121</dc:creator>
  <cp:lastModifiedBy>user</cp:lastModifiedBy>
  <cp:lastPrinted>2026-04-14T23:15:00Z</cp:lastPrinted>
  <dcterms:modified xsi:type="dcterms:W3CDTF">2026-05-15T13:04:48Z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0388AA12471349A0BAA8B9FEC1BD436A_13</vt:lpwstr>
  </property>
  <property fmtid="{D5CDD505-2E9C-101B-9397-08002B2CF9AE}" pid="4" name="KSOTemplateDocerSaveRecord">
    <vt:lpwstr>eyJoZGlkIjoiYTJmZWU1NGVhYzViYjgzZGIyMjM4MjEzMTExODI2ODUiLCJ1c2VySWQiOiIzMDM0NDM3MSJ9</vt:lpwstr>
  </property>
</Properties>
</file>