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BE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428EB73B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69D4705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3996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本人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，身份证号：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。系报名参加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抚州市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东临新区人民医院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2026年公开招聘第二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批合同制工作人员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考生。因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原因无法前往指定地点进行现场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报名及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资格审查，特委托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（说明与</w:t>
      </w:r>
      <w:bookmarkStart w:id="0" w:name="OLE_LINK2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托人</w:t>
      </w:r>
      <w:bookmarkEnd w:id="0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（身份证号：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代表本人参加此次资格审查。对于相关审查结论，本人接受认可。</w:t>
      </w:r>
    </w:p>
    <w:p w14:paraId="54DD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EF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托人： </w:t>
      </w:r>
    </w:p>
    <w:p w14:paraId="38DF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0AB2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                    联系电话：</w:t>
      </w:r>
    </w:p>
    <w:p w14:paraId="619B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3C7D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131BDA28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2F9E48AF">
      <w:pPr>
        <w:rPr>
          <w:rFonts w:hint="default" w:ascii="Times New Roman" w:hAnsi="Times New Roman" w:cs="Times New Roman"/>
        </w:rPr>
      </w:pPr>
    </w:p>
    <w:p w14:paraId="65C252F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6242536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FD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0BD2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0BD2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54F7"/>
    <w:rsid w:val="18992D3C"/>
    <w:rsid w:val="1BCE322D"/>
    <w:rsid w:val="30186F60"/>
    <w:rsid w:val="3FB96BC9"/>
    <w:rsid w:val="631F54F7"/>
    <w:rsid w:val="694977B4"/>
    <w:rsid w:val="757D4152"/>
    <w:rsid w:val="7BE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208</Characters>
  <Lines>0</Lines>
  <Paragraphs>0</Paragraphs>
  <TotalTime>0</TotalTime>
  <ScaleCrop>false</ScaleCrop>
  <LinksUpToDate>false</LinksUpToDate>
  <CharactersWithSpaces>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2025-11-10T09:43:00Z</dcterms:created>
  <dc:creator>落</dc:creator>
  <cp:lastModifiedBy>WPS_1574246650</cp:lastModifiedBy>
  <cp:lastPrinted>2025-11-13T08:29:00Z</cp:lastPrinted>
  <dcterms:modified xsi:type="dcterms:W3CDTF">2026-05-07T00:47:18Z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CE74DB15D973458BB562FC9672C0CCC8_13</vt:lpwstr>
  </property>
  <property fmtid="{D5CDD505-2E9C-101B-9397-08002B2CF9AE}" pid="4" name="KSOTemplateDocerSaveRecord">
    <vt:lpwstr>eyJoZGlkIjoiYTkyMTYyNWNiOGNkMmNkYmI2NWM3ZGJkMGYxYjQ4MTYiLCJ1c2VySWQiOiI3MTg3NjA1MzgifQ==</vt:lpwstr>
  </property>
</Properties>
</file>