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 w:line="5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bdr w:val="none" w:color="auto" w:sz="0" w:space="0"/>
        </w:rPr>
        <w:t>关于划定2026年度黑龙江省公务员考试笔试合格分数线的通知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8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经研究，2026年度黑龙江省公务员考试笔试合格分数线（以折合前分数为标准）划定如下：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8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1. 报考省市级综合管理类职位考生，行政职业能力测验与申论成绩之和不低于80分，且此两科单科成绩均不低于35分；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8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2. 报考行政执法类职位考生，行政职业能力测验与申论成绩之和不低于75分，且行政职业能力测验不低于30分，申论不低于35分；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8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3. 报考县乡级综合管理类（含定向招录优秀村社区党组织书记）职位考生，行政职业能力测验与申论成绩之和不低于70分，且此两科单科成绩均不低于30分;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8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4. 加试公安专业科目的考生，加试科目成绩不划定分数线，若加试科目成绩为零分，不允许进入面试。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80" w:lineRule="exact"/>
        <w:ind w:left="0" w:right="0" w:firstLine="0"/>
        <w:jc w:val="righ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黑龙江省公务员局     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80" w:lineRule="exact"/>
        <w:ind w:left="0" w:right="0" w:firstLine="0"/>
        <w:jc w:val="righ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2026年4月2日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31C6479"/>
    <w:rsid w:val="7BFFAAAB"/>
    <w:rsid w:val="A7BCB9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greatwall</cp:lastModifiedBy>
  <dcterms:modified xsi:type="dcterms:W3CDTF">2026-05-14T17:27:12Z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