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12462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附件</w:t>
      </w:r>
      <w:bookmarkStart w:id="0" w:name="_GoBack"/>
      <w:bookmarkEnd w:id="0"/>
    </w:p>
    <w:p w14:paraId="4EE42772"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宁波市创业投资引导基金管理有限公司</w:t>
      </w:r>
    </w:p>
    <w:p w14:paraId="29F0680F">
      <w:pPr>
        <w:spacing w:line="580" w:lineRule="exact"/>
        <w:jc w:val="center"/>
        <w:rPr>
          <w:rFonts w:hint="default" w:ascii="方正小标宋简体" w:hAnsi="华文中宋" w:eastAsia="方正小标宋简体" w:cs="Calibri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外包人员招聘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报名表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1021"/>
        <w:gridCol w:w="642"/>
        <w:gridCol w:w="1037"/>
      </w:tblGrid>
      <w:tr w14:paraId="000CD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711015C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5F5FDB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D90EC0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</w:t>
            </w:r>
          </w:p>
          <w:p w14:paraId="45098B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730A8AF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D9D219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</w:t>
            </w:r>
          </w:p>
          <w:p w14:paraId="14DA88F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22FCB76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restart"/>
            <w:noWrap w:val="0"/>
            <w:vAlign w:val="center"/>
          </w:tcPr>
          <w:p w14:paraId="6CFDC71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免冠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</w:t>
            </w:r>
          </w:p>
          <w:p w14:paraId="5779E75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一寸彩照</w:t>
            </w:r>
          </w:p>
        </w:tc>
      </w:tr>
      <w:tr w14:paraId="5555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5672C5E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户口</w:t>
            </w:r>
          </w:p>
          <w:p w14:paraId="5A35B6A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5CF76FC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4DD72C3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5C5023D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19998E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7A98FF8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AA4167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</w:t>
            </w:r>
          </w:p>
          <w:p w14:paraId="4CBE35F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 w14:paraId="127AADC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noWrap w:val="0"/>
            <w:vAlign w:val="center"/>
          </w:tcPr>
          <w:p w14:paraId="4618A4CB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8B4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59CC2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32CB225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C6C7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E530FD">
            <w:pPr>
              <w:spacing w:line="32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F3985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F2C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85025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A6E375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FAD4C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253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84694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A872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婚姻</w:t>
            </w:r>
          </w:p>
          <w:p w14:paraId="4C6AECC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3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631AB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9EE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915F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首次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95811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B2020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</w:t>
            </w:r>
          </w:p>
          <w:p w14:paraId="7072175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6F8C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DF777D"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专业技术职称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/证书</w:t>
            </w:r>
          </w:p>
        </w:tc>
        <w:tc>
          <w:tcPr>
            <w:tcW w:w="393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91E17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6CB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39857F3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现阶段</w:t>
            </w:r>
          </w:p>
          <w:p w14:paraId="18B66B8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收入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558F5A6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48F2BAB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现工作</w:t>
            </w:r>
          </w:p>
          <w:p w14:paraId="7D3E13E9">
            <w:pPr>
              <w:widowControl/>
              <w:spacing w:line="320" w:lineRule="exact"/>
              <w:ind w:left="-134" w:leftChars="-64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77778E6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6E0EDF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从事工作</w:t>
            </w:r>
          </w:p>
          <w:p w14:paraId="3D89624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70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A84F954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CDBC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7D9E45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7AACFAD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6C27640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635FF6BB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0F7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51C291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D878B80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336524D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5F2DB3B4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C943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32FCE16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2730129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316B803C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邮  编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 w14:paraId="488FA83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BB56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C40300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265AA77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23A2003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30ADF40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14618BA4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BE133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职务</w:t>
            </w:r>
          </w:p>
        </w:tc>
      </w:tr>
      <w:tr w14:paraId="2987E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382CBF9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4C4CFA7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EEDF7F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10CA25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349F12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6BCEE7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0A8C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6369103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394F9F7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72CE74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1A8F88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269A6A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53A1F0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8591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785ED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3A87AB0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F12122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027402A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EF5DD8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994B03D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09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0" w:hRule="atLeast"/>
          <w:jc w:val="center"/>
        </w:trPr>
        <w:tc>
          <w:tcPr>
            <w:tcW w:w="1085" w:type="dxa"/>
            <w:noWrap w:val="0"/>
            <w:vAlign w:val="center"/>
          </w:tcPr>
          <w:p w14:paraId="4120EB1E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个</w:t>
            </w:r>
          </w:p>
          <w:p w14:paraId="78260A5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人</w:t>
            </w:r>
          </w:p>
          <w:p w14:paraId="594744A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</w:t>
            </w:r>
          </w:p>
          <w:p w14:paraId="21C2650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391" w:type="dxa"/>
            <w:gridSpan w:val="13"/>
            <w:noWrap w:val="0"/>
            <w:vAlign w:val="top"/>
          </w:tcPr>
          <w:p w14:paraId="031E6D48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）：</w:t>
            </w:r>
          </w:p>
          <w:p w14:paraId="06F15C98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C3D4E2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16174F6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工作经历：</w:t>
            </w:r>
          </w:p>
          <w:p w14:paraId="29FD7FB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2048999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583DBDC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（可另附材料）</w:t>
            </w:r>
          </w:p>
        </w:tc>
      </w:tr>
      <w:tr w14:paraId="29E30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4"/>
            <w:noWrap w:val="0"/>
            <w:vAlign w:val="center"/>
          </w:tcPr>
          <w:p w14:paraId="0005C3A4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本人承诺：上述填写内容真实完整。如有不实，本人愿承担一切法律责任。</w:t>
            </w:r>
          </w:p>
        </w:tc>
      </w:tr>
    </w:tbl>
    <w:p w14:paraId="52085B0C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highlight w:val="none"/>
        </w:rPr>
      </w:pPr>
    </w:p>
    <w:p w14:paraId="45B513B2"/>
    <w:sectPr>
      <w:footerReference r:id="rId3" w:type="default"/>
      <w:pgSz w:w="11906" w:h="16838"/>
      <w:pgMar w:top="1327" w:right="1800" w:bottom="13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BE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587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D587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650A"/>
    <w:rsid w:val="03BC7361"/>
    <w:rsid w:val="0980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0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2026-03-31T06:47:00Z</dcterms:created>
  <dc:creator>枢密院副都使</dc:creator>
  <cp:lastModifiedBy>枢密院副都使</cp:lastModifiedBy>
  <dcterms:modified xsi:type="dcterms:W3CDTF">2026-05-09T02:37:24Z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6D559E5773E14A68977848A9C05B8FDD_11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