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6A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小标宋简体" w:hAnsi="方正小标宋简体" w:eastAsia="方正小标宋简体" w:cs="方正小标宋简体"/>
          <w:spacing w:val="9"/>
          <w:sz w:val="44"/>
          <w:szCs w:val="44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40"/>
          <w:lang w:val="en-US" w:eastAsia="zh-CN"/>
        </w:rPr>
        <w:t>附件2</w:t>
      </w:r>
    </w:p>
    <w:p w14:paraId="0599137E">
      <w:pPr>
        <w:spacing w:before="167" w:line="233" w:lineRule="auto"/>
        <w:ind w:left="2631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9"/>
          <w:sz w:val="44"/>
          <w:szCs w:val="44"/>
        </w:rPr>
        <w:t>个人诚信承诺书</w:t>
      </w:r>
    </w:p>
    <w:p w14:paraId="533898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Arial"/>
          <w:sz w:val="21"/>
        </w:rPr>
      </w:pPr>
    </w:p>
    <w:p w14:paraId="4DEB2748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 w:val="0"/>
        <w:autoSpaceDN/>
        <w:bidi w:val="0"/>
        <w:adjustRightInd w:val="0"/>
        <w:snapToGrid w:val="0"/>
        <w:spacing w:line="576" w:lineRule="exact"/>
        <w:ind w:left="17" w:right="11" w:firstLine="669"/>
        <w:textAlignment w:val="baseline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pacing w:val="12"/>
          <w:sz w:val="32"/>
          <w:szCs w:val="32"/>
        </w:rPr>
        <w:t>我已仔细阅读《</w:t>
      </w:r>
      <w:r>
        <w:rPr>
          <w:rFonts w:hint="eastAsia" w:ascii="方正仿宋_GB18030" w:hAnsi="方正仿宋_GB18030" w:eastAsia="方正仿宋_GB18030" w:cs="方正仿宋_GB18030"/>
          <w:spacing w:val="12"/>
          <w:sz w:val="32"/>
          <w:szCs w:val="32"/>
          <w:lang w:val="en-US" w:eastAsia="zh-CN"/>
        </w:rPr>
        <w:t>西藏天顺路桥工程有限公司</w:t>
      </w:r>
      <w:r>
        <w:rPr>
          <w:rFonts w:hint="eastAsia" w:ascii="方正仿宋_GB18030" w:hAnsi="方正仿宋_GB18030" w:eastAsia="方正仿宋_GB18030" w:cs="方正仿宋_GB18030"/>
          <w:spacing w:val="12"/>
          <w:sz w:val="32"/>
          <w:szCs w:val="32"/>
        </w:rPr>
        <w:t>202</w:t>
      </w:r>
      <w:r>
        <w:rPr>
          <w:rFonts w:hint="eastAsia" w:ascii="方正仿宋_GB18030" w:hAnsi="方正仿宋_GB18030" w:eastAsia="方正仿宋_GB18030" w:cs="方正仿宋_GB18030"/>
          <w:spacing w:val="12"/>
          <w:sz w:val="32"/>
          <w:szCs w:val="32"/>
          <w:lang w:val="en-US" w:eastAsia="zh-CN"/>
        </w:rPr>
        <w:t>6</w:t>
      </w:r>
      <w:r>
        <w:rPr>
          <w:rFonts w:hint="eastAsia" w:ascii="方正仿宋_GB18030" w:hAnsi="方正仿宋_GB18030" w:eastAsia="方正仿宋_GB18030" w:cs="方正仿宋_GB18030"/>
          <w:spacing w:val="12"/>
          <w:sz w:val="32"/>
          <w:szCs w:val="32"/>
        </w:rPr>
        <w:t>年度</w:t>
      </w:r>
      <w:r>
        <w:rPr>
          <w:rFonts w:hint="eastAsia" w:ascii="方正仿宋_GB18030" w:hAnsi="方正仿宋_GB18030" w:eastAsia="方正仿宋_GB18030" w:cs="方正仿宋_GB18030"/>
          <w:spacing w:val="9"/>
          <w:sz w:val="32"/>
          <w:szCs w:val="32"/>
          <w:lang w:eastAsia="zh-CN"/>
        </w:rPr>
        <w:t>社会</w:t>
      </w:r>
      <w:r>
        <w:rPr>
          <w:rFonts w:hint="eastAsia" w:ascii="方正仿宋_GB18030" w:hAnsi="方正仿宋_GB18030" w:eastAsia="方正仿宋_GB18030" w:cs="方正仿宋_GB18030"/>
          <w:spacing w:val="9"/>
          <w:sz w:val="32"/>
          <w:szCs w:val="32"/>
        </w:rPr>
        <w:t>招聘公告》，理解其内容。我郑重承诺：本人所提供的信息、证件、证明材料等真实、准确，并自觉遵守招聘的各项规定，诚实守信，严守纪律，认真履行报考人员的义务。对未按照要求提供相关材料，或因提供有关信息证件不实等所造成的后果，本人自愿承担相应的责任。</w:t>
      </w:r>
    </w:p>
    <w:p w14:paraId="3F17CA83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</w:p>
    <w:p w14:paraId="154AD785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</w:p>
    <w:p w14:paraId="5A796CF1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</w:p>
    <w:p w14:paraId="6B89C1CC">
      <w:pPr>
        <w:pStyle w:val="2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3874"/>
        <w:textAlignment w:val="baseline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/>
          <w:bCs/>
          <w:spacing w:val="5"/>
          <w:sz w:val="32"/>
          <w:szCs w:val="32"/>
        </w:rPr>
        <w:t>应聘人（签名、手印</w:t>
      </w:r>
      <w:r>
        <w:rPr>
          <w:rFonts w:hint="eastAsia" w:ascii="方正仿宋_GB18030" w:hAnsi="方正仿宋_GB18030" w:eastAsia="方正仿宋_GB18030" w:cs="方正仿宋_GB18030"/>
          <w:b/>
          <w:bCs/>
          <w:spacing w:val="2"/>
          <w:sz w:val="32"/>
          <w:szCs w:val="32"/>
        </w:rPr>
        <w:t>）：</w:t>
      </w:r>
    </w:p>
    <w:p w14:paraId="660D340A">
      <w:pPr>
        <w:pStyle w:val="2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4830"/>
        <w:textAlignment w:val="baseline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/>
          <w:bCs/>
          <w:spacing w:val="-13"/>
          <w:sz w:val="32"/>
          <w:szCs w:val="32"/>
        </w:rPr>
        <w:t>年</w:t>
      </w:r>
      <w:r>
        <w:rPr>
          <w:rFonts w:hint="eastAsia" w:ascii="方正仿宋_GB18030" w:hAnsi="方正仿宋_GB18030" w:eastAsia="方正仿宋_GB18030" w:cs="方正仿宋_GB18030"/>
          <w:spacing w:val="12"/>
          <w:sz w:val="32"/>
          <w:szCs w:val="32"/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b/>
          <w:bCs/>
          <w:spacing w:val="-13"/>
          <w:sz w:val="32"/>
          <w:szCs w:val="32"/>
        </w:rPr>
        <w:t>月</w:t>
      </w:r>
      <w:r>
        <w:rPr>
          <w:rFonts w:hint="eastAsia" w:ascii="方正仿宋_GB18030" w:hAnsi="方正仿宋_GB18030" w:eastAsia="方正仿宋_GB18030" w:cs="方正仿宋_GB18030"/>
          <w:spacing w:val="24"/>
          <w:sz w:val="32"/>
          <w:szCs w:val="32"/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b/>
          <w:bCs/>
          <w:spacing w:val="-13"/>
          <w:sz w:val="32"/>
          <w:szCs w:val="32"/>
        </w:rPr>
        <w:t>日</w:t>
      </w:r>
    </w:p>
    <w:p w14:paraId="7D0CF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方正仿宋_GB18030" w:hAnsi="方正仿宋_GB18030" w:eastAsia="方正仿宋_GB18030" w:cs="方正仿宋_GB18030"/>
          <w:color w:val="auto"/>
          <w:sz w:val="32"/>
          <w:szCs w:val="40"/>
          <w:lang w:val="en-US" w:eastAsia="zh-CN"/>
        </w:rPr>
      </w:pPr>
    </w:p>
    <w:p w14:paraId="364037DE"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104EB26-8BA9-49E3-AB17-C5829DD744B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76272C3-86CB-424F-9C9B-500677F8E92C}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429B2342-9EFA-4E88-BED5-0715B098D5D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9FE2394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F88D30E-66B2-4A0B-A33C-DB389437CE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D2835"/>
    <w:rsid w:val="0BC25FDA"/>
    <w:rsid w:val="773D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2026-05-11T08:22:00Z</dcterms:created>
  <dc:creator>heyalan</dc:creator>
  <cp:lastModifiedBy>heyalan</cp:lastModifiedBy>
  <dcterms:modified xsi:type="dcterms:W3CDTF">2026-05-11T08:23:27Z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BD7A782CFDEB4063ABF039CA2B7F6AD3_13</vt:lpwstr>
  </property>
  <property fmtid="{D5CDD505-2E9C-101B-9397-08002B2CF9AE}" pid="4" name="KSOTemplateDocerSaveRecord">
    <vt:lpwstr>eyJoZGlkIjoiZTRmODQ4NTE0NDU5MjQ1N2U3ZjJiNWNmMDViZjdkNTIiLCJ1c2VySWQiOiIyNjY4ODI4MTMifQ==</vt:lpwstr>
  </property>
</Properties>
</file>