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42FA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</w:p>
    <w:p w14:paraId="7E8D566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 w14:paraId="0A401664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CFEA8F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</w:t>
      </w:r>
      <w:r>
        <w:rPr>
          <w:rFonts w:hint="eastAsia" w:ascii="仿宋_GB2312" w:eastAsia="仿宋_GB2312" w:cs="Times New Roman"/>
          <w:sz w:val="32"/>
          <w:szCs w:val="32"/>
        </w:rPr>
        <w:t>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枣庄良安鲜达水产科技有限公司</w:t>
      </w:r>
      <w:r>
        <w:rPr>
          <w:rFonts w:hint="eastAsia" w:ascii="仿宋_GB2312" w:eastAsia="仿宋_GB2312" w:cs="Times New Roman"/>
          <w:sz w:val="32"/>
          <w:szCs w:val="32"/>
        </w:rPr>
        <w:t>公</w:t>
      </w:r>
      <w:r>
        <w:rPr>
          <w:rFonts w:hint="eastAsia" w:ascii="仿宋_GB2312" w:eastAsia="仿宋_GB2312"/>
          <w:sz w:val="32"/>
          <w:szCs w:val="32"/>
        </w:rPr>
        <w:t>开招聘公告》，理解且认可其内容，确定本人符合报考条件。我郑重承诺：本人所填写和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提供的个人信息、证明资料、证件等真实、准确、有效，并自觉遵守公开招聘的各项规定，诚实守信报考，遵守考录纪律，服从考录安排，认真履行应聘人员的义务，不故意浪费考录资源。本人保证在考试及招聘期间联系方式畅通，对因提供有关信息证件不实、违反有关纪律规定和以上承诺所造成的后果，本人自愿承担责任。</w:t>
      </w:r>
    </w:p>
    <w:p w14:paraId="2DBD1E72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0A31ACF9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B30666A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1CAB3D13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71AFA8CE">
      <w:pPr>
        <w:spacing w:line="5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　　</w:t>
      </w:r>
    </w:p>
    <w:p w14:paraId="7EF8045D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　　月　　日</w:t>
      </w:r>
    </w:p>
    <w:p w14:paraId="1BAEA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C22FC"/>
    <w:rsid w:val="2D656F91"/>
    <w:rsid w:val="38517A54"/>
    <w:rsid w:val="60A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2026-04-21T07:32:00Z</dcterms:created>
  <dc:creator>Administrator</dc:creator>
  <cp:lastModifiedBy>兜兜里有糖</cp:lastModifiedBy>
  <dcterms:modified xsi:type="dcterms:W3CDTF">2026-05-07T11:12:40Z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eyJoZGlkIjoiOTk1MWUzZjBmNTdkODc3MjczYzBjMWI4ZDZmY2RjNjciLCJ1c2VySWQiOiIzNTAyNjEyMTMifQ==</vt:lpwstr>
  </property>
  <property fmtid="{D5CDD505-2E9C-101B-9397-08002B2CF9AE}" pid="4" name="ICV">
    <vt:lpwstr>E92FC9416E2845789DF0AAF005A86BE5_12</vt:lpwstr>
  </property>
</Properties>
</file>