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36B0">
      <w:pPr>
        <w:spacing w:line="340" w:lineRule="exact"/>
        <w:rPr>
          <w:rFonts w:hint="eastAsia" w:ascii="方正黑体简体" w:hAnsi="方正仿宋简体" w:eastAsia="方正黑体简体" w:cs="方正仿宋简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简体" w:hAnsi="方正仿宋简体" w:eastAsia="方正黑体简体" w:cs="方正仿宋简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F489902">
      <w:pPr>
        <w:tabs>
          <w:tab w:val="left" w:pos="3544"/>
        </w:tabs>
        <w:spacing w:line="6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成都市青白江区2026年上半年面向我区</w:t>
      </w:r>
    </w:p>
    <w:p w14:paraId="1989D747">
      <w:pPr>
        <w:tabs>
          <w:tab w:val="left" w:pos="3544"/>
        </w:tabs>
        <w:spacing w:line="640" w:lineRule="exact"/>
        <w:jc w:val="center"/>
        <w:rPr>
          <w:rFonts w:hint="eastAsia" w:ascii="方正小标宋简体" w:hAnsi="宋体" w:eastAsia="方正小标宋简体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w w:val="8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考核招聘村（社区）党组织书记为事业单位工作人员</w:t>
      </w:r>
    </w:p>
    <w:p w14:paraId="561387F3"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6D3D248"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4"/>
        <w:gridCol w:w="425"/>
        <w:gridCol w:w="279"/>
        <w:gridCol w:w="713"/>
        <w:gridCol w:w="10"/>
        <w:gridCol w:w="1408"/>
        <w:gridCol w:w="1132"/>
        <w:gridCol w:w="6"/>
        <w:gridCol w:w="1130"/>
        <w:gridCol w:w="2124"/>
        <w:gridCol w:w="6"/>
      </w:tblGrid>
      <w:tr w14:paraId="558E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0B6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317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5FA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0A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6D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 w14:paraId="5A2598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）岁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632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2EF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2寸彩照</w:t>
            </w:r>
          </w:p>
        </w:tc>
      </w:tr>
      <w:tr w14:paraId="7AF8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9F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42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044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6B46BCD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85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D439B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D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551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04EA3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F17A">
            <w:pPr>
              <w:widowControl/>
              <w:spacing w:line="280" w:lineRule="exact"/>
              <w:ind w:leftChars="-18" w:hanging="37" w:hangingChars="18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2D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249BA864">
            <w:pPr>
              <w:widowControl/>
              <w:spacing w:line="280" w:lineRule="exact"/>
              <w:ind w:leftChars="-18" w:hanging="37" w:hangingChars="18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E3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003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0558630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1AD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C352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C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1FC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</w:t>
            </w:r>
          </w:p>
          <w:p w14:paraId="2B2AD69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B0B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FFC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2904BF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0C5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284D3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0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459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 口</w:t>
            </w:r>
          </w:p>
          <w:p w14:paraId="4459B9C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765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0C4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0AC58A4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存放地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388A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6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B13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AE7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E80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22CE35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38C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0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A8C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79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0E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近3年年度考核情况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B6F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8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879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何时获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社会工作者职业资格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13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FC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是否领取基本养老金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F40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B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254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5D13592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510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DF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  <w:p w14:paraId="2622644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14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D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ADD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7012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1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D1B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D5A"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E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191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家庭主要成员及重要社会关系（至少需填写配偶及子女情况）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9EB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E1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278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527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35077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3AF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972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30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4B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441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7F6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A8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77A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8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6D5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E2A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E1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7B2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EF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81F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D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114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798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FB9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A34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83D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245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C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FC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8C4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077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5B9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3C6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F69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A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F3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镇（街道）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D6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F7D455">
            <w:pPr>
              <w:spacing w:line="2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A024ED">
            <w:pP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FB1B13">
            <w:pP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0ACBB8">
            <w:pPr>
              <w:tabs>
                <w:tab w:val="left" w:pos="4935"/>
              </w:tabs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55DF933D">
            <w:pPr>
              <w:tabs>
                <w:tab w:val="left" w:pos="5250"/>
              </w:tabs>
              <w:ind w:firstLine="5670" w:firstLineChars="2700"/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84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210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区委组织部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复审意见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AF1E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7CCCC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E51B9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7E65E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58975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0DCC02">
            <w:pPr>
              <w:tabs>
                <w:tab w:val="left" w:pos="4935"/>
              </w:tabs>
              <w:ind w:firstLine="4830" w:firstLineChars="2300"/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4275137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B31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EF49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区纪检监察、公安、检察院、法院、信访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9269">
            <w:pPr>
              <w:tabs>
                <w:tab w:val="left" w:pos="4935"/>
              </w:tabs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194185">
            <w:pPr>
              <w:tabs>
                <w:tab w:val="left" w:pos="4935"/>
              </w:tabs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7E0152">
            <w:pPr>
              <w:tabs>
                <w:tab w:val="left" w:pos="4935"/>
              </w:tabs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531E52">
            <w:pPr>
              <w:tabs>
                <w:tab w:val="left" w:pos="4935"/>
              </w:tabs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4CC9B1">
            <w:pPr>
              <w:tabs>
                <w:tab w:val="left" w:pos="4935"/>
              </w:tabs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1AD24C">
            <w:pPr>
              <w:tabs>
                <w:tab w:val="left" w:pos="4935"/>
              </w:tabs>
              <w:ind w:firstLine="5040" w:firstLineChars="2400"/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2225095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448D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OTQxOGYzOTk4ZWIwMzU4ZTM4MDlkYzRjZjQ4NTYifQ=="/>
  </w:docVars>
  <w:rsids>
    <w:rsidRoot w:val="69300108"/>
    <w:rsid w:val="019E4BEA"/>
    <w:rsid w:val="029579F1"/>
    <w:rsid w:val="071D5445"/>
    <w:rsid w:val="077E3140"/>
    <w:rsid w:val="0BF50139"/>
    <w:rsid w:val="11520573"/>
    <w:rsid w:val="16153FD2"/>
    <w:rsid w:val="2BE164F8"/>
    <w:rsid w:val="453D4345"/>
    <w:rsid w:val="4F1A342B"/>
    <w:rsid w:val="5EDC5ED8"/>
    <w:rsid w:val="69300108"/>
    <w:rsid w:val="6C3E3CF9"/>
    <w:rsid w:val="73FF5E8E"/>
    <w:rsid w:val="775527F9"/>
    <w:rsid w:val="799F28E0"/>
    <w:rsid w:val="7FB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274</Characters>
  <Lines>0</Lines>
  <Paragraphs>0</Paragraphs>
  <TotalTime>2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2022-05-13T06:56:00Z</dcterms:created>
  <dc:creator>虫鸣</dc:creator>
  <cp:lastModifiedBy>A</cp:lastModifiedBy>
  <cp:lastPrinted>2026-04-27T02:52:04Z</cp:lastPrinted>
  <dcterms:modified xsi:type="dcterms:W3CDTF">2026-04-27T02:52:37Z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53C2101DA160482FB0E4569FD67E8E6F_13</vt:lpwstr>
  </property>
  <property fmtid="{D5CDD505-2E9C-101B-9397-08002B2CF9AE}" pid="4" name="KSOTemplateDocerSaveRecord">
    <vt:lpwstr>eyJoZGlkIjoiMTY1OGQ5N2VhMGUwYTFlY2QzMzJhMTYxNzYzZWM2YzAiLCJ1c2VySWQiOiI0MzkyODAxNzgifQ==</vt:lpwstr>
  </property>
</Properties>
</file>