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39D0C">
      <w:pPr>
        <w:keepNext w:val="0"/>
        <w:keepLines w:val="0"/>
        <w:pageBreakBefore w:val="0"/>
        <w:widowControl w:val="0"/>
        <w:tabs>
          <w:tab w:val="left" w:pos="26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  <w:t>湖北交投智能检测股份有限公司2026年战新产业高层次人才引进</w:t>
      </w:r>
    </w:p>
    <w:p w14:paraId="2C18EAA6">
      <w:pPr>
        <w:keepNext w:val="0"/>
        <w:keepLines w:val="0"/>
        <w:pageBreakBefore w:val="0"/>
        <w:widowControl w:val="0"/>
        <w:tabs>
          <w:tab w:val="left" w:pos="26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40"/>
          <w:szCs w:val="4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highlight w:val="none"/>
          <w:shd w:val="clear" w:color="auto" w:fill="auto"/>
          <w:lang w:val="en-US" w:eastAsia="zh-CN"/>
        </w:rPr>
        <w:t>岗位任职资格一览表</w:t>
      </w:r>
    </w:p>
    <w:tbl>
      <w:tblPr>
        <w:tblStyle w:val="6"/>
        <w:tblpPr w:leftFromText="180" w:rightFromText="180" w:vertAnchor="text" w:tblpXSpec="center" w:tblpY="1"/>
        <w:tblOverlap w:val="never"/>
        <w:tblW w:w="499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9"/>
        <w:gridCol w:w="1524"/>
        <w:gridCol w:w="459"/>
        <w:gridCol w:w="2900"/>
        <w:gridCol w:w="8658"/>
      </w:tblGrid>
      <w:tr w14:paraId="3F828C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tblHeader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801F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trike w:val="0"/>
                <w:dstrike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6747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strike w:val="0"/>
                <w:dstrike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招聘岗位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1484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招聘人数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390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strike w:val="0"/>
                <w:dstrike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trike w:val="0"/>
                <w:dstrike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岗位描述</w:t>
            </w:r>
          </w:p>
        </w:tc>
        <w:tc>
          <w:tcPr>
            <w:tcW w:w="3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55B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strike w:val="0"/>
                <w:dstrike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trike w:val="0"/>
                <w:dstrike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任职资格要求</w:t>
            </w:r>
          </w:p>
        </w:tc>
      </w:tr>
      <w:tr w14:paraId="195039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9" w:hRule="atLeast"/>
          <w:tblHeader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3F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B0666F2">
            <w:pPr>
              <w:spacing w:line="450" w:lineRule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highlight w:val="none"/>
              </w:rPr>
            </w:pPr>
          </w:p>
          <w:p w14:paraId="3B8B3118">
            <w:pPr>
              <w:pStyle w:val="10"/>
              <w:spacing w:before="86" w:line="218" w:lineRule="auto"/>
              <w:ind w:left="31" w:right="85" w:firstLine="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F1115"/>
                <w:spacing w:val="7"/>
                <w:highlight w:val="none"/>
              </w:rPr>
              <w:t>无人机机巢产品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F1115"/>
                <w:spacing w:val="5"/>
                <w:highlight w:val="none"/>
              </w:rPr>
              <w:t>制造总监</w:t>
            </w:r>
          </w:p>
          <w:p w14:paraId="51B33399">
            <w:pPr>
              <w:pStyle w:val="10"/>
              <w:spacing w:line="224" w:lineRule="auto"/>
              <w:ind w:left="54"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C0D4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 w14:paraId="6783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 w14:paraId="05A7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 w14:paraId="0D1A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D6D0A98">
            <w:pPr>
              <w:pStyle w:val="10"/>
              <w:spacing w:before="66" w:line="212" w:lineRule="auto"/>
              <w:ind w:left="22" w:leftChars="0" w:right="38" w:rightChars="0" w:firstLine="14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8"/>
                <w:highlight w:val="none"/>
              </w:rPr>
              <w:t>负责无人机及机巢产品生命周期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4"/>
                <w:highlight w:val="none"/>
              </w:rPr>
              <w:t>管理，主导产品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4"/>
                <w:highlight w:val="none"/>
                <w:lang w:val="en-US" w:eastAsia="zh-CN"/>
              </w:rPr>
              <w:t>市场调研、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4"/>
                <w:highlight w:val="none"/>
              </w:rPr>
              <w:t>研发规划、技术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7"/>
                <w:highlight w:val="none"/>
              </w:rPr>
              <w:t>攻关、迭代优化、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7"/>
                <w:highlight w:val="none"/>
                <w:lang w:val="en-US" w:eastAsia="zh-CN"/>
              </w:rPr>
              <w:t>功能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7"/>
                <w:highlight w:val="none"/>
              </w:rPr>
              <w:t>设计及量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产转化等工作，统筹技术、研发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</w:rPr>
              <w:t>推广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  <w:lang w:val="en-US" w:eastAsia="zh-CN"/>
              </w:rPr>
              <w:t>销售及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  <w:lang w:val="en-US"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  <w:lang w:eastAsia="zh-CN"/>
              </w:rPr>
              <w:t>。</w:t>
            </w:r>
          </w:p>
        </w:tc>
        <w:tc>
          <w:tcPr>
            <w:tcW w:w="8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D99038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6"/>
                <w:highlight w:val="none"/>
              </w:rPr>
              <w:t>1.40周岁及以下（1986年4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7"/>
                <w:highlight w:val="none"/>
              </w:rPr>
              <w:t>月1日及以后出生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  <w:t>）；</w:t>
            </w:r>
          </w:p>
          <w:p w14:paraId="4D5BF24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7"/>
                <w:highlight w:val="none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7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7"/>
                <w:highlight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及以上学历，飞行器设计、机械制造、自动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4"/>
                <w:highlight w:val="none"/>
              </w:rPr>
              <w:t>化等相关专业；</w:t>
            </w:r>
          </w:p>
          <w:p w14:paraId="2B69A94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  <w:lang w:val="en-US" w:eastAsia="zh-CN"/>
              </w:rPr>
              <w:t>具备3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</w:rPr>
              <w:t>以上无人机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  <w:lang w:val="en-US" w:eastAsia="zh-CN"/>
              </w:rPr>
              <w:t>产品研发制造、机器人产品设计等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</w:rPr>
              <w:t>从业经验，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  <w:lang w:val="en-US" w:eastAsia="zh-CN"/>
              </w:rPr>
              <w:t>具备2年及以上相关项目团队管理经验，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8"/>
                <w:highlight w:val="none"/>
              </w:rPr>
              <w:t>具备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8"/>
                <w:highlight w:val="none"/>
                <w:lang w:val="en-US" w:eastAsia="zh-CN"/>
              </w:rPr>
              <w:t>一定的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8"/>
                <w:highlight w:val="none"/>
              </w:rPr>
              <w:t>专利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8"/>
                <w:highlight w:val="none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8"/>
                <w:highlight w:val="none"/>
              </w:rPr>
              <w:t>或重点科研项目经历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8"/>
                <w:highlight w:val="none"/>
                <w:lang w:eastAsia="zh-CN"/>
              </w:rPr>
              <w:t>；</w:t>
            </w:r>
          </w:p>
          <w:p w14:paraId="294F4AB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  <w:lang w:val="en-US" w:eastAsia="zh-CN"/>
              </w:rPr>
              <w:t>精通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无人机总体设计、结构工艺、动力选型及性能计算，熟悉碳纤维、注塑、钣金等工艺；</w:t>
            </w:r>
          </w:p>
          <w:p w14:paraId="49ACC21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 w:leftChars="0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  <w:lang w:val="en-US" w:eastAsia="zh-CN"/>
              </w:rPr>
              <w:t>5.具备较好的逻辑思维、问题分析与解决能力，能够较好地规划与设计产品功能及交互体验；</w:t>
            </w:r>
          </w:p>
          <w:p w14:paraId="24A2705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 w:leftChars="0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  <w:lang w:val="en-US" w:eastAsia="zh-CN"/>
              </w:rPr>
              <w:t>6.条件特别优秀者可适当放宽条件。</w:t>
            </w:r>
          </w:p>
        </w:tc>
      </w:tr>
      <w:tr w14:paraId="0BA45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9" w:hRule="atLeast"/>
          <w:tblHeader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07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E275799">
            <w:pPr>
              <w:spacing w:line="448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highlight w:val="none"/>
              </w:rPr>
            </w:pPr>
          </w:p>
          <w:p w14:paraId="1877EA21">
            <w:pPr>
              <w:pStyle w:val="10"/>
              <w:spacing w:before="86" w:line="218" w:lineRule="auto"/>
              <w:ind w:left="39" w:right="85" w:hanging="5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0000FF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F1115"/>
                <w:spacing w:val="7"/>
                <w:highlight w:val="none"/>
              </w:rPr>
              <w:t>无人机结构工程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F1115"/>
                <w:highlight w:val="none"/>
              </w:rPr>
              <w:t>师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26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 w14:paraId="2D2F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 w14:paraId="5EDB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 w14:paraId="14FC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CCE4ED6">
            <w:pPr>
              <w:pStyle w:val="10"/>
              <w:spacing w:before="70" w:line="211" w:lineRule="auto"/>
              <w:ind w:left="20" w:leftChars="0" w:right="38" w:rightChars="0" w:firstLine="15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8"/>
                <w:highlight w:val="none"/>
              </w:rPr>
              <w:t>负责无人机及智能机巢的结构设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4"/>
                <w:highlight w:val="none"/>
              </w:rPr>
              <w:t>计、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4"/>
                <w:highlight w:val="none"/>
                <w:lang w:val="en-US" w:eastAsia="zh-CN"/>
              </w:rPr>
              <w:t>详细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4"/>
                <w:highlight w:val="none"/>
              </w:rPr>
              <w:t>零部件及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4"/>
                <w:highlight w:val="none"/>
                <w:lang w:val="en-US" w:eastAsia="zh-CN"/>
              </w:rPr>
              <w:t>三维数模的设计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4"/>
                <w:highlight w:val="none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负责结构强度、振动、散热等仿真分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  <w:t>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  <w:lang w:val="en-US" w:eastAsia="zh-CN"/>
              </w:rPr>
              <w:t>及导入中的结构问题解决等工作，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4"/>
                <w:highlight w:val="none"/>
              </w:rPr>
              <w:t>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7"/>
                <w:highlight w:val="none"/>
              </w:rPr>
              <w:t>合产线完成样机组装、试产及量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  <w:lang w:eastAsia="zh-CN"/>
              </w:rPr>
              <w:t>。</w:t>
            </w:r>
          </w:p>
        </w:tc>
        <w:tc>
          <w:tcPr>
            <w:tcW w:w="8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E4E8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6"/>
                <w:highlight w:val="none"/>
              </w:rPr>
              <w:t>1.40周岁及以下（1986年4月1日及以后出生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1"/>
                <w:highlight w:val="none"/>
              </w:rPr>
              <w:t>）；</w:t>
            </w:r>
          </w:p>
          <w:p w14:paraId="2F1BFC1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7"/>
                <w:highlight w:val="none"/>
              </w:rPr>
              <w:t>2.全日制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7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7"/>
                <w:highlight w:val="none"/>
              </w:rPr>
              <w:t>本科及以上学历，机械设计、飞行器设计、材料成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</w:rPr>
              <w:t>型等相关专业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  <w:t>；</w:t>
            </w:r>
          </w:p>
          <w:p w14:paraId="0CE9B4E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以上无人机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  <w:lang w:val="en-US" w:eastAsia="zh-CN"/>
              </w:rPr>
              <w:t>结构设计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智能硬件结构设计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  <w:lang w:val="en-US" w:eastAsia="zh-CN"/>
              </w:rPr>
              <w:t>等从业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经验；</w:t>
            </w:r>
          </w:p>
          <w:p w14:paraId="7A2B6AC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</w:rPr>
              <w:t>4.熟练使用SolidWorks、CATIA或Creo等三维设计软件，熟悉ANSYS等仿真工具；</w:t>
            </w:r>
          </w:p>
          <w:p w14:paraId="3378594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val="en-US" w:eastAsia="zh-CN"/>
              </w:rPr>
              <w:t>熟悉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</w:rPr>
              <w:t>碳纤维铺层、注塑模具、钣金冲压等工艺，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val="en-US" w:eastAsia="zh-CN"/>
              </w:rPr>
              <w:t>了解各种材料的性能特点及应用范围，了解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</w:rPr>
              <w:t>轻量化设计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val="en-US" w:eastAsia="zh-CN"/>
              </w:rPr>
              <w:t>的基本原则与技术原理；</w:t>
            </w:r>
          </w:p>
          <w:p w14:paraId="274F4DD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</w:rPr>
              <w:t>工作严谨细致，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val="en-US" w:eastAsia="zh-CN"/>
              </w:rPr>
              <w:t>具备较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</w:rPr>
              <w:t>强的责任心、良好的沟通能力和团队精神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eastAsia="zh-CN"/>
              </w:rPr>
              <w:t>；</w:t>
            </w:r>
          </w:p>
          <w:p w14:paraId="6604A96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  <w:lang w:val="en-US" w:eastAsia="zh-CN"/>
              </w:rPr>
              <w:t>条件特别优秀者可适当放宽条件。</w:t>
            </w:r>
          </w:p>
        </w:tc>
      </w:tr>
      <w:tr w14:paraId="0904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9" w:hRule="atLeast"/>
          <w:tblHeader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A0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660FB6F">
            <w:pPr>
              <w:spacing w:line="448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highlight w:val="none"/>
              </w:rPr>
            </w:pPr>
          </w:p>
          <w:p w14:paraId="7197D4F6">
            <w:pPr>
              <w:pStyle w:val="10"/>
              <w:spacing w:before="86" w:line="218" w:lineRule="auto"/>
              <w:ind w:left="31" w:right="85" w:firstLine="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F1115"/>
                <w:spacing w:val="7"/>
                <w:highlight w:val="none"/>
              </w:rPr>
              <w:t>无人机动力系统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F1115"/>
                <w:spacing w:val="4"/>
                <w:highlight w:val="none"/>
              </w:rPr>
              <w:t>工程师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87C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 w14:paraId="7A33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 w14:paraId="2C85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 w14:paraId="61CB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F5BE206">
            <w:pPr>
              <w:pStyle w:val="10"/>
              <w:spacing w:before="222" w:line="219" w:lineRule="auto"/>
              <w:ind w:left="25" w:leftChars="0" w:right="38" w:rightChars="0" w:firstLine="1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4"/>
                <w:highlight w:val="none"/>
              </w:rPr>
              <w:t>负责无人机动力系统（电机、电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</w:rPr>
              <w:t>调、螺旋桨、电池）的选型、匹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</w:rPr>
              <w:t>配与测试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  <w:lang w:val="en-US" w:eastAsia="zh-CN"/>
              </w:rPr>
              <w:t>等工作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</w:rPr>
              <w:t>动力系统性能计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4"/>
                <w:highlight w:val="none"/>
              </w:rPr>
              <w:t>算、效率优化及热管理设计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</w:rPr>
              <w:t>前沿动力技术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4"/>
                <w:highlight w:val="none"/>
              </w:rPr>
              <w:t>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</w:rPr>
              <w:t>踪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  <w:lang w:val="en-US" w:eastAsia="zh-CN"/>
              </w:rPr>
              <w:t>等工作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</w:rPr>
              <w:t>。</w:t>
            </w:r>
          </w:p>
        </w:tc>
        <w:tc>
          <w:tcPr>
            <w:tcW w:w="8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17B1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6"/>
                <w:highlight w:val="none"/>
              </w:rPr>
              <w:t>1.40周岁及以下（1986年4月1日及以后出生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1"/>
                <w:highlight w:val="none"/>
              </w:rPr>
              <w:t>）；</w:t>
            </w:r>
          </w:p>
          <w:p w14:paraId="787360D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4"/>
                <w:highlight w:val="none"/>
              </w:rPr>
              <w:t>2.全日制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7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4"/>
                <w:highlight w:val="none"/>
              </w:rPr>
              <w:t>本科及以上学历，电气工程、自动化、能源动力等相关专业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；</w:t>
            </w:r>
          </w:p>
          <w:p w14:paraId="6F36254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  <w:lang w:val="en-US" w:eastAsia="zh-CN"/>
              </w:rPr>
              <w:t>具备3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</w:rPr>
              <w:t>以上无人机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</w:rPr>
              <w:t>电动航空动力系统开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  <w:lang w:val="en-US" w:eastAsia="zh-CN"/>
              </w:rPr>
              <w:t>等从业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经验；</w:t>
            </w:r>
          </w:p>
          <w:p w14:paraId="61E7E4A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3"/>
                <w:highlight w:val="none"/>
              </w:rPr>
              <w:t>4.熟悉无刷直流电机控制原理，了解锂电池特性及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  <w:t>BMS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3"/>
                <w:highlight w:val="none"/>
              </w:rPr>
              <w:t>管理；</w:t>
            </w:r>
          </w:p>
          <w:p w14:paraId="78CBEE7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"/>
                <w:highlight w:val="none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"/>
                <w:highlight w:val="none"/>
                <w:lang w:val="en-US" w:eastAsia="zh-CN"/>
              </w:rPr>
              <w:t>了解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"/>
                <w:highlight w:val="none"/>
              </w:rPr>
              <w:t>动力系统建模与仿真能力（如MATLAB/Simuli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"/>
                <w:highlight w:val="none"/>
              </w:rPr>
              <w:t>nk）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"/>
                <w:highlight w:val="none"/>
                <w:lang w:eastAsia="zh-CN"/>
              </w:rPr>
              <w:t>；</w:t>
            </w:r>
          </w:p>
          <w:p w14:paraId="2B0E714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</w:rPr>
              <w:t>工作严谨细致，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val="en-US" w:eastAsia="zh-CN"/>
              </w:rPr>
              <w:t>具备较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</w:rPr>
              <w:t>强的责任心、良好的沟通能力和团队精神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eastAsia="zh-CN"/>
              </w:rPr>
              <w:t>；</w:t>
            </w:r>
          </w:p>
          <w:p w14:paraId="17C3D41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  <w:lang w:val="en-US" w:eastAsia="zh-CN"/>
              </w:rPr>
              <w:t>7.条件特别优秀者可适当放宽条件。</w:t>
            </w:r>
          </w:p>
        </w:tc>
      </w:tr>
      <w:tr w14:paraId="10417B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9" w:hRule="atLeast"/>
          <w:tblHeader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73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99650">
            <w:pPr>
              <w:pStyle w:val="10"/>
              <w:spacing w:before="86" w:line="19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F1115"/>
                <w:spacing w:val="7"/>
                <w:highlight w:val="none"/>
              </w:rPr>
              <w:t>飞控硬件工程师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15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 w14:paraId="0DCE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 w14:paraId="1C68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 w14:paraId="6DF3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F70C632">
            <w:pPr>
              <w:pStyle w:val="10"/>
              <w:spacing w:before="227" w:line="219" w:lineRule="auto"/>
              <w:ind w:left="15" w:leftChars="0" w:right="14" w:rightChars="0" w:firstLine="21" w:firstLineChars="0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8"/>
                <w:highlight w:val="none"/>
              </w:rPr>
              <w:t>负责无人机及机巢飞控计算机、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</w:rPr>
              <w:t>传感器板、电源管理板等硬件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7"/>
                <w:highlight w:val="none"/>
              </w:rPr>
              <w:t>设计与开发；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7"/>
                <w:highlight w:val="none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7"/>
                <w:highlight w:val="none"/>
              </w:rPr>
              <w:t>原理图设计、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7"/>
                <w:highlight w:val="none"/>
              </w:rPr>
              <w:t>PCBLayout、硬件调试及电磁兼容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4"/>
                <w:highlight w:val="none"/>
              </w:rPr>
              <w:t>测试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4"/>
                <w:highlight w:val="none"/>
                <w:lang w:val="en-US" w:eastAsia="zh-CN"/>
              </w:rPr>
              <w:t>等工作。</w:t>
            </w:r>
          </w:p>
        </w:tc>
        <w:tc>
          <w:tcPr>
            <w:tcW w:w="8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D71D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6"/>
                <w:highlight w:val="none"/>
              </w:rPr>
              <w:t>1.40周岁及以下（1986年4月1日及以后出生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1"/>
                <w:highlight w:val="none"/>
              </w:rPr>
              <w:t>）；</w:t>
            </w:r>
          </w:p>
          <w:p w14:paraId="308F798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2.全日制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7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本科及以上学历，电子工程、通信工程、自动化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4"/>
                <w:highlight w:val="none"/>
              </w:rPr>
              <w:t>等相关专业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  <w:t>；</w:t>
            </w:r>
          </w:p>
          <w:p w14:paraId="411B1E6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以上无人机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机器人硬件开发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  <w:lang w:val="en-US" w:eastAsia="zh-CN"/>
              </w:rPr>
              <w:t>等从业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经验；</w:t>
            </w:r>
          </w:p>
          <w:p w14:paraId="68CE492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3"/>
                <w:highlight w:val="none"/>
              </w:rPr>
              <w:t>4.精通AltiumDesigner或Cad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</w:rPr>
              <w:t>ence等设计工具，熟悉高速数字电路及模数混合电路设计；</w:t>
            </w:r>
          </w:p>
          <w:p w14:paraId="04DE469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3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"/>
                <w:highlight w:val="none"/>
              </w:rPr>
              <w:t>5.了解飞控常用处理器（STM32、Pixhawk架构等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"/>
                <w:highlight w:val="none"/>
              </w:rPr>
              <w:t>），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"/>
                <w:highlight w:val="none"/>
              </w:rPr>
              <w:t>有IMU、G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3"/>
                <w:highlight w:val="none"/>
              </w:rPr>
              <w:t>PS、气压计等传感器调试经验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3"/>
                <w:highlight w:val="none"/>
                <w:lang w:eastAsia="zh-CN"/>
              </w:rPr>
              <w:t>；</w:t>
            </w:r>
          </w:p>
          <w:p w14:paraId="6AF867C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</w:rPr>
              <w:t>工作严谨细致，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val="en-US" w:eastAsia="zh-CN"/>
              </w:rPr>
              <w:t>具备较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</w:rPr>
              <w:t>强的责任心、良好的沟通能力和团队精神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eastAsia="zh-CN"/>
              </w:rPr>
              <w:t>；</w:t>
            </w:r>
          </w:p>
          <w:p w14:paraId="772AB7D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  <w:lang w:val="en-US" w:eastAsia="zh-CN"/>
              </w:rPr>
              <w:t>条件特别优秀者可适当放宽条件。</w:t>
            </w:r>
          </w:p>
        </w:tc>
      </w:tr>
      <w:tr w14:paraId="49390A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9" w:hRule="atLeast"/>
          <w:tblHeader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10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8FBA6">
            <w:pPr>
              <w:pStyle w:val="10"/>
              <w:spacing w:before="86" w:line="217" w:lineRule="auto"/>
              <w:ind w:left="28" w:right="85" w:firstLine="6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F1115"/>
                <w:spacing w:val="7"/>
                <w:highlight w:val="none"/>
              </w:rPr>
              <w:t>无人机测试与验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F1115"/>
                <w:spacing w:val="6"/>
                <w:highlight w:val="none"/>
              </w:rPr>
              <w:t>证工程师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1E6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 w14:paraId="7CAC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 w14:paraId="376F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108CBAC">
            <w:pPr>
              <w:pStyle w:val="10"/>
              <w:spacing w:before="227" w:line="219" w:lineRule="auto"/>
              <w:ind w:left="15" w:leftChars="0" w:right="14" w:rightChars="0" w:firstLine="21" w:firstLineChars="0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F1115"/>
                <w:spacing w:val="8"/>
                <w:highlight w:val="none"/>
              </w:rPr>
              <w:t>负责无人机及机巢产品的硬件测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F1115"/>
                <w:spacing w:val="4"/>
                <w:highlight w:val="none"/>
              </w:rPr>
              <w:t>试、环境适应性测试、可靠性测试；设计测试方案，执行测试并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F1115"/>
                <w:spacing w:val="6"/>
                <w:highlight w:val="none"/>
              </w:rPr>
              <w:t>输出报告；参与试飞测试及安全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F1115"/>
                <w:spacing w:val="2"/>
                <w:highlight w:val="none"/>
              </w:rPr>
              <w:t>评估。</w:t>
            </w:r>
          </w:p>
        </w:tc>
        <w:tc>
          <w:tcPr>
            <w:tcW w:w="8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B6B3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F1115"/>
                <w:spacing w:val="-6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6"/>
                <w:highlight w:val="none"/>
              </w:rPr>
              <w:t>.40周岁及以下（1986年4月1日及以后出生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1"/>
                <w:highlight w:val="none"/>
              </w:rPr>
              <w:t>）；</w:t>
            </w:r>
          </w:p>
          <w:p w14:paraId="3DED58D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</w:rPr>
              <w:t>2.全日制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7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</w:rPr>
              <w:t>本科及以上学历，测控技术、自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动化、机械电子等相关专业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  <w:t>；</w:t>
            </w:r>
          </w:p>
          <w:p w14:paraId="3ECD742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以上无人机或智能硬件测试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  <w:lang w:val="en-US" w:eastAsia="zh-CN"/>
              </w:rPr>
              <w:t>等从业经验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</w:rPr>
              <w:t>；</w:t>
            </w:r>
          </w:p>
          <w:p w14:paraId="1C2406F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4"/>
                <w:highlight w:val="none"/>
              </w:rPr>
              <w:t>4.熟悉常用测试仪器（示波器、频谱仪、电子负载、高低温箱等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9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9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  <w:t>了解无人机适航标准、环境试验标准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"/>
                <w:highlight w:val="none"/>
              </w:rPr>
              <w:t>（如DO-160、GB/T2423）；</w:t>
            </w:r>
          </w:p>
          <w:p w14:paraId="6FB3395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7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</w:rPr>
              <w:t>工作严谨细致，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val="en-US" w:eastAsia="zh-CN"/>
              </w:rPr>
              <w:t>具备较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</w:rPr>
              <w:t>强的责任心、良好的沟通能力和团队精神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eastAsia="zh-CN"/>
              </w:rPr>
              <w:t>；</w:t>
            </w:r>
          </w:p>
          <w:p w14:paraId="3DF8A68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4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5"/>
                <w:highlight w:val="none"/>
                <w:lang w:val="en-US" w:eastAsia="zh-CN"/>
              </w:rPr>
              <w:t>条件特别优秀者可适当放宽条件。</w:t>
            </w:r>
          </w:p>
        </w:tc>
      </w:tr>
      <w:tr w14:paraId="6A029E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2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合  计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A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C6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09E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 w14:paraId="76C92899">
      <w:pPr>
        <w:rPr>
          <w:rFonts w:hint="eastAsia"/>
          <w:highlight w:val="none"/>
          <w:lang w:val="en-US" w:eastAsia="zh-CN"/>
        </w:rPr>
      </w:pPr>
    </w:p>
    <w:p w14:paraId="2ACF6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DE87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95F32">
                          <w:pPr>
                            <w:pStyle w:val="3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095F32">
                    <w:pPr>
                      <w:pStyle w:val="3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MDgzOGU2MmM1MDJlNmVhNTg2ZDcwODkzNzAzZDQifQ=="/>
    <w:docVar w:name="KSO_WPS_MARK_KEY" w:val="a0009c14-3005-49e5-9822-5e719a2039dc"/>
  </w:docVars>
  <w:rsids>
    <w:rsidRoot w:val="00000000"/>
    <w:rsid w:val="03C07382"/>
    <w:rsid w:val="062067FE"/>
    <w:rsid w:val="06422420"/>
    <w:rsid w:val="08537E00"/>
    <w:rsid w:val="08E42E56"/>
    <w:rsid w:val="0E1863C8"/>
    <w:rsid w:val="0E357A73"/>
    <w:rsid w:val="0ED902D8"/>
    <w:rsid w:val="0F1F6BE7"/>
    <w:rsid w:val="0FEA5CC0"/>
    <w:rsid w:val="10F6050B"/>
    <w:rsid w:val="116A618E"/>
    <w:rsid w:val="12263976"/>
    <w:rsid w:val="12486E04"/>
    <w:rsid w:val="12AD0A2F"/>
    <w:rsid w:val="149F49FF"/>
    <w:rsid w:val="15555B69"/>
    <w:rsid w:val="17A43AAC"/>
    <w:rsid w:val="19037B25"/>
    <w:rsid w:val="197B7B7C"/>
    <w:rsid w:val="1A1E50CD"/>
    <w:rsid w:val="1A6B0804"/>
    <w:rsid w:val="1C0F0BDD"/>
    <w:rsid w:val="1C303D6A"/>
    <w:rsid w:val="1C820B33"/>
    <w:rsid w:val="1C9E0D11"/>
    <w:rsid w:val="1D55770A"/>
    <w:rsid w:val="1D9755E6"/>
    <w:rsid w:val="1F325054"/>
    <w:rsid w:val="1FB277DE"/>
    <w:rsid w:val="20613F34"/>
    <w:rsid w:val="23407DD8"/>
    <w:rsid w:val="242A368E"/>
    <w:rsid w:val="25FD1A25"/>
    <w:rsid w:val="26F86992"/>
    <w:rsid w:val="2B0A0D18"/>
    <w:rsid w:val="2B8359AD"/>
    <w:rsid w:val="2C055978"/>
    <w:rsid w:val="2D145EC5"/>
    <w:rsid w:val="2D610590"/>
    <w:rsid w:val="2D9D0098"/>
    <w:rsid w:val="2DFC0D98"/>
    <w:rsid w:val="2ED82F7C"/>
    <w:rsid w:val="2FC4755C"/>
    <w:rsid w:val="2FDE548E"/>
    <w:rsid w:val="309335C5"/>
    <w:rsid w:val="30A25B91"/>
    <w:rsid w:val="34F90471"/>
    <w:rsid w:val="3575576A"/>
    <w:rsid w:val="35BF57EC"/>
    <w:rsid w:val="379C68FD"/>
    <w:rsid w:val="3A8B1DD8"/>
    <w:rsid w:val="3AB82030"/>
    <w:rsid w:val="3DA87135"/>
    <w:rsid w:val="3EBC5286"/>
    <w:rsid w:val="3FC91609"/>
    <w:rsid w:val="3FF262C1"/>
    <w:rsid w:val="423E2A0A"/>
    <w:rsid w:val="42AC263D"/>
    <w:rsid w:val="43684BB1"/>
    <w:rsid w:val="43DD5BCC"/>
    <w:rsid w:val="46FE2C29"/>
    <w:rsid w:val="48BE25B2"/>
    <w:rsid w:val="48DA1569"/>
    <w:rsid w:val="4A3C32F5"/>
    <w:rsid w:val="4F6A3168"/>
    <w:rsid w:val="4FCF48B3"/>
    <w:rsid w:val="50407564"/>
    <w:rsid w:val="50BC061B"/>
    <w:rsid w:val="51AC3043"/>
    <w:rsid w:val="538F69CC"/>
    <w:rsid w:val="578611D8"/>
    <w:rsid w:val="58D029E2"/>
    <w:rsid w:val="58F27BBD"/>
    <w:rsid w:val="5AE6722A"/>
    <w:rsid w:val="5D4C5063"/>
    <w:rsid w:val="5DAC4B94"/>
    <w:rsid w:val="5DAE6CBA"/>
    <w:rsid w:val="5DBB596B"/>
    <w:rsid w:val="5F594A74"/>
    <w:rsid w:val="5F620FB1"/>
    <w:rsid w:val="60C63D1C"/>
    <w:rsid w:val="611359D4"/>
    <w:rsid w:val="625D5E8E"/>
    <w:rsid w:val="62E2707C"/>
    <w:rsid w:val="631A3585"/>
    <w:rsid w:val="647C5D0B"/>
    <w:rsid w:val="64B83F96"/>
    <w:rsid w:val="65972F42"/>
    <w:rsid w:val="66516F3E"/>
    <w:rsid w:val="6A010229"/>
    <w:rsid w:val="6AE863E4"/>
    <w:rsid w:val="6CA42C95"/>
    <w:rsid w:val="700566B1"/>
    <w:rsid w:val="70645321"/>
    <w:rsid w:val="70C609F0"/>
    <w:rsid w:val="72DC31F5"/>
    <w:rsid w:val="748746A1"/>
    <w:rsid w:val="759E5125"/>
    <w:rsid w:val="75F8154B"/>
    <w:rsid w:val="76AD6E6C"/>
    <w:rsid w:val="76B209EE"/>
    <w:rsid w:val="7897481C"/>
    <w:rsid w:val="7CD77B00"/>
    <w:rsid w:val="7D552CF1"/>
    <w:rsid w:val="7DE9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4756</Words>
  <Characters>5023</Characters>
  <Lines>0</Lines>
  <Paragraphs>0</Paragraphs>
  <TotalTime>6</TotalTime>
  <ScaleCrop>false</ScaleCrop>
  <LinksUpToDate>false</LinksUpToDate>
  <CharactersWithSpaces>5034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2022-05-27T05:36:00Z</dcterms:created>
  <dc:creator>admin</dc:creator>
  <cp:lastModifiedBy>王奕辰</cp:lastModifiedBy>
  <cp:lastPrinted>2026-04-01T07:23:00Z</cp:lastPrinted>
  <dcterms:modified xsi:type="dcterms:W3CDTF">2026-05-11T07:14:57Z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C656729D057647A79D78679579883A71_13</vt:lpwstr>
  </property>
  <property fmtid="{D5CDD505-2E9C-101B-9397-08002B2CF9AE}" pid="4" name="KSOTemplateDocerSaveRecord">
    <vt:lpwstr>eyJoZGlkIjoiOWZiZmRhNTA3OGMxMTBkM2IyNDNhYjA2ZTJhNjg2ZDciLCJ1c2VySWQiOiIxNDc4MTM3MDQ5In0=</vt:lpwstr>
  </property>
</Properties>
</file>