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A47E4">
      <w:pPr>
        <w:pStyle w:val="2"/>
        <w:widowControl w:val="0"/>
        <w:numPr>
          <w:ilvl w:val="0"/>
          <w:numId w:val="0"/>
        </w:numPr>
        <w:jc w:val="both"/>
        <w:rPr>
          <w:rFonts w:hint="default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附件二</w:t>
      </w:r>
    </w:p>
    <w:p w14:paraId="02DC6B8D">
      <w:pPr>
        <w:pStyle w:val="2"/>
        <w:widowControl w:val="0"/>
        <w:numPr>
          <w:ilvl w:val="0"/>
          <w:numId w:val="0"/>
        </w:num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报名二维码</w:t>
      </w:r>
    </w:p>
    <w:p w14:paraId="078D6FED">
      <w:pPr>
        <w:pStyle w:val="2"/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drawing>
          <wp:inline distT="0" distB="0" distL="114300" distR="114300">
            <wp:extent cx="2857500" cy="2857500"/>
            <wp:effectExtent l="0" t="0" r="0" b="0"/>
            <wp:docPr id="1" name="图片 1" descr="2026年嘉兴市体育产业发展投资有限公司公开招聘工作人员公告1778312016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年嘉兴市体育产业发展投资有限公司公开招聘工作人员公告17783120169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0D5598B">
      <w:pPr>
        <w:pStyle w:val="2"/>
        <w:widowControl w:val="0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电脑端报名网址</w:t>
      </w:r>
    </w:p>
    <w:p w14:paraId="6B382144">
      <w:pPr>
        <w:pStyle w:val="2"/>
        <w:widowControl w:val="0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</w:pPr>
    </w:p>
    <w:p w14:paraId="5F65ACDC">
      <w:r>
        <w:rPr>
          <w:rFonts w:hint="eastAsia" w:ascii="黑体" w:hAnsi="黑体" w:eastAsia="黑体" w:cs="黑体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黑体" w:hAnsi="黑体" w:eastAsia="黑体" w:cs="黑体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"http://exam.renshibao.cn/xz/" \l "/examinee/home" </w:instrText>
      </w:r>
      <w:r>
        <w:rPr>
          <w:rFonts w:hint="eastAsia" w:ascii="黑体" w:hAnsi="黑体" w:eastAsia="黑体" w:cs="黑体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黑体" w:hAnsi="黑体" w:eastAsia="黑体" w:cs="黑体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http://exam.renshibao.cn/xz/#/examinee/home</w:t>
      </w:r>
      <w:r>
        <w:rPr>
          <w:rFonts w:hint="eastAsia" w:ascii="黑体" w:hAnsi="黑体" w:eastAsia="黑体" w:cs="黑体"/>
          <w:color w:val="000000" w:themeColor="text1"/>
          <w:spacing w:val="-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2F9D87"/>
    <w:multiLevelType w:val="singleLevel"/>
    <w:tmpl w:val="972F9D87"/>
    <w:lvl w:ilvl="0" w:tentative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3005C"/>
    <w:rsid w:val="14D3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1"/>
    <w:uiPriority w:val="0"/>
    <w:pPr>
      <w:numPr>
        <w:ilvl w:val="0"/>
        <w:numId w:val="1"/>
      </w:numPr>
    </w:pPr>
  </w:style>
  <w:style w:type="character" w:styleId="5">
    <w:name w:val="FollowedHyperlink"/>
    <w:basedOn w:val="4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2026-05-09T07:29:00Z</dcterms:created>
  <dc:creator>忘了</dc:creator>
  <cp:lastModifiedBy>忘了</cp:lastModifiedBy>
  <dcterms:modified xsi:type="dcterms:W3CDTF">2026-05-09T07:36:19Z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F8922A1ECD7D47A08F3A062F8EACCF97_11</vt:lpwstr>
  </property>
  <property fmtid="{D5CDD505-2E9C-101B-9397-08002B2CF9AE}" pid="4" name="KSOTemplateDocerSaveRecord">
    <vt:lpwstr>eyJoZGlkIjoiNzliODY5ODhmMzUyYjAwODJhZTMxZGYzMjlkMjgwMTAiLCJ1c2VySWQiOiIzOTAyNDk3NDQifQ==</vt:lpwstr>
  </property>
</Properties>
</file>