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54C4D"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附件1</w:t>
      </w:r>
    </w:p>
    <w:p w14:paraId="68031D71">
      <w:pPr>
        <w:spacing w:line="560" w:lineRule="exact"/>
        <w:ind w:firstLine="720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江西省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住房和城乡建设厅直属事业单位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年高层次人才招聘岗位表</w:t>
      </w:r>
    </w:p>
    <w:tbl>
      <w:tblPr>
        <w:tblStyle w:val="3"/>
        <w:tblW w:w="12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640"/>
        <w:gridCol w:w="1273"/>
        <w:gridCol w:w="959"/>
        <w:gridCol w:w="3663"/>
        <w:gridCol w:w="898"/>
        <w:gridCol w:w="3228"/>
      </w:tblGrid>
      <w:tr w14:paraId="4C87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801" w:type="dxa"/>
            <w:noWrap w:val="0"/>
            <w:vAlign w:val="center"/>
          </w:tcPr>
          <w:p w14:paraId="0D54B704">
            <w:pPr>
              <w:spacing w:after="0"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640" w:type="dxa"/>
            <w:noWrap w:val="0"/>
            <w:vAlign w:val="center"/>
          </w:tcPr>
          <w:p w14:paraId="7CEAA3D5">
            <w:pPr>
              <w:spacing w:after="0"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shd w:val="clear" w:color="auto" w:fill="FFFFFF"/>
              </w:rPr>
              <w:t>单位</w:t>
            </w:r>
          </w:p>
        </w:tc>
        <w:tc>
          <w:tcPr>
            <w:tcW w:w="1273" w:type="dxa"/>
            <w:noWrap w:val="0"/>
            <w:vAlign w:val="center"/>
          </w:tcPr>
          <w:p w14:paraId="3E23DD46">
            <w:pPr>
              <w:spacing w:after="0"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shd w:val="clear" w:color="auto" w:fill="FFFFFF"/>
              </w:rPr>
              <w:t>岗位</w:t>
            </w:r>
          </w:p>
          <w:p w14:paraId="4FFD419A">
            <w:pPr>
              <w:spacing w:after="0"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shd w:val="clear" w:color="auto" w:fill="FFFFFF"/>
              </w:rPr>
              <w:t>名称</w:t>
            </w:r>
          </w:p>
        </w:tc>
        <w:tc>
          <w:tcPr>
            <w:tcW w:w="959" w:type="dxa"/>
            <w:noWrap w:val="0"/>
            <w:vAlign w:val="center"/>
          </w:tcPr>
          <w:p w14:paraId="69CB934D">
            <w:pPr>
              <w:spacing w:after="0"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shd w:val="clear" w:color="auto" w:fill="FFFFFF"/>
              </w:rPr>
              <w:t>岗位</w:t>
            </w:r>
          </w:p>
          <w:p w14:paraId="72E308FF">
            <w:pPr>
              <w:spacing w:after="0"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shd w:val="clear" w:color="auto" w:fill="FFFFFF"/>
              </w:rPr>
              <w:t>类别</w:t>
            </w:r>
          </w:p>
        </w:tc>
        <w:tc>
          <w:tcPr>
            <w:tcW w:w="3663" w:type="dxa"/>
            <w:noWrap w:val="0"/>
            <w:vAlign w:val="center"/>
          </w:tcPr>
          <w:p w14:paraId="5EE91EE9">
            <w:pPr>
              <w:spacing w:after="0" w:line="0" w:lineRule="atLeast"/>
              <w:ind w:firstLine="48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shd w:val="clear" w:color="auto" w:fill="FFFFFF"/>
              </w:rPr>
              <w:t>所需学科专业及代码</w:t>
            </w:r>
          </w:p>
        </w:tc>
        <w:tc>
          <w:tcPr>
            <w:tcW w:w="898" w:type="dxa"/>
            <w:noWrap w:val="0"/>
            <w:vAlign w:val="center"/>
          </w:tcPr>
          <w:p w14:paraId="7C65E610">
            <w:pPr>
              <w:spacing w:after="0"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shd w:val="clear" w:color="auto" w:fill="FFFFFF"/>
              </w:rPr>
              <w:t>招聘</w:t>
            </w:r>
          </w:p>
          <w:p w14:paraId="1F1FEC17">
            <w:pPr>
              <w:spacing w:after="0" w:line="0" w:lineRule="atLeas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3228" w:type="dxa"/>
            <w:noWrap w:val="0"/>
            <w:vAlign w:val="center"/>
          </w:tcPr>
          <w:p w14:paraId="7EAFB2D4">
            <w:pPr>
              <w:spacing w:after="0" w:line="0" w:lineRule="atLeast"/>
              <w:ind w:firstLine="480"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shd w:val="clear" w:color="auto" w:fill="FFFFFF"/>
              </w:rPr>
              <w:t>招聘联系方式</w:t>
            </w:r>
          </w:p>
        </w:tc>
      </w:tr>
      <w:tr w14:paraId="43817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801" w:type="dxa"/>
            <w:noWrap w:val="0"/>
            <w:vAlign w:val="center"/>
          </w:tcPr>
          <w:p w14:paraId="2ACAD686">
            <w:pPr>
              <w:spacing w:after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640" w:type="dxa"/>
            <w:noWrap w:val="0"/>
            <w:vAlign w:val="center"/>
          </w:tcPr>
          <w:p w14:paraId="3568077D">
            <w:pPr>
              <w:spacing w:after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江西省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人居环境研究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院</w:t>
            </w:r>
          </w:p>
        </w:tc>
        <w:tc>
          <w:tcPr>
            <w:tcW w:w="1273" w:type="dxa"/>
            <w:noWrap w:val="0"/>
            <w:vAlign w:val="center"/>
          </w:tcPr>
          <w:p w14:paraId="523B42C0">
            <w:pPr>
              <w:spacing w:after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污水治理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科研岗</w:t>
            </w:r>
          </w:p>
        </w:tc>
        <w:tc>
          <w:tcPr>
            <w:tcW w:w="959" w:type="dxa"/>
            <w:noWrap w:val="0"/>
            <w:vAlign w:val="center"/>
          </w:tcPr>
          <w:p w14:paraId="1DF3916D">
            <w:pPr>
              <w:spacing w:after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</w:rPr>
              <w:t>专业技术岗</w:t>
            </w:r>
          </w:p>
        </w:tc>
        <w:tc>
          <w:tcPr>
            <w:tcW w:w="3663" w:type="dxa"/>
            <w:noWrap w:val="0"/>
            <w:vAlign w:val="center"/>
          </w:tcPr>
          <w:p w14:paraId="79AC5D5F">
            <w:pPr>
              <w:spacing w:after="0" w:line="0" w:lineRule="atLeas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环境科学与工程类（0776、0830）、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市政工程（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081403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）、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环境工程（085701）、市政工程（含给排水等）（085905）</w:t>
            </w:r>
          </w:p>
          <w:p w14:paraId="36D6BAD1">
            <w:pPr>
              <w:spacing w:after="0" w:line="0" w:lineRule="atLeast"/>
              <w:ind w:firstLine="0" w:firstLineChars="0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31CB8AA1">
            <w:pPr>
              <w:spacing w:after="0" w:line="0" w:lineRule="atLeas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228" w:type="dxa"/>
            <w:noWrap w:val="0"/>
            <w:vAlign w:val="center"/>
          </w:tcPr>
          <w:p w14:paraId="1629E8E6">
            <w:pPr>
              <w:spacing w:after="0" w:line="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老师</w:t>
            </w:r>
          </w:p>
          <w:p w14:paraId="3406C4AB">
            <w:pPr>
              <w:spacing w:after="0" w:line="0" w:lineRule="atLeast"/>
              <w:ind w:firstLine="0" w:firstLineChars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0791-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88627981</w:t>
            </w:r>
          </w:p>
          <w:p w14:paraId="7C357C5F">
            <w:pPr>
              <w:spacing w:after="0" w:line="0" w:lineRule="atLeas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jxrjyzhk@163.com</w:t>
            </w:r>
          </w:p>
          <w:p w14:paraId="68B1C3E0">
            <w:pPr>
              <w:spacing w:after="0" w:line="0" w:lineRule="atLeast"/>
              <w:ind w:firstLine="48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 w14:paraId="7B12D2D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6B2A00"/>
    <w:rsid w:val="0E6B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2026-05-09T02:37:00Z</dcterms:created>
  <dc:creator>章雯雯</dc:creator>
  <cp:lastModifiedBy>章雯雯</cp:lastModifiedBy>
  <dcterms:modified xsi:type="dcterms:W3CDTF">2026-05-09T02:38:22Z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B5D9BF829BDE4942927AE496E84DC594_11</vt:lpwstr>
  </property>
  <property fmtid="{D5CDD505-2E9C-101B-9397-08002B2CF9AE}" pid="4" name="KSOTemplateDocerSaveRecord">
    <vt:lpwstr>eyJoZGlkIjoiOWUzY2QyYWE2Mjg2ZjkzODUyNTBhNWNlNDIwOTNlZmEiLCJ1c2VySWQiOiIxMjA5Nzc3NzE1In0=</vt:lpwstr>
  </property>
</Properties>
</file>