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eastAsia="方正小标宋简体" w:cs="Times New Roman"/>
          <w:color w:val="auto"/>
        </w:rPr>
      </w:pPr>
    </w:p>
    <w:p>
      <w:pPr>
        <w:rPr>
          <w:rFonts w:ascii="方正小标宋简体" w:eastAsia="方正小标宋简体" w:cs="Times New Roman"/>
          <w:color w:val="auto"/>
        </w:rPr>
      </w:pPr>
      <w:r>
        <w:rPr>
          <w:rFonts w:ascii="方正小标宋简体" w:eastAsia="方正小标宋简体" w:cs="Times New Roman"/>
          <w:color w:val="auto"/>
        </w:rPr>
        <w:pict>
          <v:shape id="_x0000_i1025" o:spt="136" type="#_x0000_t136" style="height:48.9pt;width:360pt;" fillcolor="#000000" filled="t" stroked="f" coordsize="21600,21600">
            <v:path/>
            <v:fill on="t" focussize="0,0"/>
            <v:stroke on="f"/>
            <v:imagedata o:title=""/>
            <o:lock v:ext="edit"/>
            <v:textpath on="t" fitshape="t" fitpath="t" trim="t" xscale="f" string="连   城   县   卫   生   健    康   局" style="font-family:方正小标宋简体;font-size:36pt;v-text-align:center;"/>
            <w10:wrap type="none"/>
            <w10:anchorlock/>
          </v:shape>
        </w:pict>
      </w:r>
      <w:r>
        <w:rPr>
          <w:rFonts w:ascii="方正小标宋简体" w:eastAsia="方正小标宋简体" w:cs="Times New Roman"/>
          <w:color w:val="auto"/>
        </w:rPr>
        <w:pict>
          <v:shape id="_x0000_i1026" o:spt="136" type="#_x0000_t136" style="height:48.9pt;width:360pt;" fillcolor="#000000" filled="t" stroked="f" coordsize="21600,21600">
            <v:path/>
            <v:fill on="t" focussize="0,0"/>
            <v:stroke on="f"/>
            <v:imagedata o:title=""/>
            <o:lock v:ext="edit"/>
            <v:textpath on="t" fitshape="t" fitpath="t" trim="t" xscale="f" string="中共连城县委人才工作领导小组办公室" style="font-family:方正小标宋简体;font-size:36pt;v-text-align:center;"/>
            <w10:wrap type="none"/>
            <w10:anchorlock/>
          </v:shape>
        </w:pict>
      </w:r>
    </w:p>
    <w:p>
      <w:pPr>
        <w:pStyle w:val="2"/>
        <w:ind w:firstLine="0" w:firstLineChars="0"/>
        <w:rPr>
          <w:rFonts w:cs="Times New Roman"/>
          <w:color w:val="auto"/>
        </w:rPr>
      </w:pPr>
      <w:r>
        <w:rPr>
          <w:color w:val="auto"/>
        </w:rPr>
        <w:pict>
          <v:shape id="_x0000_s1026" o:spid="_x0000_s1026" o:spt="202" type="#_x0000_t202" style="position:absolute;left:0pt;margin-left:380.25pt;margin-top:7.75pt;height:56.4pt;width:72pt;mso-wrap-distance-bottom:0pt;mso-wrap-distance-left:9pt;mso-wrap-distance-right:9pt;mso-wrap-distance-top:0pt;z-index:251659264;mso-width-relative:page;mso-height-relative:page;" filled="f" stroked="f" coordsize="21600,21600">
            <v:path/>
            <v:fill on="f" focussize="0,0"/>
            <v:stroke on="f"/>
            <v:imagedata o:title=""/>
            <o:lock v:ext="edit" aspectratio="f"/>
            <v:textbox>
              <w:txbxContent>
                <w:p>
                  <w:pPr>
                    <w:rPr>
                      <w:rFonts w:eastAsia="方正小标宋简体" w:cs="Times New Roman"/>
                      <w:sz w:val="56"/>
                      <w:szCs w:val="56"/>
                    </w:rPr>
                  </w:pPr>
                  <w:r>
                    <w:rPr>
                      <w:rFonts w:hint="eastAsia" w:eastAsia="方正小标宋简体" w:cs="方正小标宋简体"/>
                      <w:sz w:val="56"/>
                      <w:szCs w:val="56"/>
                    </w:rPr>
                    <w:t>文件</w:t>
                  </w:r>
                </w:p>
              </w:txbxContent>
            </v:textbox>
            <w10:wrap type="square"/>
          </v:shape>
        </w:pict>
      </w:r>
      <w:r>
        <w:rPr>
          <w:rFonts w:cs="Times New Roman"/>
          <w:color w:val="auto"/>
        </w:rPr>
        <w:pict>
          <v:shape id="_x0000_i1027" o:spt="136" type="#_x0000_t136" style="height:48.9pt;width:360pt;" fillcolor="#000000" filled="t" stroked="f" coordsize="21600,21600">
            <v:path/>
            <v:fill on="t" focussize="0,0"/>
            <v:stroke on="f"/>
            <v:imagedata o:title=""/>
            <o:lock v:ext="edit"/>
            <v:textpath on="t" fitshape="t" fitpath="t" trim="t" xscale="f" string="中共连城县委机构编制委员会办公室" style="font-family:方正小标宋简体;font-size:36pt;v-text-align:center;"/>
            <w10:wrap type="none"/>
            <w10:anchorlock/>
          </v:shape>
        </w:pict>
      </w:r>
    </w:p>
    <w:p>
      <w:pPr>
        <w:rPr>
          <w:rFonts w:cs="Times New Roman"/>
          <w:color w:val="auto"/>
        </w:rPr>
      </w:pPr>
      <w:r>
        <w:rPr>
          <w:rFonts w:ascii="方正小标宋简体" w:eastAsia="方正小标宋简体" w:cs="Times New Roman"/>
          <w:color w:val="auto"/>
        </w:rPr>
        <w:pict>
          <v:shape id="_x0000_i1028" o:spt="136" type="#_x0000_t136" style="height:48.9pt;width:360pt;" fillcolor="#000000" filled="t" stroked="f" coordsize="21600,21600">
            <v:path/>
            <v:fill on="t" focussize="0,0"/>
            <v:stroke on="f"/>
            <v:imagedata o:title=""/>
            <o:lock v:ext="edit"/>
            <v:textpath on="t" fitshape="t" fitpath="t" trim="t" xscale="f" string="连     城     县     财     政     局" style="font-family:方正小标宋简体;font-size:36pt;v-text-align:center;"/>
            <w10:wrap type="none"/>
            <w10:anchorlock/>
          </v:shape>
        </w:pict>
      </w:r>
    </w:p>
    <w:p>
      <w:pPr>
        <w:rPr>
          <w:rFonts w:cs="Times New Roman"/>
          <w:color w:val="auto"/>
        </w:rPr>
      </w:pPr>
      <w:r>
        <w:rPr>
          <w:rFonts w:cs="Times New Roman"/>
          <w:color w:val="auto"/>
        </w:rPr>
        <w:pict>
          <v:shape id="_x0000_i1029" o:spt="136" type="#_x0000_t136" style="height:48.9pt;width:360pt;" fillcolor="#000000" filled="t" stroked="f" coordsize="21600,21600">
            <v:path/>
            <v:fill on="t" focussize="0,0"/>
            <v:stroke on="f"/>
            <v:imagedata o:title=""/>
            <o:lock v:ext="edit"/>
            <v:textpath on="t" fitshape="t" fitpath="t" trim="t" xscale="f" string="连城县人力资源和社会保障局" style="font-family:方正小标宋简体;font-size:36pt;v-text-align:center;"/>
            <w10:wrap type="none"/>
            <w10:anchorlock/>
          </v:shape>
        </w:pict>
      </w:r>
    </w:p>
    <w:p>
      <w:pPr>
        <w:pStyle w:val="2"/>
        <w:ind w:firstLine="420"/>
        <w:rPr>
          <w:rFonts w:cs="Times New Roman"/>
          <w:color w:val="auto"/>
        </w:rPr>
      </w:pPr>
    </w:p>
    <w:p>
      <w:pPr>
        <w:rPr>
          <w:rFonts w:cs="Times New Roman"/>
          <w:color w:val="auto"/>
        </w:rPr>
      </w:pP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仿宋_GB2312" w:cs="Times New Roman"/>
          <w:sz w:val="32"/>
          <w:szCs w:val="32"/>
        </w:rPr>
        <w:t>连卫健〔202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33</w:t>
      </w:r>
      <w:r>
        <w:rPr>
          <w:rFonts w:hint="default" w:ascii="Times New Roman" w:hAnsi="Times New Roman" w:eastAsia="仿宋_GB2312" w:cs="Times New Roman"/>
          <w:sz w:val="32"/>
          <w:szCs w:val="32"/>
        </w:rPr>
        <w:t>号</w:t>
      </w:r>
    </w:p>
    <w:p>
      <w:pPr>
        <w:spacing w:line="620" w:lineRule="exact"/>
        <w:jc w:val="center"/>
        <w:rPr>
          <w:rFonts w:ascii="方正小标宋简体" w:hAnsi="方正小标宋简体" w:eastAsia="方正小标宋简体" w:cs="Times New Roman"/>
          <w:b/>
          <w:bCs/>
          <w:color w:val="auto"/>
          <w:kern w:val="36"/>
          <w:sz w:val="44"/>
          <w:szCs w:val="44"/>
        </w:rPr>
      </w:pPr>
      <w:r>
        <w:rPr>
          <w:rFonts w:ascii="仿宋_GB2312" w:eastAsia="仿宋_GB2312" w:cs="Times New Roman"/>
          <w:color w:val="auto"/>
          <w:sz w:val="32"/>
          <w:szCs w:val="32"/>
        </w:rPr>
        <w:pict>
          <v:rect id="_x0000_i1030" o:spt="1" style="height:2pt;width:415.3pt;" fillcolor="#000000" filled="t" stroked="f" coordsize="21600,21600" o:hr="t" o:hrstd="t" o:hrnoshade="t" o:hralign="center">
            <v:path/>
            <v:fill on="t" focussize="0,0"/>
            <v:stroke on="f"/>
            <v:imagedata o:title=""/>
            <o:lock v:ext="edit"/>
            <w10:wrap type="none"/>
            <w10:anchorlock/>
          </v:rect>
        </w:pict>
      </w:r>
    </w:p>
    <w:p>
      <w:pPr>
        <w:pStyle w:val="2"/>
        <w:spacing w:line="580" w:lineRule="exact"/>
        <w:ind w:firstLine="420"/>
        <w:rPr>
          <w:color w:val="auto"/>
        </w:rPr>
      </w:pPr>
    </w:p>
    <w:p>
      <w:pPr>
        <w:spacing w:line="580" w:lineRule="exact"/>
        <w:jc w:val="center"/>
        <w:rPr>
          <w:rFonts w:hint="eastAsia" w:ascii="方正小标宋简体" w:hAnsi="方正小标宋简体" w:eastAsia="方正小标宋简体" w:cs="方正小标宋简体"/>
          <w:color w:val="auto"/>
          <w:spacing w:val="-6"/>
          <w:sz w:val="44"/>
          <w:szCs w:val="44"/>
        </w:rPr>
      </w:pPr>
      <w:r>
        <w:rPr>
          <w:rFonts w:hint="eastAsia" w:ascii="方正小标宋简体" w:hAnsi="方正小标宋简体" w:eastAsia="方正小标宋简体" w:cs="方正小标宋简体"/>
          <w:color w:val="auto"/>
          <w:spacing w:val="-6"/>
          <w:sz w:val="44"/>
          <w:szCs w:val="44"/>
        </w:rPr>
        <w:t>连城县卫生健康局等五部门</w:t>
      </w:r>
    </w:p>
    <w:p>
      <w:pPr>
        <w:spacing w:line="580" w:lineRule="exact"/>
        <w:jc w:val="center"/>
        <w:rPr>
          <w:rFonts w:hint="eastAsia" w:ascii="方正小标宋简体" w:hAnsi="方正小标宋简体" w:eastAsia="方正小标宋简体" w:cs="方正小标宋简体"/>
          <w:color w:val="auto"/>
          <w:spacing w:val="-6"/>
          <w:kern w:val="0"/>
          <w:sz w:val="44"/>
          <w:szCs w:val="44"/>
          <w:shd w:val="clear" w:color="auto" w:fill="FFFFFF"/>
        </w:rPr>
      </w:pPr>
      <w:r>
        <w:rPr>
          <w:rFonts w:hint="eastAsia" w:ascii="方正小标宋简体" w:hAnsi="方正小标宋简体" w:eastAsia="方正小标宋简体" w:cs="方正小标宋简体"/>
          <w:color w:val="auto"/>
          <w:spacing w:val="-6"/>
          <w:sz w:val="44"/>
          <w:szCs w:val="44"/>
        </w:rPr>
        <w:t>关于</w:t>
      </w:r>
      <w:r>
        <w:rPr>
          <w:rFonts w:hint="eastAsia" w:ascii="方正小标宋简体" w:hAnsi="方正小标宋简体" w:eastAsia="方正小标宋简体" w:cs="方正小标宋简体"/>
          <w:color w:val="auto"/>
          <w:spacing w:val="-6"/>
          <w:kern w:val="0"/>
          <w:sz w:val="44"/>
          <w:szCs w:val="44"/>
          <w:shd w:val="clear" w:color="auto" w:fill="FFFFFF"/>
        </w:rPr>
        <w:t>连城县</w:t>
      </w:r>
      <w:r>
        <w:rPr>
          <w:rFonts w:hint="eastAsia" w:ascii="Times New Roman" w:hAnsi="Times New Roman" w:eastAsia="仿宋_GB2312" w:cs="Times New Roman"/>
          <w:color w:val="auto"/>
          <w:kern w:val="0"/>
          <w:sz w:val="44"/>
          <w:szCs w:val="44"/>
        </w:rPr>
        <w:t>2026</w:t>
      </w:r>
      <w:r>
        <w:rPr>
          <w:rFonts w:hint="eastAsia" w:ascii="方正小标宋简体" w:hAnsi="方正小标宋简体" w:eastAsia="方正小标宋简体" w:cs="方正小标宋简体"/>
          <w:color w:val="auto"/>
          <w:spacing w:val="-6"/>
          <w:kern w:val="0"/>
          <w:sz w:val="44"/>
          <w:szCs w:val="44"/>
          <w:shd w:val="clear" w:color="auto" w:fill="FFFFFF"/>
        </w:rPr>
        <w:t>年度医疗卫生人才引进公告</w:t>
      </w:r>
    </w:p>
    <w:p>
      <w:pPr>
        <w:spacing w:line="540" w:lineRule="exact"/>
        <w:rPr>
          <w:rFonts w:ascii="Times New Roman" w:hAnsi="Times New Roman" w:cs="Times New Roman"/>
          <w:color w:val="auto"/>
        </w:rPr>
      </w:pPr>
    </w:p>
    <w:p>
      <w:pPr>
        <w:widowControl/>
        <w:shd w:val="clear" w:color="auto" w:fill="FFFFFF"/>
        <w:spacing w:line="540" w:lineRule="exac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为进一步优化医疗卫生人才队伍结构，根据“冠豸英才行动”部署安排，现就</w:t>
      </w:r>
      <w:r>
        <w:rPr>
          <w:rFonts w:hint="eastAsia" w:ascii="Times New Roman" w:hAnsi="Times New Roman" w:eastAsia="仿宋_GB2312" w:cs="Times New Roman"/>
          <w:color w:val="auto"/>
          <w:kern w:val="0"/>
          <w:sz w:val="32"/>
          <w:szCs w:val="32"/>
        </w:rPr>
        <w:t>2026</w:t>
      </w:r>
      <w:r>
        <w:rPr>
          <w:rFonts w:hint="eastAsia" w:ascii="仿宋_GB2312" w:hAnsi="仿宋_GB2312" w:eastAsia="仿宋_GB2312" w:cs="仿宋_GB2312"/>
          <w:color w:val="auto"/>
          <w:kern w:val="0"/>
          <w:sz w:val="32"/>
          <w:szCs w:val="32"/>
        </w:rPr>
        <w:t>年度引进高层次</w:t>
      </w:r>
      <w:r>
        <w:rPr>
          <w:rFonts w:hint="eastAsia" w:ascii="仿宋_GB2312" w:hAnsi="仿宋_GB2312" w:eastAsia="仿宋_GB2312" w:cs="仿宋_GB2312"/>
          <w:color w:val="auto"/>
          <w:kern w:val="0"/>
          <w:sz w:val="32"/>
          <w:szCs w:val="32"/>
          <w:lang w:val="en-US" w:eastAsia="zh-CN"/>
        </w:rPr>
        <w:t>(紧缺急需人才）</w:t>
      </w:r>
      <w:r>
        <w:rPr>
          <w:rFonts w:hint="eastAsia" w:ascii="仿宋_GB2312" w:hAnsi="仿宋_GB2312" w:eastAsia="仿宋_GB2312" w:cs="仿宋_GB2312"/>
          <w:color w:val="auto"/>
          <w:kern w:val="0"/>
          <w:sz w:val="32"/>
          <w:szCs w:val="32"/>
        </w:rPr>
        <w:t>、高素质医疗卫生人才有关事项公告如下：</w:t>
      </w:r>
    </w:p>
    <w:p>
      <w:pPr>
        <w:widowControl/>
        <w:shd w:val="clear" w:color="auto" w:fill="FFFFFF"/>
        <w:spacing w:line="540" w:lineRule="exact"/>
        <w:jc w:val="left"/>
        <w:rPr>
          <w:rFonts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　　一、引进名额</w:t>
      </w:r>
    </w:p>
    <w:p>
      <w:pPr>
        <w:widowControl/>
        <w:shd w:val="clear" w:color="auto" w:fill="FFFFFF"/>
        <w:spacing w:line="54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　　本次拟引进医疗卫生人才共</w:t>
      </w:r>
      <w:r>
        <w:rPr>
          <w:rFonts w:hint="eastAsia" w:ascii="Times New Roman" w:hAnsi="Times New Roman" w:eastAsia="仿宋_GB2312" w:cs="Times New Roman"/>
          <w:color w:val="auto"/>
          <w:kern w:val="0"/>
          <w:sz w:val="32"/>
          <w:szCs w:val="32"/>
        </w:rPr>
        <w:t>6</w:t>
      </w:r>
      <w:r>
        <w:rPr>
          <w:rFonts w:ascii="Times New Roman" w:hAnsi="Times New Roman" w:eastAsia="仿宋_GB2312" w:cs="Times New Roman"/>
          <w:color w:val="auto"/>
          <w:kern w:val="0"/>
          <w:sz w:val="32"/>
          <w:szCs w:val="32"/>
        </w:rPr>
        <w:t>名（见附件1），其中连城县医院</w:t>
      </w:r>
      <w:r>
        <w:rPr>
          <w:rFonts w:hint="eastAsia" w:ascii="Times New Roman" w:hAnsi="Times New Roman" w:eastAsia="仿宋_GB2312" w:cs="Times New Roman"/>
          <w:color w:val="auto"/>
          <w:kern w:val="0"/>
          <w:sz w:val="32"/>
          <w:szCs w:val="32"/>
        </w:rPr>
        <w:t>4</w:t>
      </w:r>
      <w:r>
        <w:rPr>
          <w:rFonts w:ascii="Times New Roman" w:hAnsi="Times New Roman" w:eastAsia="仿宋_GB2312" w:cs="Times New Roman"/>
          <w:color w:val="auto"/>
          <w:kern w:val="0"/>
          <w:sz w:val="32"/>
          <w:szCs w:val="32"/>
        </w:rPr>
        <w:t>名、连城县</w:t>
      </w:r>
      <w:r>
        <w:rPr>
          <w:rFonts w:hint="eastAsia" w:ascii="Times New Roman" w:hAnsi="Times New Roman" w:eastAsia="仿宋_GB2312" w:cs="Times New Roman"/>
          <w:color w:val="auto"/>
          <w:kern w:val="0"/>
          <w:sz w:val="32"/>
          <w:szCs w:val="32"/>
        </w:rPr>
        <w:t>中</w:t>
      </w:r>
      <w:r>
        <w:rPr>
          <w:rFonts w:ascii="Times New Roman" w:hAnsi="Times New Roman" w:eastAsia="仿宋_GB2312" w:cs="Times New Roman"/>
          <w:color w:val="auto"/>
          <w:kern w:val="0"/>
          <w:sz w:val="32"/>
          <w:szCs w:val="32"/>
        </w:rPr>
        <w:t>医院</w:t>
      </w:r>
      <w:r>
        <w:rPr>
          <w:rFonts w:hint="eastAsia" w:ascii="Times New Roman" w:hAnsi="Times New Roman" w:eastAsia="仿宋_GB2312" w:cs="Times New Roman"/>
          <w:color w:val="auto"/>
          <w:kern w:val="0"/>
          <w:sz w:val="32"/>
          <w:szCs w:val="32"/>
        </w:rPr>
        <w:t>1</w:t>
      </w:r>
      <w:r>
        <w:rPr>
          <w:rFonts w:ascii="Times New Roman" w:hAnsi="Times New Roman" w:eastAsia="仿宋_GB2312" w:cs="Times New Roman"/>
          <w:color w:val="auto"/>
          <w:kern w:val="0"/>
          <w:sz w:val="32"/>
          <w:szCs w:val="32"/>
        </w:rPr>
        <w:t>名、连城县</w:t>
      </w:r>
      <w:r>
        <w:rPr>
          <w:rFonts w:hint="eastAsia" w:ascii="Times New Roman" w:hAnsi="Times New Roman" w:eastAsia="仿宋_GB2312" w:cs="Times New Roman"/>
          <w:color w:val="auto"/>
          <w:kern w:val="0"/>
          <w:sz w:val="32"/>
          <w:szCs w:val="32"/>
        </w:rPr>
        <w:t>妇幼</w:t>
      </w:r>
      <w:r>
        <w:rPr>
          <w:rFonts w:ascii="Times New Roman" w:hAnsi="Times New Roman" w:eastAsia="仿宋_GB2312" w:cs="Times New Roman"/>
          <w:color w:val="auto"/>
          <w:kern w:val="0"/>
          <w:sz w:val="32"/>
          <w:szCs w:val="32"/>
        </w:rPr>
        <w:t>院</w:t>
      </w:r>
      <w:r>
        <w:rPr>
          <w:rFonts w:hint="eastAsia" w:ascii="Times New Roman" w:hAnsi="Times New Roman" w:eastAsia="仿宋_GB2312" w:cs="Times New Roman"/>
          <w:color w:val="auto"/>
          <w:kern w:val="0"/>
          <w:sz w:val="32"/>
          <w:szCs w:val="32"/>
        </w:rPr>
        <w:t>1</w:t>
      </w:r>
      <w:r>
        <w:rPr>
          <w:rFonts w:ascii="Times New Roman" w:hAnsi="Times New Roman" w:eastAsia="仿宋_GB2312" w:cs="Times New Roman"/>
          <w:color w:val="auto"/>
          <w:kern w:val="0"/>
          <w:sz w:val="32"/>
          <w:szCs w:val="32"/>
        </w:rPr>
        <w:t>名。</w:t>
      </w:r>
    </w:p>
    <w:p>
      <w:pPr>
        <w:widowControl/>
        <w:shd w:val="clear" w:color="auto" w:fill="FFFFFF"/>
        <w:spacing w:line="540" w:lineRule="exact"/>
        <w:jc w:val="left"/>
        <w:rPr>
          <w:rFonts w:ascii="Times New Roman" w:hAnsi="Times New Roman" w:eastAsia="黑体" w:cs="Times New Roman"/>
          <w:color w:val="auto"/>
          <w:kern w:val="0"/>
          <w:sz w:val="32"/>
          <w:szCs w:val="32"/>
        </w:rPr>
      </w:pPr>
      <w:r>
        <w:rPr>
          <w:rFonts w:ascii="Times New Roman" w:hAnsi="Times New Roman" w:eastAsia="仿宋_GB2312" w:cs="Times New Roman"/>
          <w:color w:val="auto"/>
          <w:kern w:val="0"/>
          <w:sz w:val="32"/>
          <w:szCs w:val="32"/>
        </w:rPr>
        <w:t>　</w:t>
      </w:r>
      <w:r>
        <w:rPr>
          <w:rFonts w:ascii="Times New Roman" w:hAnsi="Times New Roman" w:eastAsia="黑体" w:cs="Times New Roman"/>
          <w:color w:val="auto"/>
          <w:kern w:val="0"/>
          <w:sz w:val="32"/>
          <w:szCs w:val="32"/>
        </w:rPr>
        <w:t>　二、报名时间</w:t>
      </w:r>
    </w:p>
    <w:p>
      <w:pPr>
        <w:widowControl/>
        <w:shd w:val="clear" w:color="auto" w:fill="FFFFFF"/>
        <w:spacing w:line="54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　　报名时间自公告发布之日起，至</w:t>
      </w:r>
      <w:r>
        <w:rPr>
          <w:rFonts w:hint="eastAsia" w:ascii="Times New Roman" w:hAnsi="Times New Roman" w:eastAsia="仿宋_GB2312" w:cs="Times New Roman"/>
          <w:color w:val="auto"/>
          <w:kern w:val="0"/>
          <w:sz w:val="32"/>
          <w:szCs w:val="32"/>
        </w:rPr>
        <w:t>2026年</w:t>
      </w:r>
      <w:r>
        <w:rPr>
          <w:rFonts w:hint="eastAsia" w:ascii="Times New Roman" w:hAnsi="Times New Roman" w:eastAsia="仿宋_GB2312" w:cs="Times New Roman"/>
          <w:color w:val="auto"/>
          <w:kern w:val="0"/>
          <w:sz w:val="32"/>
          <w:szCs w:val="32"/>
          <w:lang w:val="en-US" w:eastAsia="zh-CN"/>
        </w:rPr>
        <w:t>5</w:t>
      </w:r>
      <w:r>
        <w:rPr>
          <w:rFonts w:hint="eastAsia" w:ascii="Times New Roman" w:hAnsi="Times New Roman" w:eastAsia="仿宋_GB2312" w:cs="Times New Roman"/>
          <w:color w:val="auto"/>
          <w:kern w:val="0"/>
          <w:sz w:val="32"/>
          <w:szCs w:val="32"/>
        </w:rPr>
        <w:t>月</w:t>
      </w:r>
      <w:r>
        <w:rPr>
          <w:rFonts w:hint="eastAsia" w:ascii="Times New Roman" w:hAnsi="Times New Roman" w:eastAsia="仿宋_GB2312" w:cs="Times New Roman"/>
          <w:color w:val="auto"/>
          <w:kern w:val="0"/>
          <w:sz w:val="32"/>
          <w:szCs w:val="32"/>
          <w:lang w:val="en-US" w:eastAsia="zh-CN"/>
        </w:rPr>
        <w:t>20</w:t>
      </w:r>
      <w:r>
        <w:rPr>
          <w:rFonts w:hint="eastAsia" w:ascii="Times New Roman" w:hAnsi="Times New Roman" w:eastAsia="仿宋_GB2312" w:cs="Times New Roman"/>
          <w:color w:val="auto"/>
          <w:kern w:val="0"/>
          <w:sz w:val="32"/>
          <w:szCs w:val="32"/>
        </w:rPr>
        <w:t>日</w:t>
      </w:r>
      <w:r>
        <w:rPr>
          <w:rFonts w:ascii="Times New Roman" w:hAnsi="Times New Roman" w:eastAsia="仿宋_GB2312" w:cs="Times New Roman"/>
          <w:color w:val="auto"/>
          <w:kern w:val="0"/>
          <w:sz w:val="32"/>
          <w:szCs w:val="32"/>
        </w:rPr>
        <w:t>截止,正常工作日上班时间。</w:t>
      </w:r>
    </w:p>
    <w:p>
      <w:pPr>
        <w:widowControl/>
        <w:shd w:val="clear" w:color="auto" w:fill="FFFFFF"/>
        <w:spacing w:line="54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　　</w:t>
      </w:r>
      <w:r>
        <w:rPr>
          <w:rFonts w:ascii="Times New Roman" w:hAnsi="Times New Roman" w:eastAsia="黑体" w:cs="Times New Roman"/>
          <w:color w:val="auto"/>
          <w:kern w:val="0"/>
          <w:sz w:val="32"/>
          <w:szCs w:val="32"/>
        </w:rPr>
        <w:t>三、引进对象</w:t>
      </w:r>
    </w:p>
    <w:p>
      <w:pPr>
        <w:widowControl/>
        <w:shd w:val="clear" w:color="auto" w:fill="FFFFFF"/>
        <w:spacing w:line="540" w:lineRule="exac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kern w:val="0"/>
          <w:sz w:val="32"/>
          <w:szCs w:val="32"/>
        </w:rPr>
        <w:t>县外三级以上医院具有高级专业技术职务的紧缺急需岗位专业的医生；</w:t>
      </w:r>
    </w:p>
    <w:p>
      <w:pPr>
        <w:widowControl/>
        <w:shd w:val="clear" w:color="auto" w:fill="FFFFFF"/>
        <w:spacing w:line="540" w:lineRule="exac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（二）引进国际知名三大世界大学最新排名均位于前</w:t>
      </w:r>
      <w:r>
        <w:rPr>
          <w:rFonts w:hint="eastAsia" w:ascii="Times New Roman" w:hAnsi="Times New Roman" w:eastAsia="仿宋_GB2312" w:cs="Times New Roman"/>
          <w:color w:val="auto"/>
          <w:kern w:val="0"/>
          <w:sz w:val="32"/>
          <w:szCs w:val="32"/>
        </w:rPr>
        <w:t>200</w:t>
      </w:r>
      <w:r>
        <w:rPr>
          <w:rFonts w:hint="eastAsia" w:ascii="仿宋_GB2312" w:hAnsi="仿宋_GB2312" w:eastAsia="仿宋_GB2312" w:cs="仿宋_GB2312"/>
          <w:color w:val="auto"/>
          <w:kern w:val="0"/>
          <w:sz w:val="32"/>
          <w:szCs w:val="32"/>
        </w:rPr>
        <w:t>名医学院校、“双一流”医学院校、“医学界”排名前</w:t>
      </w:r>
      <w:r>
        <w:rPr>
          <w:rFonts w:hint="eastAsia" w:ascii="Times New Roman" w:hAnsi="Times New Roman" w:eastAsia="仿宋_GB2312" w:cs="Times New Roman"/>
          <w:color w:val="auto"/>
          <w:kern w:val="0"/>
          <w:sz w:val="32"/>
          <w:szCs w:val="32"/>
        </w:rPr>
        <w:t>50 名医学院校（见附件2，</w:t>
      </w:r>
      <w:r>
        <w:rPr>
          <w:rFonts w:hint="eastAsia" w:ascii="仿宋_GB2312" w:hAnsi="仿宋_GB2312" w:eastAsia="仿宋_GB2312" w:cs="仿宋_GB2312"/>
          <w:color w:val="auto"/>
          <w:kern w:val="0"/>
          <w:sz w:val="32"/>
          <w:szCs w:val="32"/>
        </w:rPr>
        <w:t>下同）全日制毕业生。</w:t>
      </w:r>
    </w:p>
    <w:p>
      <w:pPr>
        <w:widowControl/>
        <w:shd w:val="clear" w:color="auto" w:fill="FFFFFF"/>
        <w:spacing w:line="540" w:lineRule="exact"/>
        <w:jc w:val="left"/>
        <w:rPr>
          <w:rFonts w:ascii="Times New Roman" w:hAnsi="Times New Roman" w:eastAsia="黑体" w:cs="Times New Roman"/>
          <w:color w:val="auto"/>
          <w:kern w:val="0"/>
          <w:sz w:val="32"/>
          <w:szCs w:val="32"/>
        </w:rPr>
      </w:pPr>
      <w:r>
        <w:rPr>
          <w:rFonts w:ascii="Times New Roman" w:hAnsi="Times New Roman" w:eastAsia="仿宋_GB2312" w:cs="Times New Roman"/>
          <w:color w:val="auto"/>
          <w:kern w:val="0"/>
          <w:sz w:val="32"/>
          <w:szCs w:val="32"/>
        </w:rPr>
        <w:t>　</w:t>
      </w:r>
      <w:r>
        <w:rPr>
          <w:rFonts w:ascii="Times New Roman" w:hAnsi="Times New Roman" w:eastAsia="黑体" w:cs="Times New Roman"/>
          <w:color w:val="auto"/>
          <w:kern w:val="0"/>
          <w:sz w:val="32"/>
          <w:szCs w:val="32"/>
        </w:rPr>
        <w:t>　四、引进条件</w:t>
      </w:r>
    </w:p>
    <w:p>
      <w:pPr>
        <w:widowControl/>
        <w:spacing w:line="540" w:lineRule="exact"/>
        <w:ind w:firstLine="640" w:firstLineChars="200"/>
        <w:rPr>
          <w:rFonts w:ascii="Times New Roman" w:hAnsi="Times New Roman" w:eastAsia="楷体_GB2312" w:cs="Times New Roman"/>
          <w:b/>
          <w:bCs/>
          <w:color w:val="auto"/>
          <w:kern w:val="0"/>
          <w:sz w:val="32"/>
          <w:szCs w:val="32"/>
        </w:rPr>
      </w:pPr>
      <w:r>
        <w:rPr>
          <w:rFonts w:ascii="Times New Roman" w:hAnsi="Times New Roman" w:eastAsia="楷体_GB2312" w:cs="Times New Roman"/>
          <w:b/>
          <w:bCs/>
          <w:color w:val="auto"/>
          <w:kern w:val="0"/>
          <w:sz w:val="32"/>
          <w:szCs w:val="32"/>
        </w:rPr>
        <w:t>（一）基本条件</w:t>
      </w:r>
    </w:p>
    <w:p>
      <w:pPr>
        <w:spacing w:line="540" w:lineRule="exact"/>
        <w:ind w:firstLine="640" w:firstLineChars="200"/>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1.遵纪守法，品行端正，有良好的医德修养，没有医德医风方面的不良记录，未发生过负有主要责任的医疗事故</w:t>
      </w:r>
      <w:r>
        <w:rPr>
          <w:rFonts w:hint="eastAsia" w:ascii="Times New Roman" w:hAnsi="Times New Roman" w:eastAsia="仿宋_GB2312" w:cs="Times New Roman"/>
          <w:color w:val="auto"/>
          <w:sz w:val="32"/>
          <w:szCs w:val="32"/>
          <w:lang w:eastAsia="zh-CN"/>
        </w:rPr>
        <w:t>。</w:t>
      </w:r>
    </w:p>
    <w:p>
      <w:pPr>
        <w:spacing w:line="540" w:lineRule="exact"/>
        <w:ind w:firstLine="640" w:firstLineChars="200"/>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2.具有招聘岗位所需专业知识和业务能力</w:t>
      </w:r>
      <w:r>
        <w:rPr>
          <w:rFonts w:hint="eastAsia" w:ascii="Times New Roman" w:hAnsi="Times New Roman" w:eastAsia="仿宋_GB2312" w:cs="Times New Roman"/>
          <w:color w:val="auto"/>
          <w:sz w:val="32"/>
          <w:szCs w:val="32"/>
          <w:lang w:eastAsia="zh-CN"/>
        </w:rPr>
        <w:t>。</w:t>
      </w:r>
    </w:p>
    <w:p>
      <w:pPr>
        <w:spacing w:line="540" w:lineRule="exact"/>
        <w:ind w:firstLine="640" w:firstLineChars="200"/>
        <w:rPr>
          <w:rFonts w:hint="eastAsia" w:ascii="仿宋_GB2312" w:hAnsi="仿宋_GB2312" w:eastAsia="仿宋_GB2312" w:cs="仿宋_GB2312"/>
          <w:color w:val="auto"/>
          <w:sz w:val="32"/>
          <w:szCs w:val="32"/>
          <w:lang w:eastAsia="zh-CN"/>
        </w:rPr>
      </w:pPr>
      <w:r>
        <w:rPr>
          <w:rFonts w:ascii="Times New Roman" w:hAnsi="Times New Roman" w:eastAsia="仿宋_GB2312" w:cs="Times New Roman"/>
          <w:color w:val="auto"/>
          <w:sz w:val="32"/>
          <w:szCs w:val="32"/>
        </w:rPr>
        <w:t>3.本</w:t>
      </w:r>
      <w:r>
        <w:rPr>
          <w:rFonts w:hint="eastAsia" w:ascii="仿宋_GB2312" w:hAnsi="仿宋_GB2312" w:eastAsia="仿宋_GB2312" w:cs="仿宋_GB2312"/>
          <w:color w:val="auto"/>
          <w:sz w:val="32"/>
          <w:szCs w:val="32"/>
        </w:rPr>
        <w:t>科生年龄不超过</w:t>
      </w:r>
      <w:r>
        <w:rPr>
          <w:rFonts w:hint="eastAsia" w:ascii="Times New Roman" w:hAnsi="Times New Roman" w:eastAsia="仿宋_GB2312" w:cs="Times New Roman"/>
          <w:color w:val="auto"/>
          <w:kern w:val="0"/>
          <w:sz w:val="32"/>
          <w:szCs w:val="32"/>
        </w:rPr>
        <w:t>38周岁（即1987年4月以后出生）</w:t>
      </w:r>
      <w:r>
        <w:rPr>
          <w:rFonts w:hint="eastAsia" w:ascii="Times New Roman" w:hAnsi="Times New Roman" w:eastAsia="仿宋_GB2312" w:cs="Times New Roman"/>
          <w:color w:val="auto"/>
          <w:kern w:val="0"/>
          <w:sz w:val="32"/>
          <w:szCs w:val="32"/>
          <w:lang w:val="en-US" w:eastAsia="zh-CN"/>
        </w:rPr>
        <w:t>；</w:t>
      </w:r>
      <w:r>
        <w:rPr>
          <w:rFonts w:hint="eastAsia" w:ascii="Times New Roman" w:hAnsi="Times New Roman" w:eastAsia="仿宋_GB2312" w:cs="Times New Roman"/>
          <w:color w:val="auto"/>
          <w:kern w:val="0"/>
          <w:sz w:val="32"/>
          <w:szCs w:val="32"/>
        </w:rPr>
        <w:t>硕士生年龄不超过40周岁（即1985年4月以后出生）；博士或具有副高级职称的年龄不超过45周岁（即1980年4月以后出生）</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rPr>
        <w:t>具有正高级职称的年龄不超过50周岁（即1975年4</w:t>
      </w:r>
      <w:r>
        <w:rPr>
          <w:rFonts w:hint="eastAsia" w:ascii="仿宋_GB2312" w:hAnsi="仿宋_GB2312" w:eastAsia="仿宋_GB2312" w:cs="仿宋_GB2312"/>
          <w:color w:val="auto"/>
          <w:sz w:val="32"/>
          <w:szCs w:val="32"/>
        </w:rPr>
        <w:t>月以后出生）</w:t>
      </w:r>
      <w:r>
        <w:rPr>
          <w:rFonts w:hint="eastAsia" w:ascii="仿宋_GB2312" w:hAnsi="仿宋_GB2312" w:eastAsia="仿宋_GB2312" w:cs="仿宋_GB2312"/>
          <w:color w:val="auto"/>
          <w:sz w:val="32"/>
          <w:szCs w:val="32"/>
          <w:lang w:val="en-US" w:eastAsia="zh-CN"/>
        </w:rPr>
        <w:t>；特别优秀或</w:t>
      </w:r>
      <w:r>
        <w:rPr>
          <w:rFonts w:hint="eastAsia" w:ascii="仿宋_GB2312" w:hAnsi="仿宋_GB2312" w:eastAsia="仿宋_GB2312" w:cs="仿宋_GB2312"/>
          <w:color w:val="auto"/>
          <w:kern w:val="0"/>
          <w:sz w:val="32"/>
          <w:szCs w:val="32"/>
        </w:rPr>
        <w:t>紧缺急需专业人才年龄可适当放宽</w:t>
      </w:r>
      <w:r>
        <w:rPr>
          <w:rFonts w:hint="eastAsia" w:ascii="仿宋_GB2312" w:hAnsi="仿宋_GB2312" w:eastAsia="仿宋_GB2312" w:cs="仿宋_GB2312"/>
          <w:color w:val="auto"/>
          <w:sz w:val="32"/>
          <w:szCs w:val="32"/>
          <w:lang w:eastAsia="zh-CN"/>
        </w:rPr>
        <w:t>。</w:t>
      </w:r>
    </w:p>
    <w:p>
      <w:pPr>
        <w:spacing w:line="540" w:lineRule="exact"/>
        <w:ind w:firstLine="640" w:firstLineChars="200"/>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4.身体健康，具有正常履行岗位职责的身体条件，体检符合相关要求</w:t>
      </w:r>
      <w:r>
        <w:rPr>
          <w:rFonts w:hint="eastAsia" w:ascii="Times New Roman" w:hAnsi="Times New Roman" w:eastAsia="仿宋_GB2312" w:cs="Times New Roman"/>
          <w:color w:val="auto"/>
          <w:sz w:val="32"/>
          <w:szCs w:val="32"/>
          <w:lang w:eastAsia="zh-CN"/>
        </w:rPr>
        <w:t>。</w:t>
      </w:r>
    </w:p>
    <w:p>
      <w:pPr>
        <w:adjustRightInd w:val="0"/>
        <w:snapToGrid w:val="0"/>
        <w:spacing w:line="540" w:lineRule="exact"/>
        <w:ind w:firstLine="640" w:firstLineChars="200"/>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5.近五年未在连城</w:t>
      </w:r>
      <w:r>
        <w:rPr>
          <w:rFonts w:hint="eastAsia" w:ascii="Times New Roman" w:hAnsi="Times New Roman" w:eastAsia="仿宋_GB2312" w:cs="Times New Roman"/>
          <w:color w:val="auto"/>
          <w:sz w:val="32"/>
          <w:szCs w:val="32"/>
        </w:rPr>
        <w:t>县</w:t>
      </w:r>
      <w:r>
        <w:rPr>
          <w:rFonts w:ascii="Times New Roman" w:hAnsi="Times New Roman" w:eastAsia="仿宋_GB2312" w:cs="Times New Roman"/>
          <w:color w:val="auto"/>
          <w:sz w:val="32"/>
          <w:szCs w:val="32"/>
        </w:rPr>
        <w:t>域内就业过，</w:t>
      </w:r>
      <w:r>
        <w:rPr>
          <w:rFonts w:hint="eastAsia" w:ascii="Times New Roman" w:hAnsi="Times New Roman" w:eastAsia="仿宋_GB2312" w:cs="Times New Roman"/>
          <w:color w:val="auto"/>
          <w:kern w:val="0"/>
          <w:sz w:val="32"/>
          <w:szCs w:val="32"/>
        </w:rPr>
        <w:t>近5年自2021年4月起</w:t>
      </w:r>
      <w:r>
        <w:rPr>
          <w:rFonts w:ascii="Times New Roman" w:hAnsi="Times New Roman" w:eastAsia="仿宋_GB2312" w:cs="Times New Roman"/>
          <w:color w:val="auto"/>
          <w:sz w:val="32"/>
          <w:szCs w:val="32"/>
        </w:rPr>
        <w:t>算</w:t>
      </w:r>
      <w:r>
        <w:rPr>
          <w:rFonts w:hint="eastAsia" w:ascii="Times New Roman" w:hAnsi="Times New Roman" w:eastAsia="仿宋_GB2312" w:cs="Times New Roman"/>
          <w:color w:val="auto"/>
          <w:sz w:val="32"/>
          <w:szCs w:val="32"/>
          <w:lang w:eastAsia="zh-CN"/>
        </w:rPr>
        <w:t>。</w:t>
      </w:r>
    </w:p>
    <w:p>
      <w:pPr>
        <w:spacing w:line="540" w:lineRule="exact"/>
        <w:ind w:firstLine="640" w:firstLineChars="200"/>
        <w:rPr>
          <w:rFonts w:ascii="Times New Roman" w:hAnsi="Times New Roman" w:cs="Times New Roman"/>
          <w:color w:val="auto"/>
        </w:rPr>
      </w:pPr>
      <w:r>
        <w:rPr>
          <w:rFonts w:ascii="Times New Roman" w:hAnsi="Times New Roman" w:eastAsia="仿宋_GB2312" w:cs="Times New Roman"/>
          <w:color w:val="auto"/>
          <w:sz w:val="32"/>
          <w:szCs w:val="32"/>
        </w:rPr>
        <w:t>6.2026届毕业生，学历和学位须在2026年7月31日之前取得。</w:t>
      </w:r>
    </w:p>
    <w:p>
      <w:pPr>
        <w:spacing w:line="54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7.非与我县签订定向培养协议的医学生。</w:t>
      </w:r>
    </w:p>
    <w:p>
      <w:pPr>
        <w:widowControl/>
        <w:spacing w:line="540" w:lineRule="exact"/>
        <w:ind w:firstLine="640" w:firstLineChars="200"/>
        <w:rPr>
          <w:rFonts w:ascii="Times New Roman" w:hAnsi="Times New Roman" w:eastAsia="楷体_GB2312" w:cs="Times New Roman"/>
          <w:b/>
          <w:bCs/>
          <w:color w:val="auto"/>
          <w:kern w:val="0"/>
          <w:sz w:val="32"/>
          <w:szCs w:val="32"/>
        </w:rPr>
      </w:pPr>
      <w:r>
        <w:rPr>
          <w:rFonts w:ascii="Times New Roman" w:hAnsi="Times New Roman" w:eastAsia="楷体_GB2312" w:cs="Times New Roman"/>
          <w:b/>
          <w:bCs/>
          <w:color w:val="auto"/>
          <w:kern w:val="0"/>
          <w:sz w:val="32"/>
          <w:szCs w:val="32"/>
        </w:rPr>
        <w:t>（二）专业要求</w:t>
      </w:r>
    </w:p>
    <w:p>
      <w:pPr>
        <w:spacing w:line="540" w:lineRule="exact"/>
        <w:ind w:firstLine="640" w:firstLineChars="200"/>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具体专业为</w:t>
      </w:r>
      <w:r>
        <w:rPr>
          <w:rFonts w:hint="eastAsia" w:ascii="Times New Roman" w:hAnsi="Times New Roman" w:eastAsia="仿宋_GB2312" w:cs="Times New Roman"/>
          <w:color w:val="auto"/>
          <w:sz w:val="32"/>
          <w:szCs w:val="32"/>
        </w:rPr>
        <w:t>：急诊医学、医学影像学、麻醉学、儿科学</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临床医学硕士，内科学（心血管病、消化病、呼吸病、肾病、血液病、内分泌与代谢病等亚专业），外科学（普外、骨外、泌尿外、神经外等亚专业），妇产科学</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中医内科学、 中医骨伤科学、中医妇科学、针灸推拿学、中医老年病学</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临床医学、超声医学、超声波医学等相关专业（见附件1）。</w:t>
      </w:r>
    </w:p>
    <w:p>
      <w:pPr>
        <w:widowControl/>
        <w:shd w:val="clear" w:color="auto" w:fill="FFFFFF"/>
        <w:spacing w:line="54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　　</w:t>
      </w:r>
      <w:r>
        <w:rPr>
          <w:rFonts w:ascii="Times New Roman" w:hAnsi="Times New Roman" w:eastAsia="黑体" w:cs="Times New Roman"/>
          <w:color w:val="auto"/>
          <w:kern w:val="0"/>
          <w:sz w:val="32"/>
          <w:szCs w:val="32"/>
        </w:rPr>
        <w:t>五、引进程序</w:t>
      </w:r>
    </w:p>
    <w:p>
      <w:pPr>
        <w:widowControl/>
        <w:spacing w:line="540" w:lineRule="exact"/>
        <w:ind w:firstLine="640" w:firstLineChars="200"/>
        <w:rPr>
          <w:rFonts w:ascii="Times New Roman" w:hAnsi="Times New Roman" w:eastAsia="楷体_GB2312" w:cs="Times New Roman"/>
          <w:b/>
          <w:bCs/>
          <w:color w:val="auto"/>
          <w:kern w:val="0"/>
          <w:sz w:val="32"/>
          <w:szCs w:val="32"/>
        </w:rPr>
      </w:pPr>
      <w:r>
        <w:rPr>
          <w:rFonts w:ascii="Times New Roman" w:hAnsi="Times New Roman" w:eastAsia="楷体_GB2312" w:cs="Times New Roman"/>
          <w:b/>
          <w:bCs/>
          <w:color w:val="auto"/>
          <w:kern w:val="0"/>
          <w:sz w:val="32"/>
          <w:szCs w:val="32"/>
        </w:rPr>
        <w:t>（一）报名</w:t>
      </w:r>
    </w:p>
    <w:p>
      <w:pPr>
        <w:spacing w:line="54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1.报名方式。</w:t>
      </w:r>
      <w:r>
        <w:rPr>
          <w:rFonts w:ascii="Times New Roman" w:hAnsi="Times New Roman" w:eastAsia="仿宋_GB2312" w:cs="Times New Roman"/>
          <w:color w:val="auto"/>
          <w:sz w:val="32"/>
          <w:szCs w:val="32"/>
        </w:rPr>
        <w:t>应聘者可网上报名，也可自行到连城县卫健局人事科教股现场报名。</w:t>
      </w:r>
    </w:p>
    <w:p>
      <w:pPr>
        <w:spacing w:line="54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（1）网上报名: 报名时间自本公告发布之日起至2026年</w:t>
      </w:r>
      <w:r>
        <w:rPr>
          <w:rFonts w:hint="eastAsia" w:ascii="Times New Roman" w:hAnsi="Times New Roman" w:eastAsia="仿宋_GB2312" w:cs="Times New Roman"/>
          <w:color w:val="auto"/>
          <w:sz w:val="32"/>
          <w:szCs w:val="32"/>
          <w:lang w:val="en-US" w:eastAsia="zh-CN"/>
        </w:rPr>
        <w:t>5</w:t>
      </w:r>
      <w:r>
        <w:rPr>
          <w:rFonts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20</w:t>
      </w:r>
      <w:r>
        <w:rPr>
          <w:rFonts w:ascii="Times New Roman" w:hAnsi="Times New Roman" w:eastAsia="仿宋_GB2312" w:cs="Times New Roman"/>
          <w:color w:val="auto"/>
          <w:sz w:val="32"/>
          <w:szCs w:val="32"/>
        </w:rPr>
        <w:t>日止。应聘者将《连城县2026年度医疗卫生人才引进报名表》（见附件</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）和相关证书、证明扫描到同一文件夹后压缩打包（邮件及附件名：应聘专业+姓名）发送至邮箱：lc</w:t>
      </w:r>
      <w:r>
        <w:rPr>
          <w:rFonts w:hint="eastAsia" w:ascii="Times New Roman" w:hAnsi="Times New Roman" w:eastAsia="仿宋_GB2312" w:cs="Times New Roman"/>
          <w:color w:val="auto"/>
          <w:sz w:val="32"/>
          <w:szCs w:val="32"/>
        </w:rPr>
        <w:t>x</w:t>
      </w:r>
      <w:r>
        <w:rPr>
          <w:rFonts w:ascii="Times New Roman" w:hAnsi="Times New Roman" w:eastAsia="仿宋_GB2312" w:cs="Times New Roman"/>
          <w:color w:val="auto"/>
          <w:sz w:val="32"/>
          <w:szCs w:val="32"/>
        </w:rPr>
        <w:t>wjjrsg@163.com。审核时再提交原件和复印件。</w:t>
      </w:r>
    </w:p>
    <w:p>
      <w:pPr>
        <w:spacing w:line="54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（2）现场报名：应聘者可于本公告发布之日起至2026年</w:t>
      </w:r>
      <w:r>
        <w:rPr>
          <w:rFonts w:hint="eastAsia" w:ascii="Times New Roman" w:hAnsi="Times New Roman" w:eastAsia="仿宋_GB2312" w:cs="Times New Roman"/>
          <w:color w:val="auto"/>
          <w:sz w:val="32"/>
          <w:szCs w:val="32"/>
          <w:lang w:val="en-US" w:eastAsia="zh-CN"/>
        </w:rPr>
        <w:t>5</w:t>
      </w:r>
      <w:r>
        <w:rPr>
          <w:rFonts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20</w:t>
      </w:r>
      <w:r>
        <w:rPr>
          <w:rFonts w:ascii="Times New Roman" w:hAnsi="Times New Roman" w:eastAsia="仿宋_GB2312" w:cs="Times New Roman"/>
          <w:color w:val="auto"/>
          <w:sz w:val="32"/>
          <w:szCs w:val="32"/>
        </w:rPr>
        <w:t>日止到连城县</w:t>
      </w:r>
      <w:r>
        <w:rPr>
          <w:rFonts w:hint="eastAsia" w:ascii="Times New Roman" w:hAnsi="Times New Roman" w:eastAsia="仿宋_GB2312" w:cs="Times New Roman"/>
          <w:color w:val="auto"/>
          <w:sz w:val="32"/>
          <w:szCs w:val="32"/>
        </w:rPr>
        <w:t>卫生健康</w:t>
      </w:r>
      <w:r>
        <w:rPr>
          <w:rFonts w:ascii="Times New Roman" w:hAnsi="Times New Roman" w:eastAsia="仿宋_GB2312" w:cs="Times New Roman"/>
          <w:color w:val="auto"/>
          <w:sz w:val="32"/>
          <w:szCs w:val="32"/>
        </w:rPr>
        <w:t>局（福建省连城县莲峰镇石门湖路7号）</w:t>
      </w:r>
      <w:r>
        <w:rPr>
          <w:rFonts w:hint="eastAsia" w:ascii="Times New Roman" w:hAnsi="Times New Roman" w:eastAsia="仿宋_GB2312" w:cs="Times New Roman"/>
          <w:color w:val="auto"/>
          <w:sz w:val="32"/>
          <w:szCs w:val="32"/>
        </w:rPr>
        <w:t>三楼</w:t>
      </w:r>
      <w:r>
        <w:rPr>
          <w:rFonts w:ascii="Times New Roman" w:hAnsi="Times New Roman" w:eastAsia="仿宋_GB2312" w:cs="Times New Roman"/>
          <w:color w:val="auto"/>
          <w:sz w:val="32"/>
          <w:szCs w:val="32"/>
        </w:rPr>
        <w:t>人事科教股报名，现场</w:t>
      </w:r>
      <w:bookmarkStart w:id="0" w:name="_Hlk114328211"/>
      <w:r>
        <w:rPr>
          <w:rFonts w:ascii="Times New Roman" w:hAnsi="Times New Roman" w:eastAsia="仿宋_GB2312" w:cs="Times New Roman"/>
          <w:color w:val="auto"/>
          <w:sz w:val="32"/>
          <w:szCs w:val="32"/>
        </w:rPr>
        <w:t>提交报名表</w:t>
      </w:r>
      <w:bookmarkEnd w:id="0"/>
      <w:r>
        <w:rPr>
          <w:rFonts w:ascii="Times New Roman" w:hAnsi="Times New Roman" w:eastAsia="仿宋_GB2312" w:cs="Times New Roman"/>
          <w:color w:val="auto"/>
          <w:sz w:val="32"/>
          <w:szCs w:val="32"/>
        </w:rPr>
        <w:t>，出示相关证书、证明原件和复印件。</w:t>
      </w:r>
    </w:p>
    <w:p>
      <w:pPr>
        <w:spacing w:line="54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2.报名材料：</w:t>
      </w:r>
      <w:r>
        <w:rPr>
          <w:rFonts w:ascii="Times New Roman" w:hAnsi="Times New Roman" w:eastAsia="仿宋_GB2312" w:cs="Times New Roman"/>
          <w:color w:val="auto"/>
          <w:sz w:val="32"/>
          <w:szCs w:val="32"/>
        </w:rPr>
        <w:t>（1）《连城县2026年度医疗卫生人才引进报名表》一式四份（已参加工作的需经工作单位及其人事主管部门同意）;（2）身份证复印件;（3）毕业证书原件及复印件（2026届毕业生可放宽至2026年7月31日前提供）；（4）学位证书原件及复印件（2026届毕业生可放宽至2026年7月31日前提供）;（5）教育部学历证书电子注册备案表（在学信网自行下载PDF版打印。2026届毕业生可先提供教育部学籍在线验证报告，2026年7月31日前提供学历证书电子注册备案表）；（6）近五年社保缴交记录（2026届毕业生无需提供）；（7）报考岗位要求的其他证明材料。报送至连城县卫健局三楼人事科教股（地址：福建省连城县莲峰镇石门湖路7号，联系人：江先生，联系电话：0597-8922106、3322961），电子版报名表同时发送至邮箱：lc</w:t>
      </w:r>
      <w:r>
        <w:rPr>
          <w:rFonts w:hint="eastAsia" w:ascii="Times New Roman" w:hAnsi="Times New Roman" w:eastAsia="仿宋_GB2312" w:cs="Times New Roman"/>
          <w:color w:val="auto"/>
          <w:sz w:val="32"/>
          <w:szCs w:val="32"/>
        </w:rPr>
        <w:t>x</w:t>
      </w:r>
      <w:r>
        <w:rPr>
          <w:rFonts w:ascii="Times New Roman" w:hAnsi="Times New Roman" w:eastAsia="仿宋_GB2312" w:cs="Times New Roman"/>
          <w:color w:val="auto"/>
          <w:sz w:val="32"/>
          <w:szCs w:val="32"/>
        </w:rPr>
        <w:t>wjjrsg@163.com。</w:t>
      </w:r>
    </w:p>
    <w:p>
      <w:pPr>
        <w:widowControl/>
        <w:spacing w:line="540" w:lineRule="exact"/>
        <w:ind w:firstLine="640" w:firstLineChars="200"/>
        <w:rPr>
          <w:rFonts w:ascii="Times New Roman" w:hAnsi="Times New Roman" w:eastAsia="楷体_GB2312" w:cs="Times New Roman"/>
          <w:b/>
          <w:bCs/>
          <w:color w:val="auto"/>
          <w:kern w:val="0"/>
          <w:sz w:val="32"/>
          <w:szCs w:val="32"/>
        </w:rPr>
      </w:pPr>
      <w:r>
        <w:rPr>
          <w:rFonts w:ascii="Times New Roman" w:hAnsi="Times New Roman" w:eastAsia="楷体_GB2312" w:cs="Times New Roman"/>
          <w:b/>
          <w:bCs/>
          <w:color w:val="auto"/>
          <w:kern w:val="0"/>
          <w:sz w:val="32"/>
          <w:szCs w:val="32"/>
        </w:rPr>
        <w:t>（二）资格审查</w:t>
      </w:r>
    </w:p>
    <w:p>
      <w:pPr>
        <w:spacing w:line="54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县卫健局对申报人提供的材料进行初审，审核合格的报县人社局。县人社局对县卫健局提交名单进行资格复审，经资格审查合格后提交县委人才办复审汇总。</w:t>
      </w:r>
    </w:p>
    <w:p>
      <w:pPr>
        <w:widowControl/>
        <w:spacing w:line="540" w:lineRule="exact"/>
        <w:ind w:firstLine="640" w:firstLineChars="200"/>
        <w:rPr>
          <w:rFonts w:ascii="Times New Roman" w:hAnsi="Times New Roman" w:eastAsia="楷体_GB2312" w:cs="Times New Roman"/>
          <w:b/>
          <w:bCs/>
          <w:color w:val="auto"/>
          <w:kern w:val="0"/>
          <w:sz w:val="32"/>
          <w:szCs w:val="32"/>
        </w:rPr>
      </w:pPr>
      <w:r>
        <w:rPr>
          <w:rFonts w:ascii="Times New Roman" w:hAnsi="Times New Roman" w:eastAsia="楷体_GB2312" w:cs="Times New Roman"/>
          <w:b/>
          <w:bCs/>
          <w:color w:val="auto"/>
          <w:kern w:val="0"/>
          <w:sz w:val="32"/>
          <w:szCs w:val="32"/>
        </w:rPr>
        <w:t>（三）面试</w:t>
      </w:r>
    </w:p>
    <w:p>
      <w:pPr>
        <w:spacing w:line="54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面试采取结构化面试，具体时间另行通知。</w:t>
      </w:r>
    </w:p>
    <w:p>
      <w:pPr>
        <w:widowControl/>
        <w:spacing w:line="540" w:lineRule="exact"/>
        <w:ind w:firstLine="640" w:firstLineChars="200"/>
        <w:rPr>
          <w:rFonts w:ascii="Times New Roman" w:hAnsi="Times New Roman" w:eastAsia="楷体_GB2312" w:cs="Times New Roman"/>
          <w:b/>
          <w:bCs/>
          <w:color w:val="auto"/>
          <w:kern w:val="0"/>
          <w:sz w:val="32"/>
          <w:szCs w:val="32"/>
        </w:rPr>
      </w:pPr>
      <w:r>
        <w:rPr>
          <w:rFonts w:ascii="Times New Roman" w:hAnsi="Times New Roman" w:eastAsia="楷体_GB2312" w:cs="Times New Roman"/>
          <w:b/>
          <w:bCs/>
          <w:color w:val="auto"/>
          <w:kern w:val="0"/>
          <w:sz w:val="32"/>
          <w:szCs w:val="32"/>
        </w:rPr>
        <w:t>（四）考察</w:t>
      </w:r>
    </w:p>
    <w:p>
      <w:pPr>
        <w:spacing w:line="54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用人单位及其主管部门负责对拟引进对象的现实表现情况，业务能力和业务水平，廉洁自律，综治等情况进行考察，并对其人事档案等资料的真实有效性和报考资格进行核实确认。</w:t>
      </w:r>
    </w:p>
    <w:p>
      <w:pPr>
        <w:spacing w:line="540" w:lineRule="exact"/>
        <w:ind w:firstLine="640" w:firstLineChars="200"/>
        <w:rPr>
          <w:rFonts w:ascii="Times New Roman" w:hAnsi="Times New Roman" w:eastAsia="楷体_GB2312" w:cs="Times New Roman"/>
          <w:b/>
          <w:bCs/>
          <w:color w:val="auto"/>
          <w:kern w:val="0"/>
          <w:sz w:val="32"/>
          <w:szCs w:val="32"/>
        </w:rPr>
      </w:pPr>
      <w:r>
        <w:rPr>
          <w:rFonts w:ascii="Times New Roman" w:hAnsi="Times New Roman" w:eastAsia="楷体_GB2312" w:cs="Times New Roman"/>
          <w:b/>
          <w:bCs/>
          <w:color w:val="auto"/>
          <w:kern w:val="0"/>
          <w:sz w:val="32"/>
          <w:szCs w:val="32"/>
        </w:rPr>
        <w:t>（五）体检公示</w:t>
      </w:r>
    </w:p>
    <w:p>
      <w:pPr>
        <w:spacing w:line="54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sz w:val="32"/>
          <w:szCs w:val="32"/>
        </w:rPr>
        <w:t>体检参照《关于修订〈公务员录用体检通用标准（试行）〉及〈公务员录用体检操作手册（试行）〉有关内容的通知》（人社部发〔2016〕140号）等有关文件</w:t>
      </w:r>
      <w:r>
        <w:rPr>
          <w:rFonts w:ascii="Times New Roman" w:hAnsi="Times New Roman" w:eastAsia="仿宋_GB2312" w:cs="Times New Roman"/>
          <w:color w:val="auto"/>
          <w:kern w:val="0"/>
          <w:sz w:val="32"/>
          <w:szCs w:val="32"/>
        </w:rPr>
        <w:t>规定执行。体检费用个人自理。</w:t>
      </w:r>
    </w:p>
    <w:p>
      <w:pPr>
        <w:spacing w:line="54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经审核、面试、考察、体检合格的拟引进对象，由县委人才办研究确认后列为引进建议人选，报县委人才工作领导小组研究认定</w:t>
      </w:r>
      <w:r>
        <w:rPr>
          <w:rFonts w:ascii="Times New Roman" w:hAnsi="Times New Roman" w:eastAsia="仿宋_GB2312" w:cs="Times New Roman"/>
          <w:color w:val="auto"/>
          <w:sz w:val="32"/>
          <w:szCs w:val="32"/>
        </w:rPr>
        <w:t>并予以为期7个工作日的社会公示。</w:t>
      </w:r>
    </w:p>
    <w:p>
      <w:pPr>
        <w:spacing w:line="540" w:lineRule="exact"/>
        <w:ind w:firstLine="640" w:firstLineChars="200"/>
        <w:rPr>
          <w:rFonts w:ascii="Times New Roman" w:hAnsi="Times New Roman" w:eastAsia="楷体_GB2312" w:cs="Times New Roman"/>
          <w:b/>
          <w:bCs/>
          <w:color w:val="auto"/>
          <w:kern w:val="0"/>
          <w:sz w:val="32"/>
          <w:szCs w:val="32"/>
        </w:rPr>
      </w:pPr>
      <w:r>
        <w:rPr>
          <w:rFonts w:ascii="Times New Roman" w:hAnsi="Times New Roman" w:eastAsia="楷体_GB2312" w:cs="Times New Roman"/>
          <w:b/>
          <w:bCs/>
          <w:color w:val="auto"/>
          <w:kern w:val="0"/>
          <w:sz w:val="32"/>
          <w:szCs w:val="32"/>
        </w:rPr>
        <w:t>（六）办理聘用手续</w:t>
      </w:r>
    </w:p>
    <w:p>
      <w:pPr>
        <w:spacing w:line="54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公示期满无异议的，由用人单位与其签订不少于5年的服务期协议，并办理事业单位聘用手续。</w:t>
      </w:r>
    </w:p>
    <w:p>
      <w:pPr>
        <w:widowControl/>
        <w:shd w:val="clear" w:color="auto" w:fill="FFFFFF"/>
        <w:spacing w:line="540" w:lineRule="exact"/>
        <w:ind w:firstLine="640" w:firstLineChars="200"/>
        <w:jc w:val="left"/>
        <w:rPr>
          <w:rFonts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六、政策待遇</w:t>
      </w:r>
    </w:p>
    <w:p>
      <w:pPr>
        <w:spacing w:line="540" w:lineRule="exact"/>
        <w:ind w:firstLine="640" w:firstLineChars="200"/>
        <w:rPr>
          <w:rFonts w:ascii="Times New Roman" w:hAnsi="Times New Roman" w:eastAsia="楷体_GB2312" w:cs="Times New Roman"/>
          <w:b/>
          <w:bCs/>
          <w:color w:val="auto"/>
          <w:kern w:val="0"/>
          <w:sz w:val="32"/>
          <w:szCs w:val="32"/>
        </w:rPr>
      </w:pPr>
      <w:r>
        <w:rPr>
          <w:rFonts w:ascii="Times New Roman" w:hAnsi="Times New Roman" w:eastAsia="楷体_GB2312" w:cs="Times New Roman"/>
          <w:b/>
          <w:bCs/>
          <w:color w:val="auto"/>
          <w:kern w:val="0"/>
          <w:sz w:val="32"/>
          <w:szCs w:val="32"/>
        </w:rPr>
        <w:t>（一）工资福利</w:t>
      </w:r>
    </w:p>
    <w:p>
      <w:pPr>
        <w:spacing w:line="54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本次引进的人才使用事业编制，按事业单位人员聘用制管理，享受用人单位同级别人员的工资和福利待遇。</w:t>
      </w:r>
    </w:p>
    <w:p>
      <w:pPr>
        <w:spacing w:line="540" w:lineRule="exact"/>
        <w:ind w:firstLine="640" w:firstLineChars="200"/>
        <w:rPr>
          <w:rFonts w:ascii="Times New Roman" w:hAnsi="Times New Roman" w:eastAsia="楷体_GB2312" w:cs="Times New Roman"/>
          <w:b/>
          <w:bCs/>
          <w:color w:val="auto"/>
          <w:kern w:val="0"/>
          <w:sz w:val="32"/>
          <w:szCs w:val="32"/>
        </w:rPr>
      </w:pPr>
      <w:r>
        <w:rPr>
          <w:rFonts w:ascii="Times New Roman" w:hAnsi="Times New Roman" w:eastAsia="楷体_GB2312" w:cs="Times New Roman"/>
          <w:b/>
          <w:bCs/>
          <w:color w:val="auto"/>
          <w:kern w:val="0"/>
          <w:sz w:val="32"/>
          <w:szCs w:val="32"/>
        </w:rPr>
        <w:t>（二）生活补助及安家补助</w:t>
      </w:r>
    </w:p>
    <w:p>
      <w:pPr>
        <w:spacing w:line="54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1.引进的县外三级</w:t>
      </w:r>
      <w:r>
        <w:rPr>
          <w:rFonts w:hint="eastAsia" w:ascii="Times New Roman" w:hAnsi="Times New Roman" w:eastAsia="仿宋_GB2312" w:cs="Times New Roman"/>
          <w:color w:val="auto"/>
          <w:sz w:val="32"/>
          <w:szCs w:val="32"/>
        </w:rPr>
        <w:t>及以上</w:t>
      </w:r>
      <w:r>
        <w:rPr>
          <w:rFonts w:ascii="Times New Roman" w:hAnsi="Times New Roman" w:eastAsia="仿宋_GB2312" w:cs="Times New Roman"/>
          <w:color w:val="auto"/>
          <w:sz w:val="32"/>
          <w:szCs w:val="32"/>
        </w:rPr>
        <w:t>医院具有高级专业技术职务的紧缺急需专业</w:t>
      </w:r>
      <w:r>
        <w:rPr>
          <w:rFonts w:hint="eastAsia" w:ascii="Times New Roman" w:hAnsi="Times New Roman" w:eastAsia="仿宋_GB2312" w:cs="Times New Roman"/>
          <w:color w:val="auto"/>
          <w:sz w:val="32"/>
          <w:szCs w:val="32"/>
        </w:rPr>
        <w:t>的</w:t>
      </w:r>
      <w:r>
        <w:rPr>
          <w:rFonts w:ascii="Times New Roman" w:hAnsi="Times New Roman" w:eastAsia="仿宋_GB2312" w:cs="Times New Roman"/>
          <w:color w:val="auto"/>
          <w:sz w:val="32"/>
          <w:szCs w:val="32"/>
        </w:rPr>
        <w:t>医生，</w:t>
      </w:r>
      <w:r>
        <w:rPr>
          <w:rFonts w:hint="eastAsia" w:ascii="Times New Roman" w:hAnsi="Times New Roman" w:eastAsia="仿宋_GB2312" w:cs="Times New Roman"/>
          <w:color w:val="auto"/>
          <w:sz w:val="32"/>
          <w:szCs w:val="32"/>
        </w:rPr>
        <w:t>与用人单位签订</w:t>
      </w:r>
      <w:r>
        <w:rPr>
          <w:rFonts w:ascii="Times New Roman" w:hAnsi="Times New Roman" w:eastAsia="仿宋_GB2312" w:cs="Times New Roman"/>
          <w:color w:val="auto"/>
          <w:sz w:val="32"/>
          <w:szCs w:val="32"/>
        </w:rPr>
        <w:t>5</w:t>
      </w:r>
      <w:r>
        <w:rPr>
          <w:rFonts w:hint="eastAsia" w:ascii="Times New Roman" w:hAnsi="Times New Roman" w:eastAsia="仿宋_GB2312" w:cs="Times New Roman"/>
          <w:color w:val="auto"/>
          <w:sz w:val="32"/>
          <w:szCs w:val="32"/>
        </w:rPr>
        <w:t>年以上聘用合同，办理事业单位聘用手续，</w:t>
      </w:r>
      <w:r>
        <w:rPr>
          <w:rFonts w:ascii="Times New Roman" w:hAnsi="Times New Roman" w:eastAsia="仿宋_GB2312" w:cs="Times New Roman"/>
          <w:color w:val="auto"/>
          <w:sz w:val="32"/>
          <w:szCs w:val="32"/>
        </w:rPr>
        <w:t>按正高级、副高级职称分别给予100万元、80万元安家补助</w:t>
      </w:r>
      <w:r>
        <w:rPr>
          <w:rFonts w:hint="eastAsia" w:ascii="Times New Roman" w:hAnsi="Times New Roman" w:eastAsia="仿宋_GB2312" w:cs="Times New Roman"/>
          <w:color w:val="auto"/>
          <w:sz w:val="32"/>
          <w:szCs w:val="32"/>
        </w:rPr>
        <w:t>，通过放宽年龄要求引进的人才不予补助。</w:t>
      </w:r>
    </w:p>
    <w:p>
      <w:pPr>
        <w:spacing w:line="54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w:t>
      </w:r>
      <w:r>
        <w:rPr>
          <w:rFonts w:ascii="Times New Roman" w:hAnsi="Times New Roman" w:eastAsia="仿宋_GB2312" w:cs="Times New Roman"/>
          <w:color w:val="auto"/>
          <w:sz w:val="32"/>
          <w:szCs w:val="32"/>
        </w:rPr>
        <w:t>引进国际知名三大世界大学最新排名均位于前200名医学院校、“双一流”医学院校、“医学界”排名前50名医学院校，与用人单位签订5年以上服务合同，办理事业单位聘用手续。医师规范化培训期间不计入服务期，医师规范化培训合格后取得执业医师资格证书的，从取得执业医师资格证书后开始计算服务期。服务期内，分别给予博士生、硕士生、本科生每人每月5500元、4500元、3500 元生活补助，并给予45万元、35万元、25万元安家补助。</w:t>
      </w:r>
    </w:p>
    <w:p>
      <w:pPr>
        <w:spacing w:line="540" w:lineRule="exact"/>
        <w:ind w:firstLine="640" w:firstLineChars="200"/>
        <w:rPr>
          <w:rFonts w:ascii="Times New Roman" w:hAnsi="Times New Roman" w:eastAsia="楷体_GB2312" w:cs="Times New Roman"/>
          <w:b/>
          <w:bCs/>
          <w:color w:val="auto"/>
          <w:kern w:val="0"/>
          <w:sz w:val="32"/>
          <w:szCs w:val="32"/>
        </w:rPr>
      </w:pPr>
      <w:r>
        <w:rPr>
          <w:rFonts w:ascii="Times New Roman" w:hAnsi="Times New Roman" w:eastAsia="楷体_GB2312" w:cs="Times New Roman"/>
          <w:b/>
          <w:bCs/>
          <w:color w:val="auto"/>
          <w:kern w:val="0"/>
          <w:sz w:val="32"/>
          <w:szCs w:val="32"/>
        </w:rPr>
        <w:t>（三）亲属就业</w:t>
      </w:r>
    </w:p>
    <w:p>
      <w:pPr>
        <w:spacing w:line="540" w:lineRule="exact"/>
        <w:ind w:firstLine="320" w:firstLineChars="1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对引进的国内“双一流”建设高校及国际知名三大世界大学最新排名均位于前200名大学的博士生（或正高级职称）、硕士生（或副高级职称）的配偶及其成年子女未就业的，由用人单位会同人社等有关部门推荐就业；配偶为机关事业单位编内人员的，可调入相同性质空编单位。</w:t>
      </w:r>
    </w:p>
    <w:p>
      <w:pPr>
        <w:spacing w:line="54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七、注意事项</w:t>
      </w:r>
    </w:p>
    <w:p>
      <w:pPr>
        <w:spacing w:line="540" w:lineRule="exact"/>
        <w:ind w:firstLine="640" w:firstLineChars="200"/>
        <w:rPr>
          <w:rFonts w:ascii="Times New Roman" w:hAnsi="Times New Roman" w:eastAsia="仿宋_GB2312" w:cs="Times New Roman"/>
          <w:color w:val="auto"/>
          <w:sz w:val="32"/>
          <w:szCs w:val="32"/>
        </w:rPr>
      </w:pPr>
      <w:bookmarkStart w:id="1" w:name="_Hlk114329855"/>
      <w:r>
        <w:rPr>
          <w:rFonts w:ascii="Times New Roman" w:hAnsi="Times New Roman" w:eastAsia="楷体_GB2312" w:cs="Times New Roman"/>
          <w:color w:val="auto"/>
          <w:sz w:val="32"/>
          <w:szCs w:val="32"/>
        </w:rPr>
        <w:t>（一）</w:t>
      </w:r>
      <w:r>
        <w:rPr>
          <w:rFonts w:ascii="Times New Roman" w:hAnsi="Times New Roman" w:eastAsia="仿宋_GB2312" w:cs="Times New Roman"/>
          <w:color w:val="auto"/>
          <w:sz w:val="32"/>
          <w:szCs w:val="32"/>
        </w:rPr>
        <w:t>应聘人员只能报考本县1个岗位。</w:t>
      </w:r>
      <w:bookmarkEnd w:id="1"/>
    </w:p>
    <w:p>
      <w:pPr>
        <w:spacing w:line="540" w:lineRule="exact"/>
        <w:ind w:firstLine="640" w:firstLineChars="200"/>
        <w:rPr>
          <w:rFonts w:ascii="Times New Roman" w:hAnsi="Times New Roman" w:eastAsia="仿宋_GB2312" w:cs="Times New Roman"/>
          <w:color w:val="auto"/>
          <w:sz w:val="32"/>
          <w:szCs w:val="32"/>
        </w:rPr>
      </w:pPr>
      <w:r>
        <w:rPr>
          <w:rFonts w:ascii="Times New Roman" w:hAnsi="Times New Roman" w:eastAsia="楷体_GB2312" w:cs="Times New Roman"/>
          <w:color w:val="auto"/>
          <w:sz w:val="32"/>
          <w:szCs w:val="32"/>
        </w:rPr>
        <w:t>（二）</w:t>
      </w:r>
      <w:r>
        <w:rPr>
          <w:rFonts w:ascii="Times New Roman" w:hAnsi="Times New Roman" w:eastAsia="仿宋_GB2312" w:cs="Times New Roman"/>
          <w:color w:val="auto"/>
          <w:sz w:val="32"/>
          <w:szCs w:val="32"/>
        </w:rPr>
        <w:t>应聘对象应对提交信息和材料的真实性负责。提供信息不准确或有虚假行为造成无法参加考试或审核不通过的，由本人承担责任。凡弄虚作假的，一经查实，即取消考试或聘用资格。对伪造、变造有关证件、材料、信息，骗取应聘资格的，按《事业单位公开招聘违纪违规行为处理规定》（人社部35号令）中的相关规定处理。</w:t>
      </w:r>
    </w:p>
    <w:p>
      <w:pPr>
        <w:spacing w:line="540" w:lineRule="exact"/>
        <w:ind w:firstLine="640" w:firstLineChars="200"/>
        <w:rPr>
          <w:rFonts w:ascii="Times New Roman" w:hAnsi="Times New Roman" w:eastAsia="仿宋_GB2312" w:cs="Times New Roman"/>
          <w:color w:val="auto"/>
          <w:sz w:val="32"/>
          <w:szCs w:val="32"/>
        </w:rPr>
      </w:pPr>
      <w:r>
        <w:rPr>
          <w:rFonts w:ascii="Times New Roman" w:hAnsi="Times New Roman" w:eastAsia="楷体_GB2312" w:cs="Times New Roman"/>
          <w:color w:val="auto"/>
          <w:sz w:val="32"/>
          <w:szCs w:val="32"/>
        </w:rPr>
        <w:t>（三）</w:t>
      </w:r>
      <w:r>
        <w:rPr>
          <w:rFonts w:ascii="Times New Roman" w:hAnsi="Times New Roman" w:eastAsia="仿宋_GB2312" w:cs="Times New Roman"/>
          <w:color w:val="auto"/>
          <w:sz w:val="32"/>
          <w:szCs w:val="32"/>
        </w:rPr>
        <w:t>应聘对象应提供有效的联系电话。因无法联系造成影响招聘的后果，由应聘者自行负责。</w:t>
      </w:r>
    </w:p>
    <w:p>
      <w:pPr>
        <w:spacing w:line="540" w:lineRule="exact"/>
        <w:ind w:firstLine="640" w:firstLineChars="200"/>
        <w:rPr>
          <w:rFonts w:ascii="Times New Roman" w:hAnsi="Times New Roman" w:eastAsia="仿宋_GB2312" w:cs="Times New Roman"/>
          <w:color w:val="auto"/>
          <w:sz w:val="32"/>
          <w:szCs w:val="32"/>
        </w:rPr>
      </w:pPr>
      <w:r>
        <w:rPr>
          <w:rFonts w:ascii="Times New Roman" w:hAnsi="Times New Roman" w:eastAsia="黑体" w:cs="Times New Roman"/>
          <w:color w:val="auto"/>
          <w:kern w:val="0"/>
          <w:sz w:val="32"/>
          <w:szCs w:val="32"/>
        </w:rPr>
        <w:t>八、咨询联系</w:t>
      </w:r>
    </w:p>
    <w:p>
      <w:pPr>
        <w:spacing w:line="54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本公告未尽事宜，可通过电话垂询。</w:t>
      </w:r>
    </w:p>
    <w:p>
      <w:pPr>
        <w:spacing w:line="54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联系电话：县卫健局：0597-8922106</w:t>
      </w:r>
    </w:p>
    <w:p>
      <w:pPr>
        <w:spacing w:line="540" w:lineRule="exact"/>
        <w:ind w:firstLine="2240" w:firstLineChars="7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县人社局：0597-3128789</w:t>
      </w:r>
    </w:p>
    <w:p>
      <w:pPr>
        <w:spacing w:line="540" w:lineRule="exact"/>
        <w:ind w:firstLine="2240" w:firstLineChars="7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县委人才办：0597-8922831　　　　</w:t>
      </w:r>
    </w:p>
    <w:p>
      <w:pPr>
        <w:spacing w:line="540" w:lineRule="exact"/>
        <w:ind w:firstLine="2560" w:firstLineChars="8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w:t>
      </w:r>
    </w:p>
    <w:p>
      <w:pPr>
        <w:spacing w:line="540" w:lineRule="exact"/>
        <w:ind w:firstLine="640" w:firstLineChars="200"/>
        <w:rPr>
          <w:rFonts w:ascii="Times New Roman" w:hAnsi="Times New Roman" w:eastAsia="仿宋_GB2312" w:cs="Times New Roman"/>
          <w:color w:val="auto"/>
          <w:sz w:val="32"/>
          <w:szCs w:val="32"/>
        </w:rPr>
      </w:pPr>
      <w:r>
        <w:rPr>
          <w:rFonts w:hint="eastAsia" w:ascii="黑体" w:hAnsi="黑体" w:eastAsia="黑体" w:cs="黑体"/>
          <w:color w:val="auto"/>
          <w:sz w:val="32"/>
          <w:szCs w:val="32"/>
        </w:rPr>
        <w:t>附件：</w:t>
      </w:r>
      <w:r>
        <w:rPr>
          <w:rFonts w:ascii="Times New Roman" w:hAnsi="Times New Roman" w:eastAsia="仿宋_GB2312" w:cs="Times New Roman"/>
          <w:color w:val="auto"/>
          <w:sz w:val="32"/>
          <w:szCs w:val="32"/>
        </w:rPr>
        <w:t>1.连城县2026年度医疗卫生人才引进岗位信息表</w:t>
      </w:r>
    </w:p>
    <w:p>
      <w:pPr>
        <w:spacing w:line="540" w:lineRule="exact"/>
        <w:ind w:left="1916" w:leftChars="760" w:hanging="320" w:hangingChars="1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2.医学界202</w:t>
      </w:r>
      <w:r>
        <w:rPr>
          <w:rFonts w:hint="eastAsia" w:ascii="Times New Roman" w:hAnsi="Times New Roman" w:eastAsia="仿宋_GB2312" w:cs="Times New Roman"/>
          <w:color w:val="auto"/>
          <w:sz w:val="32"/>
          <w:szCs w:val="32"/>
        </w:rPr>
        <w:t>5</w:t>
      </w:r>
      <w:r>
        <w:rPr>
          <w:rFonts w:ascii="Times New Roman" w:hAnsi="Times New Roman" w:eastAsia="仿宋_GB2312" w:cs="Times New Roman"/>
          <w:color w:val="auto"/>
          <w:sz w:val="32"/>
          <w:szCs w:val="32"/>
        </w:rPr>
        <w:t>年中国医学院校综合实力排行榜前50名单</w:t>
      </w:r>
    </w:p>
    <w:p>
      <w:pPr>
        <w:spacing w:line="540" w:lineRule="exact"/>
        <w:ind w:left="319" w:leftChars="152" w:firstLine="1280" w:firstLineChars="4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3.连城县2026年度医疗卫生人才引进报名表</w:t>
      </w:r>
    </w:p>
    <w:p>
      <w:pPr>
        <w:spacing w:line="540" w:lineRule="exact"/>
        <w:ind w:left="320" w:hanging="320" w:hangingChars="100"/>
        <w:rPr>
          <w:rFonts w:ascii="Times New Roman" w:hAnsi="Times New Roman" w:eastAsia="仿宋_GB2312" w:cs="Times New Roman"/>
          <w:color w:val="auto"/>
          <w:sz w:val="32"/>
          <w:szCs w:val="32"/>
        </w:rPr>
      </w:pPr>
    </w:p>
    <w:p>
      <w:pPr>
        <w:spacing w:line="540" w:lineRule="exact"/>
        <w:ind w:firstLine="420" w:firstLineChars="200"/>
        <w:rPr>
          <w:rFonts w:ascii="Times New Roman" w:hAnsi="Times New Roman" w:eastAsia="仿宋_GB2312" w:cs="Times New Roman"/>
          <w:color w:val="auto"/>
        </w:rPr>
      </w:pPr>
    </w:p>
    <w:p>
      <w:pPr>
        <w:pStyle w:val="2"/>
        <w:rPr>
          <w:rFonts w:hint="default" w:eastAsia="仿宋_GB2312"/>
          <w:lang w:val="en-US" w:eastAsia="zh-CN"/>
        </w:rPr>
      </w:pPr>
      <w:r>
        <w:rPr>
          <w:rFonts w:ascii="Times New Roman" w:hAnsi="Times New Roman" w:eastAsia="仿宋_GB2312" w:cs="Times New Roman"/>
          <w:color w:val="auto"/>
          <w:sz w:val="32"/>
          <w:szCs w:val="32"/>
        </w:rPr>
        <w:t>连城县卫生健康局</w:t>
      </w:r>
      <w:r>
        <w:rPr>
          <w:rFonts w:hint="eastAsia"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color w:val="auto"/>
          <w:w w:val="95"/>
          <w:sz w:val="32"/>
          <w:szCs w:val="32"/>
        </w:rPr>
        <w:t>中共连城县委人才工作</w:t>
      </w:r>
    </w:p>
    <w:p>
      <w:pPr>
        <w:spacing w:line="540" w:lineRule="exact"/>
        <w:ind w:firstLine="608" w:firstLineChars="200"/>
        <w:rPr>
          <w:rFonts w:hint="default" w:ascii="Times New Roman" w:hAnsi="Times New Roman" w:eastAsia="仿宋_GB2312" w:cs="Times New Roman"/>
          <w:color w:val="auto"/>
          <w:w w:val="95"/>
          <w:sz w:val="32"/>
          <w:szCs w:val="32"/>
          <w:lang w:val="en-US" w:eastAsia="zh-CN"/>
        </w:rPr>
      </w:pPr>
      <w:r>
        <w:rPr>
          <w:rFonts w:hint="eastAsia" w:ascii="Times New Roman" w:hAnsi="Times New Roman" w:eastAsia="仿宋_GB2312" w:cs="Times New Roman"/>
          <w:color w:val="auto"/>
          <w:w w:val="95"/>
          <w:sz w:val="32"/>
          <w:szCs w:val="32"/>
        </w:rPr>
        <w:t xml:space="preserve">               </w:t>
      </w:r>
      <w:r>
        <w:rPr>
          <w:rFonts w:hint="eastAsia" w:ascii="Times New Roman" w:hAnsi="Times New Roman" w:eastAsia="仿宋_GB2312" w:cs="Times New Roman"/>
          <w:color w:val="auto"/>
          <w:w w:val="95"/>
          <w:sz w:val="32"/>
          <w:szCs w:val="32"/>
          <w:lang w:val="en-US" w:eastAsia="zh-CN"/>
        </w:rPr>
        <w:t xml:space="preserve">                     </w:t>
      </w:r>
      <w:r>
        <w:rPr>
          <w:rFonts w:ascii="Times New Roman" w:hAnsi="Times New Roman" w:eastAsia="仿宋_GB2312" w:cs="Times New Roman"/>
          <w:color w:val="auto"/>
          <w:w w:val="95"/>
          <w:sz w:val="32"/>
          <w:szCs w:val="32"/>
        </w:rPr>
        <w:t>领导小组办公室</w:t>
      </w:r>
    </w:p>
    <w:p>
      <w:pPr>
        <w:spacing w:line="540" w:lineRule="exact"/>
        <w:ind w:firstLine="912" w:firstLineChars="3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w w:val="95"/>
          <w:sz w:val="32"/>
          <w:szCs w:val="32"/>
        </w:rPr>
        <w:t xml:space="preserve">              </w:t>
      </w:r>
    </w:p>
    <w:p>
      <w:pPr>
        <w:spacing w:line="540" w:lineRule="exact"/>
        <w:ind w:firstLine="960" w:firstLineChars="300"/>
        <w:rPr>
          <w:rFonts w:hint="eastAsia" w:ascii="Times New Roman" w:hAnsi="Times New Roman" w:eastAsia="仿宋_GB2312" w:cs="Times New Roman"/>
          <w:color w:val="auto"/>
          <w:sz w:val="32"/>
          <w:szCs w:val="32"/>
          <w:lang w:eastAsia="zh-CN"/>
        </w:rPr>
      </w:pPr>
    </w:p>
    <w:p>
      <w:pPr>
        <w:pStyle w:val="2"/>
        <w:rPr>
          <w:rFonts w:hint="eastAsia"/>
          <w:lang w:eastAsia="zh-CN"/>
        </w:rPr>
      </w:pPr>
    </w:p>
    <w:p>
      <w:pPr>
        <w:spacing w:line="540" w:lineRule="exact"/>
        <w:ind w:firstLine="960" w:firstLineChars="3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中共连城县委</w:t>
      </w:r>
      <w:r>
        <w:rPr>
          <w:rFonts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rPr>
        <w:t xml:space="preserve">            </w:t>
      </w:r>
      <w:r>
        <w:rPr>
          <w:rFonts w:ascii="Times New Roman" w:hAnsi="Times New Roman" w:eastAsia="仿宋_GB2312" w:cs="Times New Roman"/>
          <w:color w:val="auto"/>
          <w:sz w:val="32"/>
          <w:szCs w:val="32"/>
        </w:rPr>
        <w:t xml:space="preserve">   </w:t>
      </w:r>
    </w:p>
    <w:p>
      <w:pPr>
        <w:spacing w:line="540" w:lineRule="exact"/>
        <w:ind w:firstLine="304" w:firstLineChars="1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w w:val="95"/>
          <w:sz w:val="32"/>
          <w:szCs w:val="32"/>
        </w:rPr>
        <w:t>机构编制委员会办公室</w:t>
      </w:r>
      <w:r>
        <w:rPr>
          <w:rFonts w:hint="eastAsia" w:ascii="Times New Roman" w:hAnsi="Times New Roman" w:eastAsia="仿宋_GB2312" w:cs="Times New Roman"/>
          <w:color w:val="auto"/>
          <w:w w:val="95"/>
          <w:sz w:val="32"/>
          <w:szCs w:val="32"/>
          <w:lang w:val="en-US" w:eastAsia="zh-CN"/>
        </w:rPr>
        <w:t xml:space="preserve">                 </w:t>
      </w:r>
      <w:r>
        <w:rPr>
          <w:rFonts w:ascii="Times New Roman" w:hAnsi="Times New Roman" w:eastAsia="仿宋_GB2312" w:cs="Times New Roman"/>
          <w:color w:val="auto"/>
          <w:sz w:val="32"/>
          <w:szCs w:val="32"/>
        </w:rPr>
        <w:t>连城县财政局</w:t>
      </w:r>
    </w:p>
    <w:p>
      <w:pPr>
        <w:spacing w:line="540" w:lineRule="exact"/>
        <w:ind w:firstLine="420" w:firstLineChars="200"/>
        <w:rPr>
          <w:rFonts w:ascii="Times New Roman" w:hAnsi="Times New Roman" w:cs="Times New Roman"/>
          <w:color w:val="auto"/>
        </w:rPr>
      </w:pPr>
    </w:p>
    <w:p>
      <w:pPr>
        <w:spacing w:line="540" w:lineRule="exact"/>
        <w:ind w:firstLine="420" w:firstLineChars="200"/>
        <w:rPr>
          <w:rFonts w:ascii="Times New Roman" w:hAnsi="Times New Roman" w:eastAsia="仿宋_GB2312" w:cs="Times New Roman"/>
          <w:color w:val="auto"/>
        </w:rPr>
      </w:pPr>
    </w:p>
    <w:p>
      <w:pPr>
        <w:pStyle w:val="2"/>
      </w:pPr>
    </w:p>
    <w:p>
      <w:pPr>
        <w:pStyle w:val="2"/>
      </w:pPr>
    </w:p>
    <w:p>
      <w:pPr>
        <w:spacing w:line="540" w:lineRule="exact"/>
        <w:ind w:firstLine="198" w:firstLineChars="62"/>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连城县人力资源和社会保障局</w:t>
      </w:r>
    </w:p>
    <w:p>
      <w:pPr>
        <w:spacing w:line="54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2026年</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30</w:t>
      </w:r>
      <w:r>
        <w:rPr>
          <w:rFonts w:ascii="Times New Roman" w:hAnsi="Times New Roman" w:eastAsia="仿宋_GB2312" w:cs="Times New Roman"/>
          <w:color w:val="auto"/>
          <w:sz w:val="32"/>
          <w:szCs w:val="32"/>
        </w:rPr>
        <w:t>日</w:t>
      </w:r>
    </w:p>
    <w:p>
      <w:pPr>
        <w:pStyle w:val="3"/>
        <w:spacing w:line="540" w:lineRule="exact"/>
        <w:ind w:firstLine="200"/>
        <w:rPr>
          <w:rFonts w:ascii="Times New Roman" w:hAnsi="Times New Roman" w:cs="Times New Roman"/>
          <w:color w:val="auto"/>
        </w:rPr>
      </w:pPr>
    </w:p>
    <w:p>
      <w:pPr>
        <w:spacing w:line="560" w:lineRule="exact"/>
        <w:rPr>
          <w:rFonts w:ascii="Times New Roman" w:hAnsi="Times New Roman" w:cs="Times New Roman"/>
          <w:color w:val="auto"/>
        </w:rPr>
        <w:sectPr>
          <w:footerReference r:id="rId4" w:type="first"/>
          <w:footerReference r:id="rId3" w:type="default"/>
          <w:pgSz w:w="11906" w:h="16838"/>
          <w:pgMar w:top="1440" w:right="1588" w:bottom="1440" w:left="1588" w:header="851" w:footer="992" w:gutter="0"/>
          <w:pgNumType w:fmt="numberInDash"/>
          <w:cols w:space="720" w:num="1"/>
          <w:titlePg/>
          <w:docGrid w:type="linesAndChars" w:linePitch="312" w:charSpace="0"/>
        </w:sectPr>
      </w:pPr>
    </w:p>
    <w:p>
      <w:pPr>
        <w:spacing w:line="560" w:lineRule="exact"/>
        <w:rPr>
          <w:rFonts w:ascii="Times New Roman" w:hAnsi="Times New Roman" w:eastAsia="黑体" w:cs="Times New Roman"/>
          <w:color w:val="auto"/>
          <w:sz w:val="32"/>
          <w:szCs w:val="32"/>
        </w:rPr>
      </w:pPr>
      <w:r>
        <w:rPr>
          <w:rFonts w:hint="eastAsia" w:ascii="Times New Roman" w:hAnsi="Times New Roman" w:eastAsia="黑体" w:cs="黑体"/>
          <w:color w:val="auto"/>
          <w:sz w:val="32"/>
          <w:szCs w:val="32"/>
        </w:rPr>
        <w:t>附件</w:t>
      </w:r>
      <w:r>
        <w:rPr>
          <w:rFonts w:ascii="Times New Roman" w:hAnsi="Times New Roman" w:eastAsia="黑体" w:cs="Times New Roman"/>
          <w:color w:val="auto"/>
          <w:sz w:val="32"/>
          <w:szCs w:val="32"/>
        </w:rPr>
        <w:t>1</w:t>
      </w:r>
    </w:p>
    <w:p>
      <w:pPr>
        <w:spacing w:line="56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连城县2026年度医疗卫生人才引进岗位信息表</w:t>
      </w:r>
    </w:p>
    <w:tbl>
      <w:tblPr>
        <w:tblStyle w:val="11"/>
        <w:tblW w:w="14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464"/>
        <w:gridCol w:w="804"/>
        <w:gridCol w:w="840"/>
        <w:gridCol w:w="792"/>
        <w:gridCol w:w="912"/>
        <w:gridCol w:w="732"/>
        <w:gridCol w:w="2208"/>
        <w:gridCol w:w="492"/>
        <w:gridCol w:w="3192"/>
        <w:gridCol w:w="744"/>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578" w:type="dxa"/>
            <w:noWrap w:val="0"/>
            <w:vAlign w:val="center"/>
          </w:tcPr>
          <w:p>
            <w:pPr>
              <w:jc w:val="center"/>
              <w:rPr>
                <w:rFonts w:hint="default" w:ascii="Times New Roman" w:hAnsi="Times New Roman" w:eastAsia="仿宋_GB2312" w:cs="Times New Roman"/>
                <w:b/>
                <w:bCs/>
                <w:color w:val="auto"/>
                <w:sz w:val="22"/>
                <w:szCs w:val="22"/>
                <w:lang w:val="en-US" w:eastAsia="zh-CN"/>
              </w:rPr>
            </w:pPr>
            <w:r>
              <w:rPr>
                <w:rFonts w:hint="default" w:ascii="Times New Roman" w:hAnsi="Times New Roman" w:eastAsia="仿宋_GB2312" w:cs="Times New Roman"/>
                <w:b/>
                <w:bCs/>
                <w:color w:val="auto"/>
                <w:sz w:val="22"/>
                <w:szCs w:val="22"/>
              </w:rPr>
              <w:t>序号</w:t>
            </w:r>
          </w:p>
        </w:tc>
        <w:tc>
          <w:tcPr>
            <w:tcW w:w="1464" w:type="dxa"/>
            <w:noWrap w:val="0"/>
            <w:vAlign w:val="center"/>
          </w:tcPr>
          <w:p>
            <w:pPr>
              <w:jc w:val="center"/>
              <w:rPr>
                <w:rFonts w:hint="default" w:ascii="Times New Roman" w:hAnsi="Times New Roman" w:eastAsia="仿宋_GB2312" w:cs="Times New Roman"/>
                <w:b/>
                <w:bCs/>
                <w:color w:val="auto"/>
                <w:sz w:val="22"/>
                <w:szCs w:val="22"/>
                <w:lang w:val="en-US" w:eastAsia="zh-CN"/>
              </w:rPr>
            </w:pPr>
            <w:r>
              <w:rPr>
                <w:rFonts w:hint="default" w:ascii="Times New Roman" w:hAnsi="Times New Roman" w:eastAsia="仿宋_GB2312" w:cs="Times New Roman"/>
                <w:b/>
                <w:bCs/>
                <w:color w:val="auto"/>
                <w:sz w:val="22"/>
                <w:szCs w:val="22"/>
              </w:rPr>
              <w:t>单位</w:t>
            </w:r>
          </w:p>
        </w:tc>
        <w:tc>
          <w:tcPr>
            <w:tcW w:w="804" w:type="dxa"/>
            <w:noWrap w:val="0"/>
            <w:vAlign w:val="center"/>
          </w:tcPr>
          <w:p>
            <w:pPr>
              <w:jc w:val="center"/>
              <w:rPr>
                <w:rFonts w:hint="default" w:ascii="Times New Roman" w:hAnsi="Times New Roman" w:eastAsia="仿宋_GB2312" w:cs="Times New Roman"/>
                <w:b/>
                <w:bCs/>
                <w:color w:val="auto"/>
                <w:sz w:val="22"/>
                <w:szCs w:val="22"/>
              </w:rPr>
            </w:pPr>
            <w:r>
              <w:rPr>
                <w:rFonts w:hint="default" w:ascii="Times New Roman" w:hAnsi="Times New Roman" w:eastAsia="仿宋_GB2312" w:cs="Times New Roman"/>
                <w:b/>
                <w:bCs/>
                <w:color w:val="auto"/>
                <w:sz w:val="22"/>
                <w:szCs w:val="22"/>
              </w:rPr>
              <w:t>岗位</w:t>
            </w:r>
          </w:p>
          <w:p>
            <w:pPr>
              <w:jc w:val="center"/>
              <w:rPr>
                <w:rFonts w:hint="default" w:ascii="Times New Roman" w:hAnsi="Times New Roman" w:eastAsia="仿宋_GB2312" w:cs="Times New Roman"/>
                <w:b/>
                <w:bCs/>
                <w:color w:val="auto"/>
                <w:sz w:val="22"/>
                <w:szCs w:val="22"/>
                <w:lang w:val="en-US" w:eastAsia="zh-CN"/>
              </w:rPr>
            </w:pPr>
            <w:r>
              <w:rPr>
                <w:rFonts w:hint="default" w:ascii="Times New Roman" w:hAnsi="Times New Roman" w:eastAsia="仿宋_GB2312" w:cs="Times New Roman"/>
                <w:b/>
                <w:bCs/>
                <w:color w:val="auto"/>
                <w:sz w:val="22"/>
                <w:szCs w:val="22"/>
              </w:rPr>
              <w:t>名称</w:t>
            </w:r>
          </w:p>
        </w:tc>
        <w:tc>
          <w:tcPr>
            <w:tcW w:w="840" w:type="dxa"/>
            <w:noWrap w:val="0"/>
            <w:vAlign w:val="center"/>
          </w:tcPr>
          <w:p>
            <w:pPr>
              <w:jc w:val="center"/>
              <w:rPr>
                <w:rFonts w:hint="default" w:ascii="Times New Roman" w:hAnsi="Times New Roman" w:eastAsia="仿宋_GB2312" w:cs="Times New Roman"/>
                <w:b/>
                <w:bCs/>
                <w:color w:val="auto"/>
                <w:sz w:val="22"/>
                <w:szCs w:val="22"/>
              </w:rPr>
            </w:pPr>
            <w:r>
              <w:rPr>
                <w:rFonts w:hint="default" w:ascii="Times New Roman" w:hAnsi="Times New Roman" w:eastAsia="仿宋_GB2312" w:cs="Times New Roman"/>
                <w:b/>
                <w:bCs/>
                <w:color w:val="auto"/>
                <w:sz w:val="22"/>
                <w:szCs w:val="22"/>
              </w:rPr>
              <w:t>单位</w:t>
            </w:r>
          </w:p>
          <w:p>
            <w:pPr>
              <w:jc w:val="center"/>
              <w:rPr>
                <w:rFonts w:hint="default" w:ascii="Times New Roman" w:hAnsi="Times New Roman" w:eastAsia="仿宋_GB2312" w:cs="Times New Roman"/>
                <w:b/>
                <w:bCs/>
                <w:color w:val="auto"/>
                <w:sz w:val="22"/>
                <w:szCs w:val="22"/>
                <w:lang w:val="en-US" w:eastAsia="zh-CN"/>
              </w:rPr>
            </w:pPr>
            <w:r>
              <w:rPr>
                <w:rFonts w:hint="default" w:ascii="Times New Roman" w:hAnsi="Times New Roman" w:eastAsia="仿宋_GB2312" w:cs="Times New Roman"/>
                <w:b/>
                <w:bCs/>
                <w:color w:val="auto"/>
                <w:sz w:val="22"/>
                <w:szCs w:val="22"/>
              </w:rPr>
              <w:t>性质</w:t>
            </w:r>
          </w:p>
        </w:tc>
        <w:tc>
          <w:tcPr>
            <w:tcW w:w="792" w:type="dxa"/>
            <w:noWrap w:val="0"/>
            <w:vAlign w:val="center"/>
          </w:tcPr>
          <w:p>
            <w:pPr>
              <w:jc w:val="center"/>
              <w:rPr>
                <w:rFonts w:hint="default" w:ascii="Times New Roman" w:hAnsi="Times New Roman" w:eastAsia="仿宋_GB2312" w:cs="Times New Roman"/>
                <w:b/>
                <w:bCs/>
                <w:color w:val="auto"/>
                <w:sz w:val="22"/>
                <w:szCs w:val="22"/>
                <w:lang w:val="en-US" w:eastAsia="zh-CN"/>
              </w:rPr>
            </w:pPr>
            <w:r>
              <w:rPr>
                <w:rFonts w:hint="default" w:ascii="Times New Roman" w:hAnsi="Times New Roman" w:eastAsia="仿宋_GB2312" w:cs="Times New Roman"/>
                <w:b/>
                <w:bCs/>
                <w:color w:val="auto"/>
                <w:sz w:val="22"/>
                <w:szCs w:val="22"/>
              </w:rPr>
              <w:t>引进人数</w:t>
            </w:r>
          </w:p>
        </w:tc>
        <w:tc>
          <w:tcPr>
            <w:tcW w:w="912" w:type="dxa"/>
            <w:noWrap w:val="0"/>
            <w:vAlign w:val="center"/>
          </w:tcPr>
          <w:p>
            <w:pPr>
              <w:jc w:val="center"/>
              <w:rPr>
                <w:rFonts w:hint="default" w:ascii="Times New Roman" w:hAnsi="Times New Roman" w:eastAsia="仿宋_GB2312" w:cs="Times New Roman"/>
                <w:b/>
                <w:bCs/>
                <w:color w:val="auto"/>
                <w:sz w:val="22"/>
                <w:szCs w:val="22"/>
                <w:lang w:val="en-US" w:eastAsia="zh-CN"/>
              </w:rPr>
            </w:pPr>
            <w:r>
              <w:rPr>
                <w:rFonts w:hint="default" w:ascii="Times New Roman" w:hAnsi="Times New Roman" w:eastAsia="仿宋_GB2312" w:cs="Times New Roman"/>
                <w:b/>
                <w:bCs/>
                <w:color w:val="auto"/>
                <w:sz w:val="22"/>
                <w:szCs w:val="22"/>
              </w:rPr>
              <w:t>学历</w:t>
            </w:r>
          </w:p>
        </w:tc>
        <w:tc>
          <w:tcPr>
            <w:tcW w:w="732" w:type="dxa"/>
            <w:noWrap w:val="0"/>
            <w:vAlign w:val="center"/>
          </w:tcPr>
          <w:p>
            <w:pPr>
              <w:jc w:val="center"/>
              <w:rPr>
                <w:rFonts w:hint="default" w:ascii="Times New Roman" w:hAnsi="Times New Roman" w:eastAsia="仿宋_GB2312" w:cs="Times New Roman"/>
                <w:b/>
                <w:bCs/>
                <w:color w:val="auto"/>
                <w:sz w:val="22"/>
                <w:szCs w:val="22"/>
                <w:lang w:val="en-US" w:eastAsia="zh-CN"/>
              </w:rPr>
            </w:pPr>
            <w:r>
              <w:rPr>
                <w:rFonts w:hint="default" w:ascii="Times New Roman" w:hAnsi="Times New Roman" w:eastAsia="仿宋_GB2312" w:cs="Times New Roman"/>
                <w:b/>
                <w:bCs/>
                <w:color w:val="auto"/>
                <w:sz w:val="22"/>
                <w:szCs w:val="22"/>
              </w:rPr>
              <w:t>学位</w:t>
            </w:r>
          </w:p>
        </w:tc>
        <w:tc>
          <w:tcPr>
            <w:tcW w:w="2208" w:type="dxa"/>
            <w:noWrap w:val="0"/>
            <w:vAlign w:val="center"/>
          </w:tcPr>
          <w:p>
            <w:pPr>
              <w:jc w:val="center"/>
              <w:rPr>
                <w:rFonts w:hint="default" w:ascii="Times New Roman" w:hAnsi="Times New Roman" w:eastAsia="仿宋_GB2312" w:cs="Times New Roman"/>
                <w:b/>
                <w:bCs/>
                <w:color w:val="auto"/>
                <w:sz w:val="22"/>
                <w:szCs w:val="22"/>
                <w:lang w:val="en-US" w:eastAsia="zh-CN"/>
              </w:rPr>
            </w:pPr>
            <w:r>
              <w:rPr>
                <w:rFonts w:hint="default" w:ascii="Times New Roman" w:hAnsi="Times New Roman" w:eastAsia="仿宋_GB2312" w:cs="Times New Roman"/>
                <w:b/>
                <w:bCs/>
                <w:color w:val="auto"/>
                <w:sz w:val="22"/>
                <w:szCs w:val="22"/>
              </w:rPr>
              <w:t>专业类别</w:t>
            </w:r>
          </w:p>
        </w:tc>
        <w:tc>
          <w:tcPr>
            <w:tcW w:w="492" w:type="dxa"/>
            <w:noWrap w:val="0"/>
            <w:vAlign w:val="center"/>
          </w:tcPr>
          <w:p>
            <w:pPr>
              <w:jc w:val="center"/>
              <w:rPr>
                <w:rFonts w:hint="default" w:ascii="Times New Roman" w:hAnsi="Times New Roman" w:eastAsia="仿宋_GB2312" w:cs="Times New Roman"/>
                <w:b/>
                <w:bCs/>
                <w:color w:val="auto"/>
                <w:sz w:val="22"/>
                <w:szCs w:val="22"/>
                <w:lang w:val="en-US" w:eastAsia="zh-CN"/>
              </w:rPr>
            </w:pPr>
            <w:r>
              <w:rPr>
                <w:rFonts w:hint="default" w:ascii="Times New Roman" w:hAnsi="Times New Roman" w:eastAsia="仿宋_GB2312" w:cs="Times New Roman"/>
                <w:b/>
                <w:bCs/>
                <w:color w:val="auto"/>
                <w:sz w:val="22"/>
                <w:szCs w:val="22"/>
              </w:rPr>
              <w:t>性别</w:t>
            </w:r>
          </w:p>
        </w:tc>
        <w:tc>
          <w:tcPr>
            <w:tcW w:w="3192" w:type="dxa"/>
            <w:noWrap w:val="0"/>
            <w:vAlign w:val="center"/>
          </w:tcPr>
          <w:p>
            <w:pPr>
              <w:jc w:val="center"/>
              <w:rPr>
                <w:rFonts w:hint="default" w:ascii="Times New Roman" w:hAnsi="Times New Roman" w:eastAsia="仿宋_GB2312" w:cs="Times New Roman"/>
                <w:b/>
                <w:bCs/>
                <w:color w:val="auto"/>
                <w:sz w:val="22"/>
                <w:szCs w:val="22"/>
                <w:lang w:val="en-US" w:eastAsia="zh-CN"/>
              </w:rPr>
            </w:pPr>
            <w:r>
              <w:rPr>
                <w:rFonts w:hint="default" w:ascii="Times New Roman" w:hAnsi="Times New Roman" w:eastAsia="仿宋_GB2312" w:cs="Times New Roman"/>
                <w:b/>
                <w:bCs/>
                <w:color w:val="auto"/>
                <w:sz w:val="22"/>
                <w:szCs w:val="22"/>
              </w:rPr>
              <w:t>年龄</w:t>
            </w:r>
          </w:p>
        </w:tc>
        <w:tc>
          <w:tcPr>
            <w:tcW w:w="744" w:type="dxa"/>
            <w:noWrap w:val="0"/>
            <w:vAlign w:val="center"/>
          </w:tcPr>
          <w:p>
            <w:pPr>
              <w:jc w:val="center"/>
              <w:rPr>
                <w:rFonts w:hint="default" w:ascii="Times New Roman" w:hAnsi="Times New Roman" w:eastAsia="仿宋_GB2312" w:cs="Times New Roman"/>
                <w:b/>
                <w:bCs/>
                <w:color w:val="auto"/>
                <w:sz w:val="22"/>
                <w:szCs w:val="22"/>
                <w:lang w:val="en-US" w:eastAsia="zh-CN"/>
              </w:rPr>
            </w:pPr>
            <w:r>
              <w:rPr>
                <w:rFonts w:hint="default" w:ascii="Times New Roman" w:hAnsi="Times New Roman" w:eastAsia="仿宋_GB2312" w:cs="Times New Roman"/>
                <w:b/>
                <w:bCs/>
                <w:color w:val="auto"/>
                <w:sz w:val="22"/>
                <w:szCs w:val="22"/>
                <w:lang w:val="en-US" w:eastAsia="zh-CN"/>
              </w:rPr>
              <w:t>招聘范围</w:t>
            </w:r>
          </w:p>
        </w:tc>
        <w:tc>
          <w:tcPr>
            <w:tcW w:w="2040" w:type="dxa"/>
            <w:noWrap w:val="0"/>
            <w:vAlign w:val="center"/>
          </w:tcPr>
          <w:p>
            <w:pPr>
              <w:jc w:val="center"/>
              <w:rPr>
                <w:rFonts w:hint="default" w:ascii="Times New Roman" w:hAnsi="Times New Roman" w:eastAsia="仿宋_GB2312" w:cs="Times New Roman"/>
                <w:b/>
                <w:bCs/>
                <w:color w:val="auto"/>
                <w:sz w:val="22"/>
                <w:szCs w:val="22"/>
                <w:lang w:val="en-US" w:eastAsia="zh-CN"/>
              </w:rPr>
            </w:pPr>
            <w:r>
              <w:rPr>
                <w:rFonts w:hint="default" w:ascii="Times New Roman" w:hAnsi="Times New Roman" w:eastAsia="仿宋_GB2312" w:cs="Times New Roman"/>
                <w:b/>
                <w:bCs/>
                <w:color w:val="auto"/>
                <w:sz w:val="22"/>
                <w:szCs w:val="22"/>
              </w:rPr>
              <w:t>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2"/>
                <w:sz w:val="22"/>
                <w:szCs w:val="22"/>
                <w:lang w:val="en-US" w:eastAsia="zh-CN" w:bidi="ar-SA"/>
              </w:rPr>
            </w:pPr>
            <w:r>
              <w:rPr>
                <w:rFonts w:hint="eastAsia" w:ascii="Times New Roman" w:hAnsi="Times New Roman" w:eastAsia="仿宋_GB2312" w:cs="Times New Roman"/>
                <w:i w:val="0"/>
                <w:color w:val="auto"/>
                <w:kern w:val="0"/>
                <w:sz w:val="22"/>
                <w:szCs w:val="22"/>
                <w:u w:val="none"/>
                <w:lang w:val="en-US" w:eastAsia="zh-CN" w:bidi="ar"/>
              </w:rPr>
              <w:t>1</w:t>
            </w:r>
          </w:p>
        </w:tc>
        <w:tc>
          <w:tcPr>
            <w:tcW w:w="14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Times New Roman" w:hAnsi="Times New Roman" w:eastAsia="仿宋_GB2312" w:cs="Times New Roman"/>
                <w:i w:val="0"/>
                <w:color w:val="auto"/>
                <w:kern w:val="0"/>
                <w:sz w:val="22"/>
                <w:szCs w:val="22"/>
                <w:u w:val="none"/>
                <w:lang w:val="en-US" w:eastAsia="zh-CN" w:bidi="ar"/>
              </w:rPr>
              <w:t>连城县妇幼保健院</w:t>
            </w:r>
          </w:p>
        </w:tc>
        <w:tc>
          <w:tcPr>
            <w:tcW w:w="8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Times New Roman" w:hAnsi="Times New Roman" w:eastAsia="仿宋_GB2312" w:cs="Times New Roman"/>
                <w:i w:val="0"/>
                <w:color w:val="auto"/>
                <w:kern w:val="0"/>
                <w:sz w:val="22"/>
                <w:szCs w:val="22"/>
                <w:u w:val="none"/>
                <w:lang w:val="en-US" w:eastAsia="zh-CN" w:bidi="ar"/>
              </w:rPr>
              <w:t>超声科专业技术01</w:t>
            </w:r>
          </w:p>
        </w:tc>
        <w:tc>
          <w:tcPr>
            <w:tcW w:w="8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Times New Roman" w:hAnsi="Times New Roman" w:eastAsia="仿宋_GB2312" w:cs="Times New Roman"/>
                <w:i w:val="0"/>
                <w:color w:val="auto"/>
                <w:kern w:val="0"/>
                <w:sz w:val="22"/>
                <w:szCs w:val="22"/>
                <w:u w:val="none"/>
                <w:lang w:val="en-US" w:eastAsia="zh-CN" w:bidi="ar"/>
              </w:rPr>
              <w:t>财政核拨</w:t>
            </w:r>
          </w:p>
        </w:tc>
        <w:tc>
          <w:tcPr>
            <w:tcW w:w="7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Times New Roman" w:hAnsi="Times New Roman" w:eastAsia="仿宋_GB2312" w:cs="Times New Roman"/>
                <w:i w:val="0"/>
                <w:color w:val="auto"/>
                <w:kern w:val="0"/>
                <w:sz w:val="22"/>
                <w:szCs w:val="22"/>
                <w:u w:val="none"/>
                <w:lang w:val="en-US" w:eastAsia="zh-CN" w:bidi="ar"/>
              </w:rPr>
              <w:t>1</w:t>
            </w:r>
          </w:p>
        </w:tc>
        <w:tc>
          <w:tcPr>
            <w:tcW w:w="9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Times New Roman" w:hAnsi="Times New Roman" w:eastAsia="仿宋_GB2312" w:cs="Times New Roman"/>
                <w:i w:val="0"/>
                <w:color w:val="auto"/>
                <w:kern w:val="0"/>
                <w:sz w:val="22"/>
                <w:szCs w:val="22"/>
                <w:u w:val="none"/>
                <w:lang w:val="en-US" w:eastAsia="zh-CN" w:bidi="ar"/>
              </w:rPr>
              <w:t>本科及以上</w:t>
            </w:r>
          </w:p>
        </w:tc>
        <w:tc>
          <w:tcPr>
            <w:tcW w:w="7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Times New Roman" w:hAnsi="Times New Roman" w:eastAsia="仿宋_GB2312" w:cs="Times New Roman"/>
                <w:i w:val="0"/>
                <w:color w:val="auto"/>
                <w:kern w:val="0"/>
                <w:sz w:val="22"/>
                <w:szCs w:val="22"/>
                <w:u w:val="none"/>
                <w:lang w:val="en-US" w:eastAsia="zh-CN" w:bidi="ar"/>
              </w:rPr>
              <w:t>不限</w:t>
            </w:r>
          </w:p>
        </w:tc>
        <w:tc>
          <w:tcPr>
            <w:tcW w:w="22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Times New Roman" w:hAnsi="Times New Roman" w:eastAsia="仿宋_GB2312" w:cs="Times New Roman"/>
                <w:i w:val="0"/>
                <w:color w:val="auto"/>
                <w:kern w:val="0"/>
                <w:sz w:val="22"/>
                <w:szCs w:val="22"/>
                <w:u w:val="none"/>
                <w:lang w:val="en-US" w:eastAsia="zh-CN" w:bidi="ar"/>
              </w:rPr>
              <w:t>临床医学、超声医学、超声波医学、医学影像学</w:t>
            </w:r>
          </w:p>
        </w:tc>
        <w:tc>
          <w:tcPr>
            <w:tcW w:w="4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Times New Roman" w:hAnsi="Times New Roman" w:eastAsia="仿宋_GB2312" w:cs="Times New Roman"/>
                <w:i w:val="0"/>
                <w:color w:val="auto"/>
                <w:kern w:val="0"/>
                <w:sz w:val="22"/>
                <w:szCs w:val="22"/>
                <w:u w:val="none"/>
                <w:lang w:val="en-US" w:eastAsia="zh-CN" w:bidi="ar"/>
              </w:rPr>
              <w:t>不限</w:t>
            </w:r>
          </w:p>
        </w:tc>
        <w:tc>
          <w:tcPr>
            <w:tcW w:w="31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Times New Roman" w:hAnsi="Times New Roman" w:eastAsia="仿宋_GB2312" w:cs="Times New Roman"/>
                <w:i w:val="0"/>
                <w:color w:val="auto"/>
                <w:kern w:val="0"/>
                <w:sz w:val="22"/>
                <w:szCs w:val="22"/>
                <w:u w:val="none"/>
                <w:lang w:val="en-US" w:eastAsia="zh-CN" w:bidi="ar"/>
              </w:rPr>
              <w:t>本科38周岁及以下；硕士40周岁及以下；博士或具有副高职称的45周岁及以下；正高职称的50周岁及以下；特别优秀或紧缺急需专业人才年龄可适当放宽。</w:t>
            </w:r>
          </w:p>
        </w:tc>
        <w:tc>
          <w:tcPr>
            <w:tcW w:w="7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Times New Roman" w:hAnsi="Times New Roman" w:eastAsia="仿宋_GB2312" w:cs="Times New Roman"/>
                <w:i w:val="0"/>
                <w:color w:val="auto"/>
                <w:kern w:val="0"/>
                <w:sz w:val="22"/>
                <w:szCs w:val="22"/>
                <w:u w:val="none"/>
                <w:lang w:val="en-US" w:eastAsia="zh-CN" w:bidi="ar"/>
              </w:rPr>
              <w:t>全省</w:t>
            </w:r>
          </w:p>
        </w:tc>
        <w:tc>
          <w:tcPr>
            <w:tcW w:w="20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Times New Roman"/>
                <w:i w:val="0"/>
                <w:color w:val="auto"/>
                <w:kern w:val="0"/>
                <w:sz w:val="22"/>
                <w:szCs w:val="22"/>
                <w:u w:val="none"/>
                <w:lang w:val="en-US" w:eastAsia="zh-CN" w:bidi="ar"/>
              </w:rPr>
            </w:pPr>
            <w:r>
              <w:rPr>
                <w:rFonts w:hint="eastAsia" w:ascii="Times New Roman" w:hAnsi="Times New Roman" w:eastAsia="仿宋_GB2312" w:cs="Times New Roman"/>
                <w:i w:val="0"/>
                <w:color w:val="auto"/>
                <w:kern w:val="0"/>
                <w:sz w:val="22"/>
                <w:szCs w:val="22"/>
                <w:u w:val="none"/>
                <w:lang w:val="en-US" w:eastAsia="zh-CN" w:bidi="ar"/>
              </w:rPr>
              <w:t>1.取得副主任医师及以上专业技术职务任职资格；</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Times New Roman" w:hAnsi="Times New Roman" w:eastAsia="仿宋_GB2312" w:cs="Times New Roman"/>
                <w:i w:val="0"/>
                <w:color w:val="auto"/>
                <w:kern w:val="0"/>
                <w:sz w:val="22"/>
                <w:szCs w:val="22"/>
                <w:u w:val="none"/>
                <w:lang w:val="en-US" w:eastAsia="zh-CN" w:bidi="ar"/>
              </w:rPr>
              <w:t>2.具有三级及以上医院5年及以上工作经历。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2" w:hRule="atLeast"/>
        </w:trPr>
        <w:tc>
          <w:tcPr>
            <w:tcW w:w="5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i w:val="0"/>
                <w:color w:val="auto"/>
                <w:kern w:val="0"/>
                <w:sz w:val="22"/>
                <w:szCs w:val="22"/>
                <w:u w:val="none"/>
                <w:lang w:val="en-US" w:eastAsia="zh-CN" w:bidi="ar"/>
              </w:rPr>
            </w:pPr>
            <w:r>
              <w:rPr>
                <w:rFonts w:hint="eastAsia" w:ascii="Times New Roman" w:hAnsi="Times New Roman" w:eastAsia="仿宋_GB2312" w:cs="Times New Roman"/>
                <w:i w:val="0"/>
                <w:color w:val="auto"/>
                <w:kern w:val="0"/>
                <w:sz w:val="22"/>
                <w:szCs w:val="22"/>
                <w:u w:val="none"/>
                <w:lang w:val="en-US" w:eastAsia="zh-CN" w:bidi="ar"/>
              </w:rPr>
              <w:t>2</w:t>
            </w:r>
          </w:p>
        </w:tc>
        <w:tc>
          <w:tcPr>
            <w:tcW w:w="14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Times New Roman" w:hAnsi="Times New Roman" w:eastAsia="仿宋_GB2312" w:cs="Times New Roman"/>
                <w:i w:val="0"/>
                <w:color w:val="auto"/>
                <w:kern w:val="0"/>
                <w:sz w:val="22"/>
                <w:szCs w:val="22"/>
                <w:u w:val="none"/>
                <w:lang w:val="en-US" w:eastAsia="zh-CN" w:bidi="ar"/>
              </w:rPr>
              <w:t>连城县医院</w:t>
            </w:r>
          </w:p>
        </w:tc>
        <w:tc>
          <w:tcPr>
            <w:tcW w:w="8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Times New Roman" w:hAnsi="Times New Roman" w:eastAsia="仿宋_GB2312" w:cs="Times New Roman"/>
                <w:i w:val="0"/>
                <w:color w:val="auto"/>
                <w:kern w:val="0"/>
                <w:sz w:val="22"/>
                <w:szCs w:val="22"/>
                <w:u w:val="none"/>
                <w:lang w:val="en-US" w:eastAsia="zh-CN" w:bidi="ar"/>
              </w:rPr>
              <w:t>专业技术01</w:t>
            </w:r>
          </w:p>
        </w:tc>
        <w:tc>
          <w:tcPr>
            <w:tcW w:w="8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Times New Roman" w:hAnsi="Times New Roman" w:eastAsia="仿宋_GB2312" w:cs="Times New Roman"/>
                <w:i w:val="0"/>
                <w:color w:val="auto"/>
                <w:kern w:val="0"/>
                <w:sz w:val="22"/>
                <w:szCs w:val="22"/>
                <w:u w:val="none"/>
                <w:lang w:val="en-US" w:eastAsia="zh-CN" w:bidi="ar"/>
              </w:rPr>
              <w:t>财政拨补</w:t>
            </w:r>
          </w:p>
        </w:tc>
        <w:tc>
          <w:tcPr>
            <w:tcW w:w="7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Times New Roman" w:hAnsi="Times New Roman" w:eastAsia="仿宋_GB2312" w:cs="Times New Roman"/>
                <w:i w:val="0"/>
                <w:color w:val="auto"/>
                <w:kern w:val="0"/>
                <w:sz w:val="22"/>
                <w:szCs w:val="22"/>
                <w:u w:val="none"/>
                <w:lang w:val="en-US" w:eastAsia="zh-CN" w:bidi="ar"/>
              </w:rPr>
              <w:t>2</w:t>
            </w:r>
          </w:p>
        </w:tc>
        <w:tc>
          <w:tcPr>
            <w:tcW w:w="9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Times New Roman" w:hAnsi="Times New Roman" w:eastAsia="仿宋_GB2312" w:cs="Times New Roman"/>
                <w:i w:val="0"/>
                <w:color w:val="auto"/>
                <w:kern w:val="0"/>
                <w:sz w:val="22"/>
                <w:szCs w:val="22"/>
                <w:u w:val="none"/>
                <w:lang w:val="en-US" w:eastAsia="zh-CN" w:bidi="ar"/>
              </w:rPr>
              <w:t>本科及以上</w:t>
            </w:r>
          </w:p>
        </w:tc>
        <w:tc>
          <w:tcPr>
            <w:tcW w:w="7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Times New Roman" w:hAnsi="Times New Roman" w:eastAsia="仿宋_GB2312" w:cs="Times New Roman"/>
                <w:i w:val="0"/>
                <w:color w:val="auto"/>
                <w:kern w:val="0"/>
                <w:sz w:val="22"/>
                <w:szCs w:val="22"/>
                <w:u w:val="none"/>
                <w:lang w:val="en-US" w:eastAsia="zh-CN" w:bidi="ar"/>
              </w:rPr>
              <w:t>学士及以上</w:t>
            </w:r>
          </w:p>
        </w:tc>
        <w:tc>
          <w:tcPr>
            <w:tcW w:w="22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Times New Roman" w:hAnsi="Times New Roman" w:eastAsia="仿宋_GB2312" w:cs="Times New Roman"/>
                <w:i w:val="0"/>
                <w:color w:val="auto"/>
                <w:kern w:val="0"/>
                <w:sz w:val="22"/>
                <w:szCs w:val="22"/>
                <w:u w:val="none"/>
                <w:lang w:val="en-US" w:eastAsia="zh-CN" w:bidi="ar"/>
              </w:rPr>
              <w:t>急诊医学、医学影像学、麻醉学、儿科学</w:t>
            </w:r>
          </w:p>
        </w:tc>
        <w:tc>
          <w:tcPr>
            <w:tcW w:w="4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Times New Roman" w:hAnsi="Times New Roman" w:eastAsia="仿宋_GB2312" w:cs="Times New Roman"/>
                <w:i w:val="0"/>
                <w:color w:val="auto"/>
                <w:kern w:val="0"/>
                <w:sz w:val="22"/>
                <w:szCs w:val="22"/>
                <w:u w:val="none"/>
                <w:lang w:val="en-US" w:eastAsia="zh-CN" w:bidi="ar"/>
              </w:rPr>
              <w:t>不限</w:t>
            </w:r>
          </w:p>
        </w:tc>
        <w:tc>
          <w:tcPr>
            <w:tcW w:w="31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Times New Roman" w:hAnsi="Times New Roman" w:eastAsia="仿宋_GB2312" w:cs="Times New Roman"/>
                <w:i w:val="0"/>
                <w:color w:val="auto"/>
                <w:kern w:val="0"/>
                <w:sz w:val="22"/>
                <w:szCs w:val="22"/>
                <w:u w:val="none"/>
                <w:lang w:val="en-US" w:eastAsia="zh-CN" w:bidi="ar"/>
              </w:rPr>
              <w:t>本科38周岁及以下；硕士40周岁及以下；博士或具有副高级职称的45周岁及以下；具有正高级职称的年龄50周岁及以下；特别优秀或紧缺急需专业人才年龄可适当放宽。</w:t>
            </w:r>
          </w:p>
        </w:tc>
        <w:tc>
          <w:tcPr>
            <w:tcW w:w="7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Times New Roman" w:hAnsi="Times New Roman" w:eastAsia="仿宋_GB2312" w:cs="Times New Roman"/>
                <w:i w:val="0"/>
                <w:color w:val="auto"/>
                <w:kern w:val="0"/>
                <w:sz w:val="22"/>
                <w:szCs w:val="22"/>
                <w:u w:val="none"/>
                <w:lang w:val="en-US" w:eastAsia="zh-CN" w:bidi="ar"/>
              </w:rPr>
              <w:t>全国</w:t>
            </w:r>
          </w:p>
        </w:tc>
        <w:tc>
          <w:tcPr>
            <w:tcW w:w="20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Times New Roman"/>
                <w:i w:val="0"/>
                <w:color w:val="auto"/>
                <w:kern w:val="0"/>
                <w:sz w:val="22"/>
                <w:szCs w:val="22"/>
                <w:u w:val="none"/>
                <w:lang w:val="en-US" w:eastAsia="zh-CN" w:bidi="ar"/>
              </w:rPr>
            </w:pPr>
            <w:r>
              <w:rPr>
                <w:rFonts w:hint="eastAsia" w:ascii="Times New Roman" w:hAnsi="Times New Roman" w:eastAsia="仿宋_GB2312" w:cs="Times New Roman"/>
                <w:i w:val="0"/>
                <w:color w:val="auto"/>
                <w:kern w:val="0"/>
                <w:sz w:val="22"/>
                <w:szCs w:val="22"/>
                <w:u w:val="none"/>
                <w:lang w:val="en-US" w:eastAsia="zh-CN" w:bidi="ar"/>
              </w:rPr>
              <w:t>1.至2029年12月未取得相应专业技术资格证书的解除聘用合同；</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Times New Roman" w:hAnsi="Times New Roman" w:eastAsia="仿宋_GB2312" w:cs="Times New Roman"/>
                <w:i w:val="0"/>
                <w:color w:val="auto"/>
                <w:kern w:val="0"/>
                <w:sz w:val="22"/>
                <w:szCs w:val="22"/>
                <w:u w:val="none"/>
                <w:lang w:val="en-US" w:eastAsia="zh-CN" w:bidi="ar"/>
              </w:rPr>
              <w:t>2.符合报考执业医师资格的学历要求。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i w:val="0"/>
                <w:color w:val="auto"/>
                <w:kern w:val="0"/>
                <w:sz w:val="22"/>
                <w:szCs w:val="22"/>
                <w:u w:val="none"/>
                <w:lang w:val="en-US" w:eastAsia="zh-CN" w:bidi="ar"/>
              </w:rPr>
            </w:pPr>
            <w:r>
              <w:rPr>
                <w:rFonts w:hint="eastAsia" w:ascii="Times New Roman" w:hAnsi="Times New Roman" w:eastAsia="仿宋_GB2312" w:cs="Times New Roman"/>
                <w:i w:val="0"/>
                <w:color w:val="auto"/>
                <w:kern w:val="0"/>
                <w:sz w:val="22"/>
                <w:szCs w:val="22"/>
                <w:u w:val="none"/>
                <w:lang w:val="en-US" w:eastAsia="zh-CN" w:bidi="ar"/>
              </w:rPr>
              <w:t>3</w:t>
            </w:r>
          </w:p>
        </w:tc>
        <w:tc>
          <w:tcPr>
            <w:tcW w:w="14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Times New Roman" w:hAnsi="Times New Roman" w:eastAsia="仿宋_GB2312" w:cs="Times New Roman"/>
                <w:i w:val="0"/>
                <w:color w:val="auto"/>
                <w:kern w:val="0"/>
                <w:sz w:val="22"/>
                <w:szCs w:val="22"/>
                <w:u w:val="none"/>
                <w:lang w:val="en-US" w:eastAsia="zh-CN" w:bidi="ar"/>
              </w:rPr>
              <w:t>连城县医院</w:t>
            </w:r>
          </w:p>
        </w:tc>
        <w:tc>
          <w:tcPr>
            <w:tcW w:w="8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Times New Roman" w:hAnsi="Times New Roman" w:eastAsia="仿宋_GB2312" w:cs="Times New Roman"/>
                <w:i w:val="0"/>
                <w:color w:val="auto"/>
                <w:kern w:val="0"/>
                <w:sz w:val="22"/>
                <w:szCs w:val="22"/>
                <w:u w:val="none"/>
                <w:lang w:val="en-US" w:eastAsia="zh-CN" w:bidi="ar"/>
              </w:rPr>
              <w:t>专业技术02</w:t>
            </w:r>
          </w:p>
        </w:tc>
        <w:tc>
          <w:tcPr>
            <w:tcW w:w="8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Times New Roman" w:hAnsi="Times New Roman" w:eastAsia="仿宋_GB2312" w:cs="Times New Roman"/>
                <w:i w:val="0"/>
                <w:color w:val="auto"/>
                <w:kern w:val="0"/>
                <w:sz w:val="22"/>
                <w:szCs w:val="22"/>
                <w:u w:val="none"/>
                <w:lang w:val="en-US" w:eastAsia="zh-CN" w:bidi="ar"/>
              </w:rPr>
              <w:t>财政拨补</w:t>
            </w:r>
          </w:p>
        </w:tc>
        <w:tc>
          <w:tcPr>
            <w:tcW w:w="7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Times New Roman" w:hAnsi="Times New Roman" w:eastAsia="仿宋_GB2312" w:cs="Times New Roman"/>
                <w:i w:val="0"/>
                <w:color w:val="auto"/>
                <w:kern w:val="0"/>
                <w:sz w:val="22"/>
                <w:szCs w:val="22"/>
                <w:u w:val="none"/>
                <w:lang w:val="en-US" w:eastAsia="zh-CN" w:bidi="ar"/>
              </w:rPr>
              <w:t>2</w:t>
            </w:r>
          </w:p>
        </w:tc>
        <w:tc>
          <w:tcPr>
            <w:tcW w:w="9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Times New Roman" w:hAnsi="Times New Roman" w:eastAsia="仿宋_GB2312" w:cs="Times New Roman"/>
                <w:i w:val="0"/>
                <w:color w:val="auto"/>
                <w:kern w:val="0"/>
                <w:sz w:val="22"/>
                <w:szCs w:val="22"/>
                <w:u w:val="none"/>
                <w:lang w:val="en-US" w:eastAsia="zh-CN" w:bidi="ar"/>
              </w:rPr>
              <w:t>研究生</w:t>
            </w:r>
          </w:p>
        </w:tc>
        <w:tc>
          <w:tcPr>
            <w:tcW w:w="7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Times New Roman" w:hAnsi="Times New Roman" w:eastAsia="仿宋_GB2312" w:cs="Times New Roman"/>
                <w:i w:val="0"/>
                <w:color w:val="auto"/>
                <w:kern w:val="0"/>
                <w:sz w:val="22"/>
                <w:szCs w:val="22"/>
                <w:u w:val="none"/>
                <w:lang w:val="en-US" w:eastAsia="zh-CN" w:bidi="ar"/>
              </w:rPr>
              <w:t>硕士及以上</w:t>
            </w:r>
          </w:p>
        </w:tc>
        <w:tc>
          <w:tcPr>
            <w:tcW w:w="22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Times New Roman" w:hAnsi="Times New Roman" w:eastAsia="仿宋_GB2312" w:cs="Times New Roman"/>
                <w:i w:val="0"/>
                <w:color w:val="auto"/>
                <w:kern w:val="0"/>
                <w:sz w:val="22"/>
                <w:szCs w:val="22"/>
                <w:u w:val="none"/>
                <w:lang w:val="en-US" w:eastAsia="zh-CN" w:bidi="ar"/>
              </w:rPr>
              <w:t>临床医学硕士、内科学（心血管病、消化病、呼吸病、肾病、血液病、内分泌与代谢</w:t>
            </w:r>
            <w:bookmarkStart w:id="2" w:name="_GoBack"/>
            <w:bookmarkEnd w:id="2"/>
            <w:r>
              <w:rPr>
                <w:rFonts w:hint="eastAsia" w:ascii="Times New Roman" w:hAnsi="Times New Roman" w:eastAsia="仿宋_GB2312" w:cs="Times New Roman"/>
                <w:i w:val="0"/>
                <w:color w:val="auto"/>
                <w:kern w:val="0"/>
                <w:sz w:val="22"/>
                <w:szCs w:val="22"/>
                <w:u w:val="none"/>
                <w:lang w:val="en-US" w:eastAsia="zh-CN" w:bidi="ar"/>
              </w:rPr>
              <w:t>病等亚专业）、外科学（普外、骨外、泌尿外、神经外等亚专业）、急诊医学、医学影像学、麻醉学、妇产科学、儿科学</w:t>
            </w:r>
          </w:p>
        </w:tc>
        <w:tc>
          <w:tcPr>
            <w:tcW w:w="4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Times New Roman" w:hAnsi="Times New Roman" w:eastAsia="仿宋_GB2312" w:cs="Times New Roman"/>
                <w:i w:val="0"/>
                <w:color w:val="auto"/>
                <w:kern w:val="0"/>
                <w:sz w:val="22"/>
                <w:szCs w:val="22"/>
                <w:u w:val="none"/>
                <w:lang w:val="en-US" w:eastAsia="zh-CN" w:bidi="ar"/>
              </w:rPr>
              <w:t>不限</w:t>
            </w:r>
          </w:p>
        </w:tc>
        <w:tc>
          <w:tcPr>
            <w:tcW w:w="31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Times New Roman" w:hAnsi="Times New Roman" w:eastAsia="仿宋_GB2312" w:cs="Times New Roman"/>
                <w:i w:val="0"/>
                <w:color w:val="auto"/>
                <w:kern w:val="0"/>
                <w:sz w:val="22"/>
                <w:szCs w:val="22"/>
                <w:u w:val="none"/>
                <w:lang w:val="en-US" w:eastAsia="zh-CN" w:bidi="ar"/>
              </w:rPr>
              <w:t>硕士40周岁及以下；博士或具有副高级职称的45周岁及以下；具有正高级职称的年龄50周岁及以下；特别优秀或紧缺急需专业人才年龄可适当放宽。</w:t>
            </w:r>
          </w:p>
        </w:tc>
        <w:tc>
          <w:tcPr>
            <w:tcW w:w="7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Times New Roman" w:hAnsi="Times New Roman" w:eastAsia="仿宋_GB2312" w:cs="Times New Roman"/>
                <w:i w:val="0"/>
                <w:color w:val="auto"/>
                <w:kern w:val="0"/>
                <w:sz w:val="22"/>
                <w:szCs w:val="22"/>
                <w:u w:val="none"/>
                <w:lang w:val="en-US" w:eastAsia="zh-CN" w:bidi="ar"/>
              </w:rPr>
              <w:t>全国</w:t>
            </w:r>
          </w:p>
        </w:tc>
        <w:tc>
          <w:tcPr>
            <w:tcW w:w="20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Times New Roman"/>
                <w:i w:val="0"/>
                <w:color w:val="auto"/>
                <w:kern w:val="0"/>
                <w:sz w:val="22"/>
                <w:szCs w:val="22"/>
                <w:u w:val="none"/>
                <w:lang w:val="en-US" w:eastAsia="zh-CN" w:bidi="ar"/>
              </w:rPr>
            </w:pPr>
            <w:r>
              <w:rPr>
                <w:rFonts w:hint="eastAsia" w:ascii="Times New Roman" w:hAnsi="Times New Roman" w:eastAsia="仿宋_GB2312" w:cs="Times New Roman"/>
                <w:i w:val="0"/>
                <w:color w:val="auto"/>
                <w:kern w:val="0"/>
                <w:sz w:val="22"/>
                <w:szCs w:val="22"/>
                <w:u w:val="none"/>
                <w:lang w:val="en-US" w:eastAsia="zh-CN" w:bidi="ar"/>
              </w:rPr>
              <w:t>1.至2029年12月未取得相应专业技术资格证书的解除聘用合同；</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Times New Roman" w:hAnsi="Times New Roman" w:eastAsia="仿宋_GB2312" w:cs="Times New Roman"/>
                <w:i w:val="0"/>
                <w:color w:val="auto"/>
                <w:kern w:val="0"/>
                <w:sz w:val="22"/>
                <w:szCs w:val="22"/>
                <w:u w:val="none"/>
                <w:lang w:val="en-US" w:eastAsia="zh-CN" w:bidi="ar"/>
              </w:rPr>
              <w:t>2.本科阶段为临床医学专业。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i w:val="0"/>
                <w:color w:val="auto"/>
                <w:kern w:val="0"/>
                <w:sz w:val="22"/>
                <w:szCs w:val="22"/>
                <w:u w:val="none"/>
                <w:lang w:val="en-US" w:eastAsia="zh-CN" w:bidi="ar"/>
              </w:rPr>
            </w:pPr>
            <w:r>
              <w:rPr>
                <w:rFonts w:hint="eastAsia" w:ascii="Times New Roman" w:hAnsi="Times New Roman" w:eastAsia="仿宋_GB2312" w:cs="Times New Roman"/>
                <w:i w:val="0"/>
                <w:color w:val="auto"/>
                <w:kern w:val="0"/>
                <w:sz w:val="22"/>
                <w:szCs w:val="22"/>
                <w:u w:val="none"/>
                <w:lang w:val="en-US" w:eastAsia="zh-CN" w:bidi="ar"/>
              </w:rPr>
              <w:t>4</w:t>
            </w:r>
          </w:p>
        </w:tc>
        <w:tc>
          <w:tcPr>
            <w:tcW w:w="14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Times New Roman" w:hAnsi="Times New Roman" w:eastAsia="仿宋_GB2312" w:cs="Times New Roman"/>
                <w:i w:val="0"/>
                <w:color w:val="auto"/>
                <w:kern w:val="0"/>
                <w:sz w:val="22"/>
                <w:szCs w:val="22"/>
                <w:u w:val="none"/>
                <w:lang w:val="en-US" w:eastAsia="zh-CN" w:bidi="ar"/>
              </w:rPr>
              <w:t>连城县中医院</w:t>
            </w:r>
          </w:p>
        </w:tc>
        <w:tc>
          <w:tcPr>
            <w:tcW w:w="8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Times New Roman" w:hAnsi="Times New Roman" w:eastAsia="仿宋_GB2312" w:cs="Times New Roman"/>
                <w:i w:val="0"/>
                <w:color w:val="auto"/>
                <w:kern w:val="0"/>
                <w:sz w:val="22"/>
                <w:szCs w:val="22"/>
                <w:u w:val="none"/>
                <w:lang w:val="en-US" w:eastAsia="zh-CN" w:bidi="ar"/>
              </w:rPr>
              <w:t>专业技术01</w:t>
            </w:r>
          </w:p>
        </w:tc>
        <w:tc>
          <w:tcPr>
            <w:tcW w:w="8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Times New Roman" w:hAnsi="Times New Roman" w:eastAsia="仿宋_GB2312" w:cs="Times New Roman"/>
                <w:i w:val="0"/>
                <w:color w:val="auto"/>
                <w:kern w:val="0"/>
                <w:sz w:val="22"/>
                <w:szCs w:val="22"/>
                <w:u w:val="none"/>
                <w:lang w:val="en-US" w:eastAsia="zh-CN" w:bidi="ar"/>
              </w:rPr>
              <w:t>财政拨补</w:t>
            </w:r>
          </w:p>
        </w:tc>
        <w:tc>
          <w:tcPr>
            <w:tcW w:w="7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Times New Roman" w:hAnsi="Times New Roman" w:eastAsia="仿宋_GB2312" w:cs="Times New Roman"/>
                <w:i w:val="0"/>
                <w:color w:val="auto"/>
                <w:kern w:val="0"/>
                <w:sz w:val="22"/>
                <w:szCs w:val="22"/>
                <w:u w:val="none"/>
                <w:lang w:val="en-US" w:eastAsia="zh-CN" w:bidi="ar"/>
              </w:rPr>
              <w:t>1</w:t>
            </w:r>
          </w:p>
        </w:tc>
        <w:tc>
          <w:tcPr>
            <w:tcW w:w="9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Times New Roman" w:hAnsi="Times New Roman" w:eastAsia="仿宋_GB2312" w:cs="Times New Roman"/>
                <w:i w:val="0"/>
                <w:color w:val="auto"/>
                <w:kern w:val="0"/>
                <w:sz w:val="22"/>
                <w:szCs w:val="22"/>
                <w:u w:val="none"/>
                <w:lang w:val="en-US" w:eastAsia="zh-CN" w:bidi="ar"/>
              </w:rPr>
              <w:t>研究生</w:t>
            </w:r>
          </w:p>
        </w:tc>
        <w:tc>
          <w:tcPr>
            <w:tcW w:w="7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Times New Roman" w:hAnsi="Times New Roman" w:eastAsia="仿宋_GB2312" w:cs="Times New Roman"/>
                <w:i w:val="0"/>
                <w:color w:val="auto"/>
                <w:kern w:val="0"/>
                <w:sz w:val="22"/>
                <w:szCs w:val="22"/>
                <w:u w:val="none"/>
                <w:lang w:val="en-US" w:eastAsia="zh-CN" w:bidi="ar"/>
              </w:rPr>
              <w:t>硕士及以上</w:t>
            </w:r>
          </w:p>
        </w:tc>
        <w:tc>
          <w:tcPr>
            <w:tcW w:w="22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Times New Roman" w:hAnsi="Times New Roman" w:eastAsia="仿宋_GB2312" w:cs="Times New Roman"/>
                <w:i w:val="0"/>
                <w:color w:val="auto"/>
                <w:kern w:val="0"/>
                <w:sz w:val="22"/>
                <w:szCs w:val="22"/>
                <w:u w:val="none"/>
                <w:lang w:val="en-US" w:eastAsia="zh-CN" w:bidi="ar"/>
              </w:rPr>
              <w:t>中医内科学、中医骨伤科学、中医妇科学、针灸推拿学、中医老年病学</w:t>
            </w:r>
          </w:p>
        </w:tc>
        <w:tc>
          <w:tcPr>
            <w:tcW w:w="4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Times New Roman" w:hAnsi="Times New Roman" w:eastAsia="仿宋_GB2312" w:cs="Times New Roman"/>
                <w:i w:val="0"/>
                <w:color w:val="auto"/>
                <w:kern w:val="0"/>
                <w:sz w:val="22"/>
                <w:szCs w:val="22"/>
                <w:u w:val="none"/>
                <w:lang w:val="en-US" w:eastAsia="zh-CN" w:bidi="ar"/>
              </w:rPr>
              <w:t>不限</w:t>
            </w:r>
          </w:p>
        </w:tc>
        <w:tc>
          <w:tcPr>
            <w:tcW w:w="31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Times New Roman" w:hAnsi="Times New Roman" w:eastAsia="仿宋_GB2312" w:cs="Times New Roman"/>
                <w:i w:val="0"/>
                <w:color w:val="auto"/>
                <w:kern w:val="0"/>
                <w:sz w:val="22"/>
                <w:szCs w:val="22"/>
                <w:u w:val="none"/>
                <w:lang w:val="en-US" w:eastAsia="zh-CN" w:bidi="ar"/>
              </w:rPr>
              <w:t>硕士40周岁及以下；博士或具有副高级职称的45周岁及以下；具有正高级职称的年龄50周岁及以下；特别优秀或紧缺急需专业人才年龄可适当放宽。</w:t>
            </w:r>
          </w:p>
        </w:tc>
        <w:tc>
          <w:tcPr>
            <w:tcW w:w="7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Times New Roman" w:hAnsi="Times New Roman" w:eastAsia="仿宋_GB2312" w:cs="Times New Roman"/>
                <w:i w:val="0"/>
                <w:color w:val="auto"/>
                <w:kern w:val="0"/>
                <w:sz w:val="22"/>
                <w:szCs w:val="22"/>
                <w:u w:val="none"/>
                <w:lang w:val="en-US" w:eastAsia="zh-CN" w:bidi="ar"/>
              </w:rPr>
              <w:t>全国</w:t>
            </w:r>
          </w:p>
        </w:tc>
        <w:tc>
          <w:tcPr>
            <w:tcW w:w="20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Times New Roman" w:hAnsi="Times New Roman" w:eastAsia="仿宋_GB2312" w:cs="Times New Roman"/>
                <w:i w:val="0"/>
                <w:color w:val="auto"/>
                <w:kern w:val="0"/>
                <w:sz w:val="22"/>
                <w:szCs w:val="22"/>
                <w:u w:val="none"/>
                <w:lang w:val="en-US" w:eastAsia="zh-CN" w:bidi="ar"/>
              </w:rPr>
              <w:t>至2029年12月未取得相应专业技术资格证书的解除聘用合同。</w:t>
            </w:r>
          </w:p>
        </w:tc>
      </w:tr>
    </w:tbl>
    <w:p>
      <w:pPr>
        <w:pStyle w:val="2"/>
        <w:ind w:firstLine="420"/>
        <w:rPr>
          <w:color w:val="auto"/>
        </w:rPr>
        <w:sectPr>
          <w:footerReference r:id="rId5" w:type="default"/>
          <w:pgSz w:w="16838" w:h="11906" w:orient="landscape"/>
          <w:pgMar w:top="1588" w:right="1440" w:bottom="1588" w:left="1440" w:header="851" w:footer="992" w:gutter="0"/>
          <w:pgNumType w:fmt="numberInDash"/>
          <w:cols w:space="720" w:num="1"/>
          <w:docGrid w:type="lines" w:linePitch="312" w:charSpace="0"/>
        </w:sectPr>
      </w:pPr>
    </w:p>
    <w:tbl>
      <w:tblPr>
        <w:tblStyle w:val="10"/>
        <w:tblW w:w="8851" w:type="dxa"/>
        <w:tblInd w:w="-106" w:type="dxa"/>
        <w:tblLayout w:type="fixed"/>
        <w:tblCellMar>
          <w:top w:w="0" w:type="dxa"/>
          <w:left w:w="108" w:type="dxa"/>
          <w:bottom w:w="0" w:type="dxa"/>
          <w:right w:w="108" w:type="dxa"/>
        </w:tblCellMar>
      </w:tblPr>
      <w:tblGrid>
        <w:gridCol w:w="1552"/>
        <w:gridCol w:w="4712"/>
        <w:gridCol w:w="2587"/>
      </w:tblGrid>
      <w:tr>
        <w:tblPrEx>
          <w:tblLayout w:type="fixed"/>
          <w:tblCellMar>
            <w:top w:w="0" w:type="dxa"/>
            <w:left w:w="108" w:type="dxa"/>
            <w:bottom w:w="0" w:type="dxa"/>
            <w:right w:w="108" w:type="dxa"/>
          </w:tblCellMar>
        </w:tblPrEx>
        <w:trPr>
          <w:trHeight w:val="454" w:hRule="atLeast"/>
        </w:trPr>
        <w:tc>
          <w:tcPr>
            <w:tcW w:w="8851" w:type="dxa"/>
            <w:gridSpan w:val="3"/>
            <w:tcBorders>
              <w:top w:val="nil"/>
              <w:left w:val="nil"/>
              <w:bottom w:val="nil"/>
              <w:right w:val="nil"/>
            </w:tcBorders>
            <w:noWrap/>
            <w:vAlign w:val="center"/>
          </w:tcPr>
          <w:p>
            <w:pPr>
              <w:widowControl/>
              <w:spacing w:line="440" w:lineRule="exact"/>
              <w:rPr>
                <w:rFonts w:ascii="Times New Roman" w:hAnsi="Times New Roman" w:eastAsia="黑体" w:cs="Times New Roman"/>
                <w:color w:val="auto"/>
                <w:kern w:val="0"/>
                <w:sz w:val="18"/>
                <w:szCs w:val="18"/>
              </w:rPr>
            </w:pPr>
            <w:r>
              <w:rPr>
                <w:rFonts w:hint="eastAsia" w:ascii="Times New Roman" w:hAnsi="Times New Roman" w:eastAsia="黑体" w:cs="黑体"/>
                <w:color w:val="auto"/>
                <w:kern w:val="0"/>
                <w:sz w:val="32"/>
                <w:szCs w:val="32"/>
              </w:rPr>
              <w:t>附件</w:t>
            </w:r>
            <w:r>
              <w:rPr>
                <w:rFonts w:ascii="Times New Roman" w:hAnsi="Times New Roman" w:eastAsia="黑体" w:cs="Times New Roman"/>
                <w:color w:val="auto"/>
                <w:kern w:val="0"/>
                <w:sz w:val="32"/>
                <w:szCs w:val="32"/>
              </w:rPr>
              <w:t>2</w:t>
            </w:r>
          </w:p>
        </w:tc>
      </w:tr>
      <w:tr>
        <w:tblPrEx>
          <w:tblLayout w:type="fixed"/>
          <w:tblCellMar>
            <w:top w:w="0" w:type="dxa"/>
            <w:left w:w="108" w:type="dxa"/>
            <w:bottom w:w="0" w:type="dxa"/>
            <w:right w:w="108" w:type="dxa"/>
          </w:tblCellMar>
        </w:tblPrEx>
        <w:trPr>
          <w:trHeight w:val="562" w:hRule="atLeast"/>
        </w:trPr>
        <w:tc>
          <w:tcPr>
            <w:tcW w:w="8851" w:type="dxa"/>
            <w:gridSpan w:val="3"/>
            <w:tcBorders>
              <w:top w:val="nil"/>
              <w:left w:val="nil"/>
              <w:bottom w:val="single" w:color="000000" w:sz="2" w:space="0"/>
              <w:right w:val="nil"/>
            </w:tcBorders>
            <w:vAlign w:val="center"/>
          </w:tcPr>
          <w:p>
            <w:pPr>
              <w:widowControl/>
              <w:spacing w:line="440" w:lineRule="exact"/>
              <w:jc w:val="center"/>
              <w:rPr>
                <w:rFonts w:ascii="Times New Roman" w:hAnsi="Times New Roman" w:eastAsia="方正小标宋简体" w:cs="Times New Roman"/>
                <w:color w:val="auto"/>
                <w:kern w:val="0"/>
                <w:sz w:val="32"/>
                <w:szCs w:val="32"/>
              </w:rPr>
            </w:pPr>
            <w:r>
              <w:rPr>
                <w:rFonts w:hint="eastAsia" w:ascii="Times New Roman" w:hAnsi="Times New Roman" w:eastAsia="方正小标宋简体" w:cs="方正小标宋简体"/>
                <w:color w:val="auto"/>
                <w:kern w:val="0"/>
                <w:sz w:val="32"/>
                <w:szCs w:val="32"/>
              </w:rPr>
              <w:t>医学界</w:t>
            </w:r>
            <w:r>
              <w:rPr>
                <w:rFonts w:ascii="Times New Roman" w:hAnsi="Times New Roman" w:eastAsia="方正小标宋简体" w:cs="Times New Roman"/>
                <w:color w:val="auto"/>
                <w:kern w:val="0"/>
                <w:sz w:val="32"/>
                <w:szCs w:val="32"/>
              </w:rPr>
              <w:t>202</w:t>
            </w:r>
            <w:r>
              <w:rPr>
                <w:rFonts w:hint="eastAsia" w:ascii="Times New Roman" w:hAnsi="Times New Roman" w:eastAsia="方正小标宋简体" w:cs="Times New Roman"/>
                <w:color w:val="auto"/>
                <w:kern w:val="0"/>
                <w:sz w:val="32"/>
                <w:szCs w:val="32"/>
              </w:rPr>
              <w:t>5</w:t>
            </w:r>
            <w:r>
              <w:rPr>
                <w:rFonts w:hint="eastAsia" w:ascii="Times New Roman" w:hAnsi="Times New Roman" w:eastAsia="方正小标宋简体" w:cs="方正小标宋简体"/>
                <w:color w:val="auto"/>
                <w:kern w:val="0"/>
                <w:sz w:val="32"/>
                <w:szCs w:val="32"/>
              </w:rPr>
              <w:t>年中国医学院校综合实力排行榜前</w:t>
            </w:r>
            <w:r>
              <w:rPr>
                <w:rFonts w:ascii="Times New Roman" w:hAnsi="Times New Roman" w:eastAsia="方正小标宋简体" w:cs="Times New Roman"/>
                <w:color w:val="auto"/>
                <w:kern w:val="0"/>
                <w:sz w:val="32"/>
                <w:szCs w:val="32"/>
              </w:rPr>
              <w:t>50</w:t>
            </w:r>
            <w:r>
              <w:rPr>
                <w:rFonts w:hint="eastAsia" w:ascii="Times New Roman" w:hAnsi="Times New Roman" w:eastAsia="方正小标宋简体" w:cs="方正小标宋简体"/>
                <w:color w:val="auto"/>
                <w:kern w:val="0"/>
                <w:sz w:val="32"/>
                <w:szCs w:val="32"/>
              </w:rPr>
              <w:t>名单</w:t>
            </w:r>
          </w:p>
        </w:tc>
      </w:tr>
      <w:tr>
        <w:tblPrEx>
          <w:tblLayout w:type="fixed"/>
          <w:tblCellMar>
            <w:top w:w="0" w:type="dxa"/>
            <w:left w:w="108" w:type="dxa"/>
            <w:bottom w:w="0" w:type="dxa"/>
            <w:right w:w="108" w:type="dxa"/>
          </w:tblCellMar>
        </w:tblPrEx>
        <w:trPr>
          <w:trHeight w:val="3" w:hRule="atLeast"/>
        </w:trPr>
        <w:tc>
          <w:tcPr>
            <w:tcW w:w="1552" w:type="dxa"/>
            <w:tcBorders>
              <w:top w:val="single" w:color="000000" w:sz="2" w:space="0"/>
              <w:left w:val="single" w:color="000000" w:sz="2" w:space="0"/>
              <w:bottom w:val="single" w:color="000000" w:sz="2" w:space="0"/>
              <w:right w:val="single" w:color="000000" w:sz="2" w:space="0"/>
            </w:tcBorders>
            <w:vAlign w:val="center"/>
          </w:tcPr>
          <w:p>
            <w:pPr>
              <w:widowControl/>
              <w:spacing w:line="440" w:lineRule="exact"/>
              <w:jc w:val="center"/>
              <w:rPr>
                <w:rFonts w:ascii="Times New Roman" w:hAnsi="Times New Roman" w:eastAsia="黑体" w:cs="Times New Roman"/>
                <w:color w:val="auto"/>
                <w:kern w:val="0"/>
                <w:sz w:val="24"/>
                <w:szCs w:val="24"/>
              </w:rPr>
            </w:pPr>
            <w:r>
              <w:rPr>
                <w:rFonts w:hint="eastAsia" w:ascii="Times New Roman" w:hAnsi="Times New Roman" w:eastAsia="黑体" w:cs="黑体"/>
                <w:color w:val="auto"/>
                <w:kern w:val="0"/>
                <w:sz w:val="24"/>
                <w:szCs w:val="24"/>
              </w:rPr>
              <w:t>排名</w:t>
            </w:r>
          </w:p>
        </w:tc>
        <w:tc>
          <w:tcPr>
            <w:tcW w:w="4712" w:type="dxa"/>
            <w:tcBorders>
              <w:top w:val="single" w:color="000000" w:sz="2" w:space="0"/>
              <w:left w:val="single" w:color="000000" w:sz="2" w:space="0"/>
              <w:bottom w:val="single" w:color="000000" w:sz="2" w:space="0"/>
              <w:right w:val="single" w:color="000000" w:sz="2" w:space="0"/>
            </w:tcBorders>
            <w:vAlign w:val="center"/>
          </w:tcPr>
          <w:p>
            <w:pPr>
              <w:widowControl/>
              <w:spacing w:line="440" w:lineRule="exact"/>
              <w:jc w:val="center"/>
              <w:rPr>
                <w:rFonts w:ascii="Times New Roman" w:hAnsi="Times New Roman" w:eastAsia="黑体" w:cs="Times New Roman"/>
                <w:color w:val="auto"/>
                <w:kern w:val="0"/>
                <w:sz w:val="24"/>
                <w:szCs w:val="24"/>
              </w:rPr>
            </w:pPr>
            <w:r>
              <w:rPr>
                <w:rFonts w:hint="eastAsia" w:ascii="Times New Roman" w:hAnsi="Times New Roman" w:eastAsia="黑体" w:cs="黑体"/>
                <w:color w:val="auto"/>
                <w:kern w:val="0"/>
                <w:sz w:val="24"/>
                <w:szCs w:val="24"/>
              </w:rPr>
              <w:t>医学院校名称</w:t>
            </w:r>
          </w:p>
        </w:tc>
        <w:tc>
          <w:tcPr>
            <w:tcW w:w="2587" w:type="dxa"/>
            <w:tcBorders>
              <w:top w:val="single" w:color="000000" w:sz="2" w:space="0"/>
              <w:left w:val="single" w:color="000000" w:sz="2" w:space="0"/>
              <w:bottom w:val="single" w:color="000000" w:sz="2" w:space="0"/>
              <w:right w:val="single" w:color="000000" w:sz="2" w:space="0"/>
            </w:tcBorders>
            <w:vAlign w:val="center"/>
          </w:tcPr>
          <w:p>
            <w:pPr>
              <w:widowControl/>
              <w:spacing w:line="440" w:lineRule="exact"/>
              <w:jc w:val="center"/>
              <w:rPr>
                <w:rFonts w:ascii="Times New Roman" w:hAnsi="Times New Roman" w:eastAsia="黑体" w:cs="Times New Roman"/>
                <w:color w:val="auto"/>
                <w:kern w:val="0"/>
                <w:sz w:val="24"/>
                <w:szCs w:val="24"/>
              </w:rPr>
            </w:pPr>
            <w:r>
              <w:rPr>
                <w:rFonts w:hint="eastAsia" w:ascii="Times New Roman" w:hAnsi="Times New Roman" w:eastAsia="黑体" w:cs="黑体"/>
                <w:color w:val="auto"/>
                <w:kern w:val="0"/>
                <w:sz w:val="24"/>
                <w:szCs w:val="24"/>
              </w:rPr>
              <w:t>所在地</w:t>
            </w:r>
          </w:p>
        </w:tc>
      </w:tr>
      <w:tr>
        <w:tblPrEx>
          <w:tblLayout w:type="fixed"/>
          <w:tblCellMar>
            <w:top w:w="0" w:type="dxa"/>
            <w:left w:w="108" w:type="dxa"/>
            <w:bottom w:w="0" w:type="dxa"/>
            <w:right w:w="108" w:type="dxa"/>
          </w:tblCellMar>
        </w:tblPrEx>
        <w:trPr>
          <w:trHeight w:val="3" w:hRule="atLeast"/>
        </w:trPr>
        <w:tc>
          <w:tcPr>
            <w:tcW w:w="1552" w:type="dxa"/>
            <w:tcBorders>
              <w:top w:val="single" w:color="000000" w:sz="2" w:space="0"/>
              <w:left w:val="single" w:color="000000" w:sz="2" w:space="0"/>
              <w:bottom w:val="single" w:color="000000" w:sz="2" w:space="0"/>
              <w:right w:val="single" w:color="000000" w:sz="2" w:space="0"/>
            </w:tcBorders>
            <w:vAlign w:val="center"/>
          </w:tcPr>
          <w:p>
            <w:pPr>
              <w:widowControl/>
              <w:spacing w:line="440" w:lineRule="exact"/>
              <w:jc w:val="center"/>
              <w:rPr>
                <w:rFonts w:ascii="仿宋_GB2312" w:hAnsi="Times New Roman" w:eastAsia="仿宋_GB2312" w:cs="仿宋_GB2312"/>
                <w:color w:val="auto"/>
                <w:kern w:val="0"/>
                <w:sz w:val="24"/>
                <w:szCs w:val="24"/>
              </w:rPr>
            </w:pPr>
            <w:r>
              <w:rPr>
                <w:rFonts w:ascii="仿宋_GB2312" w:hAnsi="Times New Roman" w:eastAsia="仿宋_GB2312" w:cs="仿宋_GB2312"/>
                <w:color w:val="auto"/>
                <w:kern w:val="0"/>
                <w:sz w:val="24"/>
                <w:szCs w:val="24"/>
              </w:rPr>
              <w:t>1</w:t>
            </w:r>
          </w:p>
        </w:tc>
        <w:tc>
          <w:tcPr>
            <w:tcW w:w="471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北京协和医学院</w:t>
            </w:r>
          </w:p>
        </w:tc>
        <w:tc>
          <w:tcPr>
            <w:tcW w:w="2587"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北京</w:t>
            </w:r>
          </w:p>
        </w:tc>
      </w:tr>
      <w:tr>
        <w:tblPrEx>
          <w:tblLayout w:type="fixed"/>
          <w:tblCellMar>
            <w:top w:w="0" w:type="dxa"/>
            <w:left w:w="108" w:type="dxa"/>
            <w:bottom w:w="0" w:type="dxa"/>
            <w:right w:w="108" w:type="dxa"/>
          </w:tblCellMar>
        </w:tblPrEx>
        <w:trPr>
          <w:trHeight w:val="3" w:hRule="atLeast"/>
        </w:trPr>
        <w:tc>
          <w:tcPr>
            <w:tcW w:w="1552" w:type="dxa"/>
            <w:tcBorders>
              <w:top w:val="single" w:color="000000" w:sz="2" w:space="0"/>
              <w:left w:val="single" w:color="000000" w:sz="2" w:space="0"/>
              <w:bottom w:val="single" w:color="000000" w:sz="2" w:space="0"/>
              <w:right w:val="single" w:color="000000" w:sz="2" w:space="0"/>
            </w:tcBorders>
            <w:vAlign w:val="center"/>
          </w:tcPr>
          <w:p>
            <w:pPr>
              <w:widowControl/>
              <w:spacing w:line="440" w:lineRule="exact"/>
              <w:jc w:val="center"/>
              <w:rPr>
                <w:rFonts w:ascii="仿宋_GB2312" w:hAnsi="Times New Roman" w:eastAsia="仿宋_GB2312" w:cs="仿宋_GB2312"/>
                <w:color w:val="auto"/>
                <w:kern w:val="0"/>
                <w:sz w:val="24"/>
                <w:szCs w:val="24"/>
              </w:rPr>
            </w:pPr>
            <w:r>
              <w:rPr>
                <w:rFonts w:ascii="仿宋_GB2312" w:hAnsi="Times New Roman" w:eastAsia="仿宋_GB2312" w:cs="仿宋_GB2312"/>
                <w:color w:val="auto"/>
                <w:kern w:val="0"/>
                <w:sz w:val="24"/>
                <w:szCs w:val="24"/>
              </w:rPr>
              <w:t>2</w:t>
            </w:r>
          </w:p>
        </w:tc>
        <w:tc>
          <w:tcPr>
            <w:tcW w:w="471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上海交通大学医学院</w:t>
            </w:r>
          </w:p>
        </w:tc>
        <w:tc>
          <w:tcPr>
            <w:tcW w:w="2587"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上海</w:t>
            </w:r>
          </w:p>
        </w:tc>
      </w:tr>
      <w:tr>
        <w:tblPrEx>
          <w:tblLayout w:type="fixed"/>
        </w:tblPrEx>
        <w:trPr>
          <w:trHeight w:val="3" w:hRule="atLeast"/>
        </w:trPr>
        <w:tc>
          <w:tcPr>
            <w:tcW w:w="1552" w:type="dxa"/>
            <w:tcBorders>
              <w:top w:val="single" w:color="000000" w:sz="2" w:space="0"/>
              <w:left w:val="single" w:color="000000" w:sz="2" w:space="0"/>
              <w:bottom w:val="single" w:color="000000" w:sz="2" w:space="0"/>
              <w:right w:val="single" w:color="000000" w:sz="2" w:space="0"/>
            </w:tcBorders>
            <w:vAlign w:val="center"/>
          </w:tcPr>
          <w:p>
            <w:pPr>
              <w:widowControl/>
              <w:spacing w:line="440" w:lineRule="exact"/>
              <w:jc w:val="center"/>
              <w:rPr>
                <w:rFonts w:ascii="仿宋_GB2312" w:hAnsi="Times New Roman" w:eastAsia="仿宋_GB2312" w:cs="仿宋_GB2312"/>
                <w:color w:val="auto"/>
                <w:kern w:val="0"/>
                <w:sz w:val="24"/>
                <w:szCs w:val="24"/>
              </w:rPr>
            </w:pPr>
            <w:r>
              <w:rPr>
                <w:rFonts w:ascii="仿宋_GB2312" w:hAnsi="Times New Roman" w:eastAsia="仿宋_GB2312" w:cs="仿宋_GB2312"/>
                <w:color w:val="auto"/>
                <w:kern w:val="0"/>
                <w:sz w:val="24"/>
                <w:szCs w:val="24"/>
              </w:rPr>
              <w:t>3</w:t>
            </w:r>
          </w:p>
        </w:tc>
        <w:tc>
          <w:tcPr>
            <w:tcW w:w="471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复旦大学上海医学院</w:t>
            </w:r>
          </w:p>
        </w:tc>
        <w:tc>
          <w:tcPr>
            <w:tcW w:w="2587"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上海</w:t>
            </w:r>
          </w:p>
        </w:tc>
      </w:tr>
      <w:tr>
        <w:tblPrEx>
          <w:tblLayout w:type="fixed"/>
          <w:tblCellMar>
            <w:top w:w="0" w:type="dxa"/>
            <w:left w:w="108" w:type="dxa"/>
            <w:bottom w:w="0" w:type="dxa"/>
            <w:right w:w="108" w:type="dxa"/>
          </w:tblCellMar>
        </w:tblPrEx>
        <w:trPr>
          <w:trHeight w:val="3" w:hRule="atLeast"/>
        </w:trPr>
        <w:tc>
          <w:tcPr>
            <w:tcW w:w="1552" w:type="dxa"/>
            <w:tcBorders>
              <w:top w:val="single" w:color="000000" w:sz="2" w:space="0"/>
              <w:left w:val="single" w:color="000000" w:sz="2" w:space="0"/>
              <w:bottom w:val="single" w:color="000000" w:sz="2" w:space="0"/>
              <w:right w:val="single" w:color="000000" w:sz="2" w:space="0"/>
            </w:tcBorders>
            <w:vAlign w:val="center"/>
          </w:tcPr>
          <w:p>
            <w:pPr>
              <w:widowControl/>
              <w:spacing w:line="440" w:lineRule="exact"/>
              <w:jc w:val="center"/>
              <w:rPr>
                <w:rFonts w:ascii="仿宋_GB2312" w:hAnsi="Times New Roman" w:eastAsia="仿宋_GB2312" w:cs="仿宋_GB2312"/>
                <w:color w:val="auto"/>
                <w:kern w:val="0"/>
                <w:sz w:val="24"/>
                <w:szCs w:val="24"/>
              </w:rPr>
            </w:pPr>
            <w:r>
              <w:rPr>
                <w:rFonts w:ascii="仿宋_GB2312" w:hAnsi="Times New Roman" w:eastAsia="仿宋_GB2312" w:cs="仿宋_GB2312"/>
                <w:color w:val="auto"/>
                <w:kern w:val="0"/>
                <w:sz w:val="24"/>
                <w:szCs w:val="24"/>
              </w:rPr>
              <w:t>4</w:t>
            </w:r>
          </w:p>
        </w:tc>
        <w:tc>
          <w:tcPr>
            <w:tcW w:w="471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北京大学医学部</w:t>
            </w:r>
          </w:p>
        </w:tc>
        <w:tc>
          <w:tcPr>
            <w:tcW w:w="2587"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北京</w:t>
            </w:r>
          </w:p>
        </w:tc>
      </w:tr>
      <w:tr>
        <w:tblPrEx>
          <w:tblLayout w:type="fixed"/>
          <w:tblCellMar>
            <w:top w:w="0" w:type="dxa"/>
            <w:left w:w="108" w:type="dxa"/>
            <w:bottom w:w="0" w:type="dxa"/>
            <w:right w:w="108" w:type="dxa"/>
          </w:tblCellMar>
        </w:tblPrEx>
        <w:trPr>
          <w:trHeight w:val="3" w:hRule="atLeast"/>
        </w:trPr>
        <w:tc>
          <w:tcPr>
            <w:tcW w:w="1552" w:type="dxa"/>
            <w:tcBorders>
              <w:top w:val="single" w:color="000000" w:sz="2" w:space="0"/>
              <w:left w:val="single" w:color="000000" w:sz="2" w:space="0"/>
              <w:bottom w:val="single" w:color="000000" w:sz="2" w:space="0"/>
              <w:right w:val="single" w:color="000000" w:sz="2" w:space="0"/>
            </w:tcBorders>
            <w:vAlign w:val="center"/>
          </w:tcPr>
          <w:p>
            <w:pPr>
              <w:widowControl/>
              <w:spacing w:line="440" w:lineRule="exact"/>
              <w:jc w:val="center"/>
              <w:rPr>
                <w:rFonts w:ascii="仿宋_GB2312" w:hAnsi="Times New Roman" w:eastAsia="仿宋_GB2312" w:cs="仿宋_GB2312"/>
                <w:color w:val="auto"/>
                <w:kern w:val="0"/>
                <w:sz w:val="24"/>
                <w:szCs w:val="24"/>
              </w:rPr>
            </w:pPr>
            <w:r>
              <w:rPr>
                <w:rFonts w:ascii="仿宋_GB2312" w:hAnsi="Times New Roman" w:eastAsia="仿宋_GB2312" w:cs="仿宋_GB2312"/>
                <w:color w:val="auto"/>
                <w:kern w:val="0"/>
                <w:sz w:val="24"/>
                <w:szCs w:val="24"/>
              </w:rPr>
              <w:t>5</w:t>
            </w:r>
          </w:p>
        </w:tc>
        <w:tc>
          <w:tcPr>
            <w:tcW w:w="471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中山大学医学部</w:t>
            </w:r>
          </w:p>
        </w:tc>
        <w:tc>
          <w:tcPr>
            <w:tcW w:w="2587"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广东</w:t>
            </w:r>
          </w:p>
        </w:tc>
      </w:tr>
      <w:tr>
        <w:tblPrEx>
          <w:tblLayout w:type="fixed"/>
          <w:tblCellMar>
            <w:top w:w="0" w:type="dxa"/>
            <w:left w:w="108" w:type="dxa"/>
            <w:bottom w:w="0" w:type="dxa"/>
            <w:right w:w="108" w:type="dxa"/>
          </w:tblCellMar>
        </w:tblPrEx>
        <w:trPr>
          <w:trHeight w:val="3" w:hRule="atLeast"/>
        </w:trPr>
        <w:tc>
          <w:tcPr>
            <w:tcW w:w="1552" w:type="dxa"/>
            <w:tcBorders>
              <w:top w:val="single" w:color="000000" w:sz="2" w:space="0"/>
              <w:left w:val="single" w:color="000000" w:sz="2" w:space="0"/>
              <w:bottom w:val="single" w:color="000000" w:sz="2" w:space="0"/>
              <w:right w:val="single" w:color="000000" w:sz="2" w:space="0"/>
            </w:tcBorders>
            <w:vAlign w:val="center"/>
          </w:tcPr>
          <w:p>
            <w:pPr>
              <w:widowControl/>
              <w:spacing w:line="440" w:lineRule="exact"/>
              <w:jc w:val="center"/>
              <w:rPr>
                <w:rFonts w:ascii="仿宋_GB2312" w:hAnsi="Times New Roman" w:eastAsia="仿宋_GB2312" w:cs="仿宋_GB2312"/>
                <w:color w:val="auto"/>
                <w:kern w:val="0"/>
                <w:sz w:val="24"/>
                <w:szCs w:val="24"/>
              </w:rPr>
            </w:pPr>
            <w:r>
              <w:rPr>
                <w:rFonts w:ascii="仿宋_GB2312" w:hAnsi="Times New Roman" w:eastAsia="仿宋_GB2312" w:cs="仿宋_GB2312"/>
                <w:color w:val="auto"/>
                <w:kern w:val="0"/>
                <w:sz w:val="24"/>
                <w:szCs w:val="24"/>
              </w:rPr>
              <w:t>6</w:t>
            </w:r>
          </w:p>
        </w:tc>
        <w:tc>
          <w:tcPr>
            <w:tcW w:w="471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浙江大学医学院</w:t>
            </w:r>
          </w:p>
        </w:tc>
        <w:tc>
          <w:tcPr>
            <w:tcW w:w="2587"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浙江</w:t>
            </w:r>
          </w:p>
        </w:tc>
      </w:tr>
      <w:tr>
        <w:tblPrEx>
          <w:tblLayout w:type="fixed"/>
          <w:tblCellMar>
            <w:top w:w="0" w:type="dxa"/>
            <w:left w:w="108" w:type="dxa"/>
            <w:bottom w:w="0" w:type="dxa"/>
            <w:right w:w="108" w:type="dxa"/>
          </w:tblCellMar>
        </w:tblPrEx>
        <w:trPr>
          <w:trHeight w:val="3" w:hRule="atLeast"/>
        </w:trPr>
        <w:tc>
          <w:tcPr>
            <w:tcW w:w="1552" w:type="dxa"/>
            <w:tcBorders>
              <w:top w:val="single" w:color="000000" w:sz="2" w:space="0"/>
              <w:left w:val="single" w:color="000000" w:sz="2" w:space="0"/>
              <w:bottom w:val="single" w:color="000000" w:sz="2" w:space="0"/>
              <w:right w:val="single" w:color="000000" w:sz="2" w:space="0"/>
            </w:tcBorders>
            <w:vAlign w:val="center"/>
          </w:tcPr>
          <w:p>
            <w:pPr>
              <w:widowControl/>
              <w:spacing w:line="440" w:lineRule="exact"/>
              <w:jc w:val="center"/>
              <w:rPr>
                <w:rFonts w:ascii="仿宋_GB2312" w:hAnsi="Times New Roman" w:eastAsia="仿宋_GB2312" w:cs="仿宋_GB2312"/>
                <w:color w:val="auto"/>
                <w:kern w:val="0"/>
                <w:sz w:val="24"/>
                <w:szCs w:val="24"/>
              </w:rPr>
            </w:pPr>
            <w:r>
              <w:rPr>
                <w:rFonts w:ascii="仿宋_GB2312" w:hAnsi="Times New Roman" w:eastAsia="仿宋_GB2312" w:cs="仿宋_GB2312"/>
                <w:color w:val="auto"/>
                <w:kern w:val="0"/>
                <w:sz w:val="24"/>
                <w:szCs w:val="24"/>
              </w:rPr>
              <w:t>7</w:t>
            </w:r>
          </w:p>
        </w:tc>
        <w:tc>
          <w:tcPr>
            <w:tcW w:w="471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首都医科大学</w:t>
            </w:r>
          </w:p>
        </w:tc>
        <w:tc>
          <w:tcPr>
            <w:tcW w:w="2587"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北京</w:t>
            </w:r>
          </w:p>
        </w:tc>
      </w:tr>
      <w:tr>
        <w:tblPrEx>
          <w:tblLayout w:type="fixed"/>
          <w:tblCellMar>
            <w:top w:w="0" w:type="dxa"/>
            <w:left w:w="108" w:type="dxa"/>
            <w:bottom w:w="0" w:type="dxa"/>
            <w:right w:w="108" w:type="dxa"/>
          </w:tblCellMar>
        </w:tblPrEx>
        <w:trPr>
          <w:trHeight w:val="3" w:hRule="atLeast"/>
        </w:trPr>
        <w:tc>
          <w:tcPr>
            <w:tcW w:w="1552" w:type="dxa"/>
            <w:tcBorders>
              <w:top w:val="single" w:color="000000" w:sz="2" w:space="0"/>
              <w:left w:val="single" w:color="000000" w:sz="2" w:space="0"/>
              <w:bottom w:val="single" w:color="000000" w:sz="2" w:space="0"/>
              <w:right w:val="single" w:color="000000" w:sz="2" w:space="0"/>
            </w:tcBorders>
            <w:vAlign w:val="center"/>
          </w:tcPr>
          <w:p>
            <w:pPr>
              <w:widowControl/>
              <w:spacing w:line="440" w:lineRule="exact"/>
              <w:jc w:val="center"/>
              <w:rPr>
                <w:rFonts w:ascii="仿宋_GB2312" w:hAnsi="Times New Roman" w:eastAsia="仿宋_GB2312" w:cs="仿宋_GB2312"/>
                <w:color w:val="auto"/>
                <w:kern w:val="0"/>
                <w:sz w:val="24"/>
                <w:szCs w:val="24"/>
              </w:rPr>
            </w:pPr>
            <w:r>
              <w:rPr>
                <w:rFonts w:ascii="仿宋_GB2312" w:hAnsi="Times New Roman" w:eastAsia="仿宋_GB2312" w:cs="仿宋_GB2312"/>
                <w:color w:val="auto"/>
                <w:kern w:val="0"/>
                <w:sz w:val="24"/>
                <w:szCs w:val="24"/>
              </w:rPr>
              <w:t>8</w:t>
            </w:r>
          </w:p>
        </w:tc>
        <w:tc>
          <w:tcPr>
            <w:tcW w:w="471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华中科技大学同济医学院</w:t>
            </w:r>
          </w:p>
        </w:tc>
        <w:tc>
          <w:tcPr>
            <w:tcW w:w="2587"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湖北</w:t>
            </w:r>
          </w:p>
        </w:tc>
      </w:tr>
      <w:tr>
        <w:tblPrEx>
          <w:tblLayout w:type="fixed"/>
        </w:tblPrEx>
        <w:trPr>
          <w:trHeight w:val="3" w:hRule="atLeast"/>
        </w:trPr>
        <w:tc>
          <w:tcPr>
            <w:tcW w:w="1552" w:type="dxa"/>
            <w:tcBorders>
              <w:top w:val="single" w:color="000000" w:sz="2" w:space="0"/>
              <w:left w:val="single" w:color="000000" w:sz="2" w:space="0"/>
              <w:bottom w:val="single" w:color="000000" w:sz="2" w:space="0"/>
              <w:right w:val="single" w:color="000000" w:sz="2" w:space="0"/>
            </w:tcBorders>
            <w:vAlign w:val="center"/>
          </w:tcPr>
          <w:p>
            <w:pPr>
              <w:widowControl/>
              <w:spacing w:line="440" w:lineRule="exact"/>
              <w:jc w:val="center"/>
              <w:rPr>
                <w:rFonts w:ascii="仿宋_GB2312" w:hAnsi="Times New Roman" w:eastAsia="仿宋_GB2312" w:cs="仿宋_GB2312"/>
                <w:color w:val="auto"/>
                <w:kern w:val="0"/>
                <w:sz w:val="24"/>
                <w:szCs w:val="24"/>
              </w:rPr>
            </w:pPr>
            <w:r>
              <w:rPr>
                <w:rFonts w:ascii="仿宋_GB2312" w:hAnsi="Times New Roman" w:eastAsia="仿宋_GB2312" w:cs="仿宋_GB2312"/>
                <w:color w:val="auto"/>
                <w:kern w:val="0"/>
                <w:sz w:val="24"/>
                <w:szCs w:val="24"/>
              </w:rPr>
              <w:t>9</w:t>
            </w:r>
          </w:p>
        </w:tc>
        <w:tc>
          <w:tcPr>
            <w:tcW w:w="471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四川大学华西医学中心</w:t>
            </w:r>
          </w:p>
        </w:tc>
        <w:tc>
          <w:tcPr>
            <w:tcW w:w="2587"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四川</w:t>
            </w:r>
          </w:p>
        </w:tc>
      </w:tr>
      <w:tr>
        <w:tblPrEx>
          <w:tblLayout w:type="fixed"/>
          <w:tblCellMar>
            <w:top w:w="0" w:type="dxa"/>
            <w:left w:w="108" w:type="dxa"/>
            <w:bottom w:w="0" w:type="dxa"/>
            <w:right w:w="108" w:type="dxa"/>
          </w:tblCellMar>
        </w:tblPrEx>
        <w:trPr>
          <w:trHeight w:val="3" w:hRule="atLeast"/>
        </w:trPr>
        <w:tc>
          <w:tcPr>
            <w:tcW w:w="1552" w:type="dxa"/>
            <w:tcBorders>
              <w:top w:val="single" w:color="000000" w:sz="2" w:space="0"/>
              <w:left w:val="single" w:color="000000" w:sz="2" w:space="0"/>
              <w:bottom w:val="single" w:color="000000" w:sz="2" w:space="0"/>
              <w:right w:val="single" w:color="000000" w:sz="2" w:space="0"/>
            </w:tcBorders>
            <w:vAlign w:val="center"/>
          </w:tcPr>
          <w:p>
            <w:pPr>
              <w:widowControl/>
              <w:spacing w:line="440" w:lineRule="exact"/>
              <w:jc w:val="center"/>
              <w:rPr>
                <w:rFonts w:ascii="仿宋_GB2312" w:hAnsi="Times New Roman" w:eastAsia="仿宋_GB2312" w:cs="仿宋_GB2312"/>
                <w:color w:val="auto"/>
                <w:kern w:val="0"/>
                <w:sz w:val="24"/>
                <w:szCs w:val="24"/>
              </w:rPr>
            </w:pPr>
            <w:r>
              <w:rPr>
                <w:rFonts w:ascii="仿宋_GB2312" w:hAnsi="Times New Roman" w:eastAsia="仿宋_GB2312" w:cs="仿宋_GB2312"/>
                <w:color w:val="auto"/>
                <w:kern w:val="0"/>
                <w:sz w:val="24"/>
                <w:szCs w:val="24"/>
              </w:rPr>
              <w:t>10</w:t>
            </w:r>
          </w:p>
        </w:tc>
        <w:tc>
          <w:tcPr>
            <w:tcW w:w="471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中南大学湘雅医学院</w:t>
            </w:r>
          </w:p>
        </w:tc>
        <w:tc>
          <w:tcPr>
            <w:tcW w:w="2587"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湖南</w:t>
            </w:r>
          </w:p>
        </w:tc>
      </w:tr>
      <w:tr>
        <w:tblPrEx>
          <w:tblLayout w:type="fixed"/>
          <w:tblCellMar>
            <w:top w:w="0" w:type="dxa"/>
            <w:left w:w="108" w:type="dxa"/>
            <w:bottom w:w="0" w:type="dxa"/>
            <w:right w:w="108" w:type="dxa"/>
          </w:tblCellMar>
        </w:tblPrEx>
        <w:trPr>
          <w:trHeight w:val="3" w:hRule="atLeast"/>
        </w:trPr>
        <w:tc>
          <w:tcPr>
            <w:tcW w:w="1552" w:type="dxa"/>
            <w:tcBorders>
              <w:top w:val="single" w:color="000000" w:sz="2" w:space="0"/>
              <w:left w:val="single" w:color="000000" w:sz="2" w:space="0"/>
              <w:bottom w:val="single" w:color="000000" w:sz="2" w:space="0"/>
              <w:right w:val="single" w:color="000000" w:sz="2" w:space="0"/>
            </w:tcBorders>
            <w:vAlign w:val="center"/>
          </w:tcPr>
          <w:p>
            <w:pPr>
              <w:widowControl/>
              <w:spacing w:line="440" w:lineRule="exact"/>
              <w:jc w:val="center"/>
              <w:rPr>
                <w:rFonts w:ascii="仿宋_GB2312" w:hAnsi="Times New Roman" w:eastAsia="仿宋_GB2312" w:cs="仿宋_GB2312"/>
                <w:color w:val="auto"/>
                <w:kern w:val="0"/>
                <w:sz w:val="24"/>
                <w:szCs w:val="24"/>
              </w:rPr>
            </w:pPr>
            <w:r>
              <w:rPr>
                <w:rFonts w:ascii="仿宋_GB2312" w:hAnsi="Times New Roman" w:eastAsia="仿宋_GB2312" w:cs="仿宋_GB2312"/>
                <w:color w:val="auto"/>
                <w:kern w:val="0"/>
                <w:sz w:val="24"/>
                <w:szCs w:val="24"/>
              </w:rPr>
              <w:t>11</w:t>
            </w:r>
          </w:p>
        </w:tc>
        <w:tc>
          <w:tcPr>
            <w:tcW w:w="471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中国人民解放军医学院</w:t>
            </w:r>
          </w:p>
        </w:tc>
        <w:tc>
          <w:tcPr>
            <w:tcW w:w="2587"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北京</w:t>
            </w:r>
          </w:p>
        </w:tc>
      </w:tr>
      <w:tr>
        <w:tblPrEx>
          <w:tblLayout w:type="fixed"/>
          <w:tblCellMar>
            <w:top w:w="0" w:type="dxa"/>
            <w:left w:w="108" w:type="dxa"/>
            <w:bottom w:w="0" w:type="dxa"/>
            <w:right w:w="108" w:type="dxa"/>
          </w:tblCellMar>
        </w:tblPrEx>
        <w:trPr>
          <w:trHeight w:val="3" w:hRule="atLeast"/>
        </w:trPr>
        <w:tc>
          <w:tcPr>
            <w:tcW w:w="1552" w:type="dxa"/>
            <w:tcBorders>
              <w:top w:val="single" w:color="000000" w:sz="2" w:space="0"/>
              <w:left w:val="single" w:color="000000" w:sz="2" w:space="0"/>
              <w:bottom w:val="single" w:color="000000" w:sz="2" w:space="0"/>
              <w:right w:val="single" w:color="000000" w:sz="2" w:space="0"/>
            </w:tcBorders>
            <w:vAlign w:val="center"/>
          </w:tcPr>
          <w:p>
            <w:pPr>
              <w:widowControl/>
              <w:spacing w:line="440" w:lineRule="exact"/>
              <w:jc w:val="center"/>
              <w:rPr>
                <w:rFonts w:ascii="仿宋_GB2312" w:hAnsi="Times New Roman" w:eastAsia="仿宋_GB2312" w:cs="仿宋_GB2312"/>
                <w:color w:val="auto"/>
                <w:kern w:val="0"/>
                <w:sz w:val="24"/>
                <w:szCs w:val="24"/>
              </w:rPr>
            </w:pPr>
            <w:r>
              <w:rPr>
                <w:rFonts w:ascii="仿宋_GB2312" w:hAnsi="Times New Roman" w:eastAsia="仿宋_GB2312" w:cs="仿宋_GB2312"/>
                <w:color w:val="auto"/>
                <w:kern w:val="0"/>
                <w:sz w:val="24"/>
                <w:szCs w:val="24"/>
              </w:rPr>
              <w:t>12</w:t>
            </w:r>
          </w:p>
        </w:tc>
        <w:tc>
          <w:tcPr>
            <w:tcW w:w="471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南方医科大学</w:t>
            </w:r>
          </w:p>
        </w:tc>
        <w:tc>
          <w:tcPr>
            <w:tcW w:w="2587"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广东</w:t>
            </w:r>
          </w:p>
        </w:tc>
      </w:tr>
      <w:tr>
        <w:tblPrEx>
          <w:tblLayout w:type="fixed"/>
          <w:tblCellMar>
            <w:top w:w="0" w:type="dxa"/>
            <w:left w:w="108" w:type="dxa"/>
            <w:bottom w:w="0" w:type="dxa"/>
            <w:right w:w="108" w:type="dxa"/>
          </w:tblCellMar>
        </w:tblPrEx>
        <w:trPr>
          <w:trHeight w:val="3" w:hRule="atLeast"/>
        </w:trPr>
        <w:tc>
          <w:tcPr>
            <w:tcW w:w="1552" w:type="dxa"/>
            <w:tcBorders>
              <w:top w:val="single" w:color="000000" w:sz="2" w:space="0"/>
              <w:left w:val="single" w:color="000000" w:sz="2" w:space="0"/>
              <w:bottom w:val="single" w:color="000000" w:sz="2" w:space="0"/>
              <w:right w:val="single" w:color="000000" w:sz="2" w:space="0"/>
            </w:tcBorders>
            <w:vAlign w:val="center"/>
          </w:tcPr>
          <w:p>
            <w:pPr>
              <w:widowControl/>
              <w:spacing w:line="440" w:lineRule="exact"/>
              <w:jc w:val="center"/>
              <w:rPr>
                <w:rFonts w:ascii="仿宋_GB2312" w:hAnsi="Times New Roman" w:eastAsia="仿宋_GB2312" w:cs="仿宋_GB2312"/>
                <w:color w:val="auto"/>
                <w:kern w:val="0"/>
                <w:sz w:val="24"/>
                <w:szCs w:val="24"/>
              </w:rPr>
            </w:pPr>
            <w:r>
              <w:rPr>
                <w:rFonts w:ascii="仿宋_GB2312" w:hAnsi="Times New Roman" w:eastAsia="仿宋_GB2312" w:cs="仿宋_GB2312"/>
                <w:color w:val="auto"/>
                <w:kern w:val="0"/>
                <w:sz w:val="24"/>
                <w:szCs w:val="24"/>
              </w:rPr>
              <w:t>13</w:t>
            </w:r>
          </w:p>
        </w:tc>
        <w:tc>
          <w:tcPr>
            <w:tcW w:w="471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南京医科大学</w:t>
            </w:r>
          </w:p>
        </w:tc>
        <w:tc>
          <w:tcPr>
            <w:tcW w:w="2587"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江苏</w:t>
            </w:r>
          </w:p>
        </w:tc>
      </w:tr>
      <w:tr>
        <w:tblPrEx>
          <w:tblLayout w:type="fixed"/>
          <w:tblCellMar>
            <w:top w:w="0" w:type="dxa"/>
            <w:left w:w="108" w:type="dxa"/>
            <w:bottom w:w="0" w:type="dxa"/>
            <w:right w:w="108" w:type="dxa"/>
          </w:tblCellMar>
        </w:tblPrEx>
        <w:trPr>
          <w:trHeight w:val="3" w:hRule="atLeast"/>
        </w:trPr>
        <w:tc>
          <w:tcPr>
            <w:tcW w:w="1552" w:type="dxa"/>
            <w:tcBorders>
              <w:top w:val="single" w:color="000000" w:sz="2" w:space="0"/>
              <w:left w:val="single" w:color="000000" w:sz="2" w:space="0"/>
              <w:bottom w:val="single" w:color="000000" w:sz="2" w:space="0"/>
              <w:right w:val="single" w:color="000000" w:sz="2" w:space="0"/>
            </w:tcBorders>
            <w:vAlign w:val="center"/>
          </w:tcPr>
          <w:p>
            <w:pPr>
              <w:widowControl/>
              <w:spacing w:line="440" w:lineRule="exact"/>
              <w:jc w:val="center"/>
              <w:rPr>
                <w:rFonts w:ascii="仿宋_GB2312" w:hAnsi="Times New Roman" w:eastAsia="仿宋_GB2312" w:cs="仿宋_GB2312"/>
                <w:color w:val="auto"/>
                <w:kern w:val="0"/>
                <w:sz w:val="24"/>
                <w:szCs w:val="24"/>
              </w:rPr>
            </w:pPr>
            <w:r>
              <w:rPr>
                <w:rFonts w:ascii="仿宋_GB2312" w:hAnsi="Times New Roman" w:eastAsia="仿宋_GB2312" w:cs="仿宋_GB2312"/>
                <w:color w:val="auto"/>
                <w:kern w:val="0"/>
                <w:sz w:val="24"/>
                <w:szCs w:val="24"/>
              </w:rPr>
              <w:t>14</w:t>
            </w:r>
          </w:p>
        </w:tc>
        <w:tc>
          <w:tcPr>
            <w:tcW w:w="471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空军军医大学</w:t>
            </w:r>
          </w:p>
        </w:tc>
        <w:tc>
          <w:tcPr>
            <w:tcW w:w="2587"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陕西</w:t>
            </w:r>
          </w:p>
        </w:tc>
      </w:tr>
      <w:tr>
        <w:tblPrEx>
          <w:tblLayout w:type="fixed"/>
        </w:tblPrEx>
        <w:trPr>
          <w:trHeight w:val="3" w:hRule="atLeast"/>
        </w:trPr>
        <w:tc>
          <w:tcPr>
            <w:tcW w:w="1552" w:type="dxa"/>
            <w:tcBorders>
              <w:top w:val="single" w:color="000000" w:sz="2" w:space="0"/>
              <w:left w:val="single" w:color="000000" w:sz="2" w:space="0"/>
              <w:bottom w:val="single" w:color="000000" w:sz="2" w:space="0"/>
              <w:right w:val="single" w:color="000000" w:sz="2" w:space="0"/>
            </w:tcBorders>
            <w:vAlign w:val="center"/>
          </w:tcPr>
          <w:p>
            <w:pPr>
              <w:widowControl/>
              <w:spacing w:line="440" w:lineRule="exact"/>
              <w:jc w:val="center"/>
              <w:rPr>
                <w:rFonts w:ascii="仿宋_GB2312" w:hAnsi="Times New Roman" w:eastAsia="仿宋_GB2312" w:cs="仿宋_GB2312"/>
                <w:color w:val="auto"/>
                <w:kern w:val="0"/>
                <w:sz w:val="24"/>
                <w:szCs w:val="24"/>
              </w:rPr>
            </w:pPr>
            <w:r>
              <w:rPr>
                <w:rFonts w:ascii="仿宋_GB2312" w:hAnsi="Times New Roman" w:eastAsia="仿宋_GB2312" w:cs="仿宋_GB2312"/>
                <w:color w:val="auto"/>
                <w:kern w:val="0"/>
                <w:sz w:val="24"/>
                <w:szCs w:val="24"/>
              </w:rPr>
              <w:t>15</w:t>
            </w:r>
          </w:p>
        </w:tc>
        <w:tc>
          <w:tcPr>
            <w:tcW w:w="471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中国医科大学</w:t>
            </w:r>
          </w:p>
        </w:tc>
        <w:tc>
          <w:tcPr>
            <w:tcW w:w="2587"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辽宁</w:t>
            </w:r>
          </w:p>
        </w:tc>
      </w:tr>
      <w:tr>
        <w:tblPrEx>
          <w:tblLayout w:type="fixed"/>
          <w:tblCellMar>
            <w:top w:w="0" w:type="dxa"/>
            <w:left w:w="108" w:type="dxa"/>
            <w:bottom w:w="0" w:type="dxa"/>
            <w:right w:w="108" w:type="dxa"/>
          </w:tblCellMar>
        </w:tblPrEx>
        <w:trPr>
          <w:trHeight w:val="3" w:hRule="atLeast"/>
        </w:trPr>
        <w:tc>
          <w:tcPr>
            <w:tcW w:w="1552" w:type="dxa"/>
            <w:tcBorders>
              <w:top w:val="single" w:color="000000" w:sz="2" w:space="0"/>
              <w:left w:val="single" w:color="000000" w:sz="2" w:space="0"/>
              <w:bottom w:val="single" w:color="000000" w:sz="2" w:space="0"/>
              <w:right w:val="single" w:color="000000" w:sz="2" w:space="0"/>
            </w:tcBorders>
            <w:vAlign w:val="center"/>
          </w:tcPr>
          <w:p>
            <w:pPr>
              <w:widowControl/>
              <w:spacing w:line="440" w:lineRule="exact"/>
              <w:jc w:val="center"/>
              <w:rPr>
                <w:rFonts w:ascii="仿宋_GB2312" w:hAnsi="Times New Roman" w:eastAsia="仿宋_GB2312" w:cs="仿宋_GB2312"/>
                <w:color w:val="auto"/>
                <w:kern w:val="0"/>
                <w:sz w:val="24"/>
                <w:szCs w:val="24"/>
              </w:rPr>
            </w:pPr>
            <w:r>
              <w:rPr>
                <w:rFonts w:ascii="仿宋_GB2312" w:hAnsi="Times New Roman" w:eastAsia="仿宋_GB2312" w:cs="仿宋_GB2312"/>
                <w:color w:val="auto"/>
                <w:kern w:val="0"/>
                <w:sz w:val="24"/>
                <w:szCs w:val="24"/>
              </w:rPr>
              <w:t>16</w:t>
            </w:r>
          </w:p>
        </w:tc>
        <w:tc>
          <w:tcPr>
            <w:tcW w:w="471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山东大学齐鲁医学院</w:t>
            </w:r>
          </w:p>
        </w:tc>
        <w:tc>
          <w:tcPr>
            <w:tcW w:w="2587"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山东</w:t>
            </w:r>
          </w:p>
        </w:tc>
      </w:tr>
      <w:tr>
        <w:tblPrEx>
          <w:tblLayout w:type="fixed"/>
          <w:tblCellMar>
            <w:top w:w="0" w:type="dxa"/>
            <w:left w:w="108" w:type="dxa"/>
            <w:bottom w:w="0" w:type="dxa"/>
            <w:right w:w="108" w:type="dxa"/>
          </w:tblCellMar>
        </w:tblPrEx>
        <w:trPr>
          <w:trHeight w:val="3" w:hRule="atLeast"/>
        </w:trPr>
        <w:tc>
          <w:tcPr>
            <w:tcW w:w="1552" w:type="dxa"/>
            <w:tcBorders>
              <w:top w:val="single" w:color="000000" w:sz="2" w:space="0"/>
              <w:left w:val="single" w:color="000000" w:sz="2" w:space="0"/>
              <w:bottom w:val="single" w:color="000000" w:sz="2" w:space="0"/>
              <w:right w:val="single" w:color="000000" w:sz="2" w:space="0"/>
            </w:tcBorders>
            <w:vAlign w:val="center"/>
          </w:tcPr>
          <w:p>
            <w:pPr>
              <w:widowControl/>
              <w:spacing w:line="440" w:lineRule="exact"/>
              <w:jc w:val="center"/>
              <w:rPr>
                <w:rFonts w:ascii="仿宋_GB2312" w:hAnsi="Times New Roman" w:eastAsia="仿宋_GB2312" w:cs="仿宋_GB2312"/>
                <w:color w:val="auto"/>
                <w:kern w:val="0"/>
                <w:sz w:val="24"/>
                <w:szCs w:val="24"/>
              </w:rPr>
            </w:pPr>
            <w:r>
              <w:rPr>
                <w:rFonts w:ascii="仿宋_GB2312" w:hAnsi="Times New Roman" w:eastAsia="仿宋_GB2312" w:cs="仿宋_GB2312"/>
                <w:color w:val="auto"/>
                <w:kern w:val="0"/>
                <w:sz w:val="24"/>
                <w:szCs w:val="24"/>
              </w:rPr>
              <w:t>17</w:t>
            </w:r>
          </w:p>
        </w:tc>
        <w:tc>
          <w:tcPr>
            <w:tcW w:w="471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海军军医大学</w:t>
            </w:r>
          </w:p>
        </w:tc>
        <w:tc>
          <w:tcPr>
            <w:tcW w:w="2587"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上海</w:t>
            </w:r>
          </w:p>
        </w:tc>
      </w:tr>
      <w:tr>
        <w:tblPrEx>
          <w:tblLayout w:type="fixed"/>
          <w:tblCellMar>
            <w:top w:w="0" w:type="dxa"/>
            <w:left w:w="108" w:type="dxa"/>
            <w:bottom w:w="0" w:type="dxa"/>
            <w:right w:w="108" w:type="dxa"/>
          </w:tblCellMar>
        </w:tblPrEx>
        <w:trPr>
          <w:trHeight w:val="3" w:hRule="atLeast"/>
        </w:trPr>
        <w:tc>
          <w:tcPr>
            <w:tcW w:w="1552" w:type="dxa"/>
            <w:tcBorders>
              <w:top w:val="single" w:color="000000" w:sz="2" w:space="0"/>
              <w:left w:val="single" w:color="000000" w:sz="2" w:space="0"/>
              <w:bottom w:val="single" w:color="000000" w:sz="2" w:space="0"/>
              <w:right w:val="single" w:color="000000" w:sz="2" w:space="0"/>
            </w:tcBorders>
            <w:vAlign w:val="center"/>
          </w:tcPr>
          <w:p>
            <w:pPr>
              <w:widowControl/>
              <w:spacing w:line="440" w:lineRule="exact"/>
              <w:jc w:val="center"/>
              <w:rPr>
                <w:rFonts w:ascii="仿宋_GB2312" w:hAnsi="Times New Roman" w:eastAsia="仿宋_GB2312" w:cs="仿宋_GB2312"/>
                <w:color w:val="auto"/>
                <w:kern w:val="0"/>
                <w:sz w:val="24"/>
                <w:szCs w:val="24"/>
              </w:rPr>
            </w:pPr>
            <w:r>
              <w:rPr>
                <w:rFonts w:ascii="仿宋_GB2312" w:hAnsi="Times New Roman" w:eastAsia="仿宋_GB2312" w:cs="仿宋_GB2312"/>
                <w:color w:val="auto"/>
                <w:kern w:val="0"/>
                <w:sz w:val="24"/>
                <w:szCs w:val="24"/>
              </w:rPr>
              <w:t>18</w:t>
            </w:r>
          </w:p>
        </w:tc>
        <w:tc>
          <w:tcPr>
            <w:tcW w:w="471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陆军军医大学</w:t>
            </w:r>
          </w:p>
        </w:tc>
        <w:tc>
          <w:tcPr>
            <w:tcW w:w="2587"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重庆</w:t>
            </w:r>
          </w:p>
        </w:tc>
      </w:tr>
      <w:tr>
        <w:tblPrEx>
          <w:tblLayout w:type="fixed"/>
          <w:tblCellMar>
            <w:top w:w="0" w:type="dxa"/>
            <w:left w:w="108" w:type="dxa"/>
            <w:bottom w:w="0" w:type="dxa"/>
            <w:right w:w="108" w:type="dxa"/>
          </w:tblCellMar>
        </w:tblPrEx>
        <w:trPr>
          <w:trHeight w:val="3" w:hRule="atLeast"/>
        </w:trPr>
        <w:tc>
          <w:tcPr>
            <w:tcW w:w="1552" w:type="dxa"/>
            <w:tcBorders>
              <w:top w:val="single" w:color="000000" w:sz="2" w:space="0"/>
              <w:left w:val="single" w:color="000000" w:sz="2" w:space="0"/>
              <w:bottom w:val="single" w:color="000000" w:sz="2" w:space="0"/>
              <w:right w:val="single" w:color="000000" w:sz="2" w:space="0"/>
            </w:tcBorders>
            <w:vAlign w:val="center"/>
          </w:tcPr>
          <w:p>
            <w:pPr>
              <w:widowControl/>
              <w:spacing w:line="440" w:lineRule="exact"/>
              <w:jc w:val="center"/>
              <w:rPr>
                <w:rFonts w:ascii="仿宋_GB2312" w:hAnsi="Times New Roman" w:eastAsia="仿宋_GB2312" w:cs="仿宋_GB2312"/>
                <w:color w:val="auto"/>
                <w:kern w:val="0"/>
                <w:sz w:val="24"/>
                <w:szCs w:val="24"/>
              </w:rPr>
            </w:pPr>
            <w:r>
              <w:rPr>
                <w:rFonts w:ascii="仿宋_GB2312" w:hAnsi="Times New Roman" w:eastAsia="仿宋_GB2312" w:cs="仿宋_GB2312"/>
                <w:color w:val="auto"/>
                <w:kern w:val="0"/>
                <w:sz w:val="24"/>
                <w:szCs w:val="24"/>
              </w:rPr>
              <w:t>19</w:t>
            </w:r>
          </w:p>
        </w:tc>
        <w:tc>
          <w:tcPr>
            <w:tcW w:w="471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郑州大学河南医学院</w:t>
            </w:r>
          </w:p>
        </w:tc>
        <w:tc>
          <w:tcPr>
            <w:tcW w:w="2587"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河南</w:t>
            </w:r>
          </w:p>
        </w:tc>
      </w:tr>
      <w:tr>
        <w:tblPrEx>
          <w:tblLayout w:type="fixed"/>
          <w:tblCellMar>
            <w:top w:w="0" w:type="dxa"/>
            <w:left w:w="108" w:type="dxa"/>
            <w:bottom w:w="0" w:type="dxa"/>
            <w:right w:w="108" w:type="dxa"/>
          </w:tblCellMar>
        </w:tblPrEx>
        <w:trPr>
          <w:trHeight w:val="3" w:hRule="atLeast"/>
        </w:trPr>
        <w:tc>
          <w:tcPr>
            <w:tcW w:w="1552" w:type="dxa"/>
            <w:tcBorders>
              <w:top w:val="single" w:color="000000" w:sz="2" w:space="0"/>
              <w:left w:val="single" w:color="000000" w:sz="2" w:space="0"/>
              <w:bottom w:val="single" w:color="000000" w:sz="2" w:space="0"/>
              <w:right w:val="single" w:color="000000" w:sz="2" w:space="0"/>
            </w:tcBorders>
            <w:vAlign w:val="center"/>
          </w:tcPr>
          <w:p>
            <w:pPr>
              <w:widowControl/>
              <w:spacing w:line="440" w:lineRule="exact"/>
              <w:jc w:val="center"/>
              <w:rPr>
                <w:rFonts w:ascii="仿宋_GB2312" w:hAnsi="Times New Roman" w:eastAsia="仿宋_GB2312" w:cs="仿宋_GB2312"/>
                <w:color w:val="auto"/>
                <w:kern w:val="0"/>
                <w:sz w:val="24"/>
                <w:szCs w:val="24"/>
              </w:rPr>
            </w:pPr>
            <w:r>
              <w:rPr>
                <w:rFonts w:ascii="仿宋_GB2312" w:hAnsi="Times New Roman" w:eastAsia="仿宋_GB2312" w:cs="仿宋_GB2312"/>
                <w:color w:val="auto"/>
                <w:kern w:val="0"/>
                <w:sz w:val="24"/>
                <w:szCs w:val="24"/>
              </w:rPr>
              <w:t>20</w:t>
            </w:r>
          </w:p>
        </w:tc>
        <w:tc>
          <w:tcPr>
            <w:tcW w:w="471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重庆医科大学</w:t>
            </w:r>
          </w:p>
        </w:tc>
        <w:tc>
          <w:tcPr>
            <w:tcW w:w="2587"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重庆</w:t>
            </w:r>
          </w:p>
        </w:tc>
      </w:tr>
      <w:tr>
        <w:tblPrEx>
          <w:tblLayout w:type="fixed"/>
        </w:tblPrEx>
        <w:trPr>
          <w:trHeight w:val="3" w:hRule="atLeast"/>
        </w:trPr>
        <w:tc>
          <w:tcPr>
            <w:tcW w:w="1552" w:type="dxa"/>
            <w:tcBorders>
              <w:top w:val="single" w:color="000000" w:sz="2" w:space="0"/>
              <w:left w:val="single" w:color="000000" w:sz="2" w:space="0"/>
              <w:bottom w:val="single" w:color="000000" w:sz="2" w:space="0"/>
              <w:right w:val="single" w:color="000000" w:sz="2" w:space="0"/>
            </w:tcBorders>
            <w:vAlign w:val="center"/>
          </w:tcPr>
          <w:p>
            <w:pPr>
              <w:widowControl/>
              <w:spacing w:line="440" w:lineRule="exact"/>
              <w:jc w:val="center"/>
              <w:rPr>
                <w:rFonts w:ascii="仿宋_GB2312" w:hAnsi="Times New Roman" w:eastAsia="仿宋_GB2312" w:cs="仿宋_GB2312"/>
                <w:color w:val="auto"/>
                <w:kern w:val="0"/>
                <w:sz w:val="24"/>
                <w:szCs w:val="24"/>
              </w:rPr>
            </w:pPr>
            <w:r>
              <w:rPr>
                <w:rFonts w:ascii="仿宋_GB2312" w:hAnsi="Times New Roman" w:eastAsia="仿宋_GB2312" w:cs="仿宋_GB2312"/>
                <w:color w:val="auto"/>
                <w:kern w:val="0"/>
                <w:sz w:val="24"/>
                <w:szCs w:val="24"/>
              </w:rPr>
              <w:t>21</w:t>
            </w:r>
          </w:p>
        </w:tc>
        <w:tc>
          <w:tcPr>
            <w:tcW w:w="471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哈尔滨医科大学</w:t>
            </w:r>
          </w:p>
        </w:tc>
        <w:tc>
          <w:tcPr>
            <w:tcW w:w="2587"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黑龙江</w:t>
            </w:r>
          </w:p>
        </w:tc>
      </w:tr>
      <w:tr>
        <w:tblPrEx>
          <w:tblLayout w:type="fixed"/>
          <w:tblCellMar>
            <w:top w:w="0" w:type="dxa"/>
            <w:left w:w="108" w:type="dxa"/>
            <w:bottom w:w="0" w:type="dxa"/>
            <w:right w:w="108" w:type="dxa"/>
          </w:tblCellMar>
        </w:tblPrEx>
        <w:trPr>
          <w:trHeight w:val="3" w:hRule="atLeast"/>
        </w:trPr>
        <w:tc>
          <w:tcPr>
            <w:tcW w:w="1552" w:type="dxa"/>
            <w:tcBorders>
              <w:top w:val="single" w:color="000000" w:sz="2" w:space="0"/>
              <w:left w:val="single" w:color="000000" w:sz="2" w:space="0"/>
              <w:bottom w:val="single" w:color="000000" w:sz="2" w:space="0"/>
              <w:right w:val="single" w:color="000000" w:sz="2" w:space="0"/>
            </w:tcBorders>
            <w:vAlign w:val="center"/>
          </w:tcPr>
          <w:p>
            <w:pPr>
              <w:widowControl/>
              <w:spacing w:line="440" w:lineRule="exact"/>
              <w:jc w:val="center"/>
              <w:rPr>
                <w:rFonts w:ascii="仿宋_GB2312" w:hAnsi="Times New Roman" w:eastAsia="仿宋_GB2312" w:cs="仿宋_GB2312"/>
                <w:color w:val="auto"/>
                <w:kern w:val="0"/>
                <w:sz w:val="24"/>
                <w:szCs w:val="24"/>
              </w:rPr>
            </w:pPr>
            <w:r>
              <w:rPr>
                <w:rFonts w:ascii="仿宋_GB2312" w:hAnsi="Times New Roman" w:eastAsia="仿宋_GB2312" w:cs="仿宋_GB2312"/>
                <w:color w:val="auto"/>
                <w:kern w:val="0"/>
                <w:sz w:val="24"/>
                <w:szCs w:val="24"/>
              </w:rPr>
              <w:t>22</w:t>
            </w:r>
          </w:p>
        </w:tc>
        <w:tc>
          <w:tcPr>
            <w:tcW w:w="471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武汉大学医学部</w:t>
            </w:r>
          </w:p>
        </w:tc>
        <w:tc>
          <w:tcPr>
            <w:tcW w:w="2587"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湖北</w:t>
            </w:r>
          </w:p>
        </w:tc>
      </w:tr>
      <w:tr>
        <w:tblPrEx>
          <w:tblLayout w:type="fixed"/>
          <w:tblCellMar>
            <w:top w:w="0" w:type="dxa"/>
            <w:left w:w="108" w:type="dxa"/>
            <w:bottom w:w="0" w:type="dxa"/>
            <w:right w:w="108" w:type="dxa"/>
          </w:tblCellMar>
        </w:tblPrEx>
        <w:trPr>
          <w:trHeight w:val="3" w:hRule="atLeast"/>
        </w:trPr>
        <w:tc>
          <w:tcPr>
            <w:tcW w:w="1552" w:type="dxa"/>
            <w:tcBorders>
              <w:top w:val="single" w:color="000000" w:sz="2" w:space="0"/>
              <w:left w:val="single" w:color="000000" w:sz="2" w:space="0"/>
              <w:bottom w:val="single" w:color="000000" w:sz="2" w:space="0"/>
              <w:right w:val="single" w:color="000000" w:sz="2" w:space="0"/>
            </w:tcBorders>
            <w:vAlign w:val="center"/>
          </w:tcPr>
          <w:p>
            <w:pPr>
              <w:widowControl/>
              <w:spacing w:line="440" w:lineRule="exact"/>
              <w:jc w:val="center"/>
              <w:rPr>
                <w:rFonts w:ascii="仿宋_GB2312" w:hAnsi="Times New Roman" w:eastAsia="仿宋_GB2312" w:cs="仿宋_GB2312"/>
                <w:color w:val="auto"/>
                <w:kern w:val="0"/>
                <w:sz w:val="24"/>
                <w:szCs w:val="24"/>
              </w:rPr>
            </w:pPr>
            <w:r>
              <w:rPr>
                <w:rFonts w:ascii="仿宋_GB2312" w:hAnsi="Times New Roman" w:eastAsia="仿宋_GB2312" w:cs="仿宋_GB2312"/>
                <w:color w:val="auto"/>
                <w:kern w:val="0"/>
                <w:sz w:val="24"/>
                <w:szCs w:val="24"/>
              </w:rPr>
              <w:t>23</w:t>
            </w:r>
          </w:p>
        </w:tc>
        <w:tc>
          <w:tcPr>
            <w:tcW w:w="471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天津医科大学</w:t>
            </w:r>
          </w:p>
        </w:tc>
        <w:tc>
          <w:tcPr>
            <w:tcW w:w="2587"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天津</w:t>
            </w:r>
          </w:p>
        </w:tc>
      </w:tr>
      <w:tr>
        <w:tblPrEx>
          <w:tblLayout w:type="fixed"/>
          <w:tblCellMar>
            <w:top w:w="0" w:type="dxa"/>
            <w:left w:w="108" w:type="dxa"/>
            <w:bottom w:w="0" w:type="dxa"/>
            <w:right w:w="108" w:type="dxa"/>
          </w:tblCellMar>
        </w:tblPrEx>
        <w:trPr>
          <w:trHeight w:val="3" w:hRule="atLeast"/>
        </w:trPr>
        <w:tc>
          <w:tcPr>
            <w:tcW w:w="1552" w:type="dxa"/>
            <w:tcBorders>
              <w:top w:val="single" w:color="000000" w:sz="2" w:space="0"/>
              <w:left w:val="single" w:color="000000" w:sz="2" w:space="0"/>
              <w:bottom w:val="single" w:color="000000" w:sz="2" w:space="0"/>
              <w:right w:val="single" w:color="000000" w:sz="2" w:space="0"/>
            </w:tcBorders>
            <w:vAlign w:val="center"/>
          </w:tcPr>
          <w:p>
            <w:pPr>
              <w:widowControl/>
              <w:spacing w:line="440" w:lineRule="exact"/>
              <w:jc w:val="center"/>
              <w:rPr>
                <w:rFonts w:ascii="仿宋_GB2312" w:hAnsi="Times New Roman" w:eastAsia="仿宋_GB2312" w:cs="仿宋_GB2312"/>
                <w:color w:val="auto"/>
                <w:kern w:val="0"/>
                <w:sz w:val="24"/>
                <w:szCs w:val="24"/>
              </w:rPr>
            </w:pPr>
            <w:r>
              <w:rPr>
                <w:rFonts w:ascii="仿宋_GB2312" w:hAnsi="Times New Roman" w:eastAsia="仿宋_GB2312" w:cs="仿宋_GB2312"/>
                <w:color w:val="auto"/>
                <w:kern w:val="0"/>
                <w:sz w:val="24"/>
                <w:szCs w:val="24"/>
              </w:rPr>
              <w:t>24</w:t>
            </w:r>
          </w:p>
        </w:tc>
        <w:tc>
          <w:tcPr>
            <w:tcW w:w="471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吉林大学白求恩医学部</w:t>
            </w:r>
          </w:p>
        </w:tc>
        <w:tc>
          <w:tcPr>
            <w:tcW w:w="2587"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吉林</w:t>
            </w:r>
          </w:p>
        </w:tc>
      </w:tr>
      <w:tr>
        <w:tblPrEx>
          <w:tblLayout w:type="fixed"/>
          <w:tblCellMar>
            <w:top w:w="0" w:type="dxa"/>
            <w:left w:w="108" w:type="dxa"/>
            <w:bottom w:w="0" w:type="dxa"/>
            <w:right w:w="108" w:type="dxa"/>
          </w:tblCellMar>
        </w:tblPrEx>
        <w:trPr>
          <w:trHeight w:val="3" w:hRule="atLeast"/>
        </w:trPr>
        <w:tc>
          <w:tcPr>
            <w:tcW w:w="1552" w:type="dxa"/>
            <w:tcBorders>
              <w:top w:val="single" w:color="000000" w:sz="2" w:space="0"/>
              <w:left w:val="single" w:color="000000" w:sz="2" w:space="0"/>
              <w:bottom w:val="single" w:color="000000" w:sz="2" w:space="0"/>
              <w:right w:val="single" w:color="000000" w:sz="2" w:space="0"/>
            </w:tcBorders>
            <w:vAlign w:val="center"/>
          </w:tcPr>
          <w:p>
            <w:pPr>
              <w:widowControl/>
              <w:spacing w:line="440" w:lineRule="exact"/>
              <w:jc w:val="center"/>
              <w:rPr>
                <w:rFonts w:ascii="仿宋_GB2312" w:hAnsi="Times New Roman" w:eastAsia="仿宋_GB2312" w:cs="仿宋_GB2312"/>
                <w:color w:val="auto"/>
                <w:kern w:val="0"/>
                <w:sz w:val="24"/>
                <w:szCs w:val="24"/>
              </w:rPr>
            </w:pPr>
            <w:r>
              <w:rPr>
                <w:rFonts w:ascii="仿宋_GB2312" w:hAnsi="Times New Roman" w:eastAsia="仿宋_GB2312" w:cs="仿宋_GB2312"/>
                <w:color w:val="auto"/>
                <w:kern w:val="0"/>
                <w:sz w:val="24"/>
                <w:szCs w:val="24"/>
              </w:rPr>
              <w:t>25</w:t>
            </w:r>
          </w:p>
        </w:tc>
        <w:tc>
          <w:tcPr>
            <w:tcW w:w="471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西安交通大学医学部</w:t>
            </w:r>
          </w:p>
        </w:tc>
        <w:tc>
          <w:tcPr>
            <w:tcW w:w="2587"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陕西</w:t>
            </w:r>
          </w:p>
        </w:tc>
      </w:tr>
      <w:tr>
        <w:tblPrEx>
          <w:tblLayout w:type="fixed"/>
          <w:tblCellMar>
            <w:top w:w="0" w:type="dxa"/>
            <w:left w:w="108" w:type="dxa"/>
            <w:bottom w:w="0" w:type="dxa"/>
            <w:right w:w="108" w:type="dxa"/>
          </w:tblCellMar>
        </w:tblPrEx>
        <w:trPr>
          <w:trHeight w:val="90" w:hRule="atLeast"/>
        </w:trPr>
        <w:tc>
          <w:tcPr>
            <w:tcW w:w="1552" w:type="dxa"/>
            <w:tcBorders>
              <w:top w:val="single" w:color="000000" w:sz="2" w:space="0"/>
              <w:left w:val="single" w:color="000000" w:sz="2" w:space="0"/>
              <w:bottom w:val="single" w:color="000000" w:sz="2" w:space="0"/>
              <w:right w:val="single" w:color="000000" w:sz="2" w:space="0"/>
            </w:tcBorders>
            <w:vAlign w:val="center"/>
          </w:tcPr>
          <w:p>
            <w:pPr>
              <w:widowControl/>
              <w:spacing w:line="440" w:lineRule="exact"/>
              <w:jc w:val="center"/>
              <w:rPr>
                <w:rFonts w:ascii="仿宋_GB2312" w:hAnsi="Times New Roman" w:eastAsia="仿宋_GB2312" w:cs="仿宋_GB2312"/>
                <w:color w:val="auto"/>
                <w:kern w:val="0"/>
                <w:sz w:val="24"/>
                <w:szCs w:val="24"/>
              </w:rPr>
            </w:pPr>
            <w:r>
              <w:rPr>
                <w:rFonts w:ascii="仿宋_GB2312" w:hAnsi="Times New Roman" w:eastAsia="仿宋_GB2312" w:cs="仿宋_GB2312"/>
                <w:color w:val="auto"/>
                <w:kern w:val="0"/>
                <w:sz w:val="24"/>
                <w:szCs w:val="24"/>
              </w:rPr>
              <w:t>26</w:t>
            </w:r>
          </w:p>
        </w:tc>
        <w:tc>
          <w:tcPr>
            <w:tcW w:w="471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同济大学医学与生命科学部</w:t>
            </w:r>
          </w:p>
        </w:tc>
        <w:tc>
          <w:tcPr>
            <w:tcW w:w="2587"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上海</w:t>
            </w:r>
          </w:p>
        </w:tc>
      </w:tr>
      <w:tr>
        <w:tblPrEx>
          <w:tblLayout w:type="fixed"/>
        </w:tblPrEx>
        <w:trPr>
          <w:trHeight w:val="3" w:hRule="atLeast"/>
        </w:trPr>
        <w:tc>
          <w:tcPr>
            <w:tcW w:w="1552" w:type="dxa"/>
            <w:tcBorders>
              <w:top w:val="single" w:color="000000" w:sz="2" w:space="0"/>
              <w:left w:val="single" w:color="000000" w:sz="2" w:space="0"/>
              <w:bottom w:val="single" w:color="000000" w:sz="2" w:space="0"/>
              <w:right w:val="single" w:color="000000" w:sz="2" w:space="0"/>
            </w:tcBorders>
            <w:vAlign w:val="center"/>
          </w:tcPr>
          <w:p>
            <w:pPr>
              <w:widowControl/>
              <w:spacing w:line="440" w:lineRule="exact"/>
              <w:jc w:val="center"/>
              <w:rPr>
                <w:rFonts w:ascii="仿宋_GB2312" w:hAnsi="Times New Roman" w:eastAsia="仿宋_GB2312" w:cs="仿宋_GB2312"/>
                <w:color w:val="auto"/>
                <w:kern w:val="0"/>
                <w:sz w:val="24"/>
                <w:szCs w:val="24"/>
              </w:rPr>
            </w:pPr>
            <w:r>
              <w:rPr>
                <w:rFonts w:ascii="仿宋_GB2312" w:hAnsi="Times New Roman" w:eastAsia="仿宋_GB2312" w:cs="仿宋_GB2312"/>
                <w:color w:val="auto"/>
                <w:kern w:val="0"/>
                <w:sz w:val="24"/>
                <w:szCs w:val="24"/>
              </w:rPr>
              <w:t>27</w:t>
            </w:r>
          </w:p>
        </w:tc>
        <w:tc>
          <w:tcPr>
            <w:tcW w:w="471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广州医科大学</w:t>
            </w:r>
          </w:p>
        </w:tc>
        <w:tc>
          <w:tcPr>
            <w:tcW w:w="2587"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广东</w:t>
            </w:r>
          </w:p>
        </w:tc>
      </w:tr>
      <w:tr>
        <w:tblPrEx>
          <w:tblLayout w:type="fixed"/>
          <w:tblCellMar>
            <w:top w:w="0" w:type="dxa"/>
            <w:left w:w="108" w:type="dxa"/>
            <w:bottom w:w="0" w:type="dxa"/>
            <w:right w:w="108" w:type="dxa"/>
          </w:tblCellMar>
        </w:tblPrEx>
        <w:trPr>
          <w:trHeight w:val="3" w:hRule="atLeast"/>
        </w:trPr>
        <w:tc>
          <w:tcPr>
            <w:tcW w:w="1552" w:type="dxa"/>
            <w:tcBorders>
              <w:top w:val="single" w:color="000000" w:sz="2" w:space="0"/>
              <w:left w:val="single" w:color="000000" w:sz="2" w:space="0"/>
              <w:bottom w:val="single" w:color="000000" w:sz="2" w:space="0"/>
              <w:right w:val="single" w:color="000000" w:sz="2" w:space="0"/>
            </w:tcBorders>
            <w:vAlign w:val="center"/>
          </w:tcPr>
          <w:p>
            <w:pPr>
              <w:widowControl/>
              <w:spacing w:line="440" w:lineRule="exact"/>
              <w:jc w:val="center"/>
              <w:rPr>
                <w:rFonts w:ascii="仿宋_GB2312" w:hAnsi="Times New Roman" w:eastAsia="仿宋_GB2312" w:cs="仿宋_GB2312"/>
                <w:color w:val="auto"/>
                <w:kern w:val="0"/>
                <w:sz w:val="24"/>
                <w:szCs w:val="24"/>
              </w:rPr>
            </w:pPr>
            <w:r>
              <w:rPr>
                <w:rFonts w:ascii="仿宋_GB2312" w:hAnsi="Times New Roman" w:eastAsia="仿宋_GB2312" w:cs="仿宋_GB2312"/>
                <w:color w:val="auto"/>
                <w:kern w:val="0"/>
                <w:sz w:val="24"/>
                <w:szCs w:val="24"/>
              </w:rPr>
              <w:t>28</w:t>
            </w:r>
          </w:p>
        </w:tc>
        <w:tc>
          <w:tcPr>
            <w:tcW w:w="471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苏州大学苏州医学院</w:t>
            </w:r>
          </w:p>
        </w:tc>
        <w:tc>
          <w:tcPr>
            <w:tcW w:w="2587"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江苏</w:t>
            </w:r>
          </w:p>
        </w:tc>
      </w:tr>
      <w:tr>
        <w:tblPrEx>
          <w:tblLayout w:type="fixed"/>
          <w:tblCellMar>
            <w:top w:w="0" w:type="dxa"/>
            <w:left w:w="108" w:type="dxa"/>
            <w:bottom w:w="0" w:type="dxa"/>
            <w:right w:w="108" w:type="dxa"/>
          </w:tblCellMar>
        </w:tblPrEx>
        <w:trPr>
          <w:trHeight w:val="3" w:hRule="atLeast"/>
        </w:trPr>
        <w:tc>
          <w:tcPr>
            <w:tcW w:w="1552" w:type="dxa"/>
            <w:tcBorders>
              <w:top w:val="single" w:color="000000" w:sz="2" w:space="0"/>
              <w:left w:val="single" w:color="000000" w:sz="2" w:space="0"/>
              <w:bottom w:val="single" w:color="000000" w:sz="2" w:space="0"/>
              <w:right w:val="single" w:color="000000" w:sz="2" w:space="0"/>
            </w:tcBorders>
            <w:vAlign w:val="center"/>
          </w:tcPr>
          <w:p>
            <w:pPr>
              <w:widowControl/>
              <w:spacing w:line="440" w:lineRule="exact"/>
              <w:jc w:val="center"/>
              <w:rPr>
                <w:rFonts w:ascii="仿宋_GB2312" w:hAnsi="Times New Roman" w:eastAsia="仿宋_GB2312" w:cs="仿宋_GB2312"/>
                <w:color w:val="auto"/>
                <w:kern w:val="0"/>
                <w:sz w:val="24"/>
                <w:szCs w:val="24"/>
              </w:rPr>
            </w:pPr>
            <w:r>
              <w:rPr>
                <w:rFonts w:ascii="仿宋_GB2312" w:hAnsi="Times New Roman" w:eastAsia="仿宋_GB2312" w:cs="仿宋_GB2312"/>
                <w:color w:val="auto"/>
                <w:kern w:val="0"/>
                <w:sz w:val="24"/>
                <w:szCs w:val="24"/>
              </w:rPr>
              <w:t>29</w:t>
            </w:r>
          </w:p>
        </w:tc>
        <w:tc>
          <w:tcPr>
            <w:tcW w:w="471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河北医科大学</w:t>
            </w:r>
          </w:p>
        </w:tc>
        <w:tc>
          <w:tcPr>
            <w:tcW w:w="2587"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河北</w:t>
            </w:r>
          </w:p>
        </w:tc>
      </w:tr>
      <w:tr>
        <w:tblPrEx>
          <w:tblLayout w:type="fixed"/>
          <w:tblCellMar>
            <w:top w:w="0" w:type="dxa"/>
            <w:left w:w="108" w:type="dxa"/>
            <w:bottom w:w="0" w:type="dxa"/>
            <w:right w:w="108" w:type="dxa"/>
          </w:tblCellMar>
        </w:tblPrEx>
        <w:trPr>
          <w:trHeight w:val="3" w:hRule="atLeast"/>
        </w:trPr>
        <w:tc>
          <w:tcPr>
            <w:tcW w:w="1552" w:type="dxa"/>
            <w:tcBorders>
              <w:top w:val="single" w:color="000000" w:sz="2" w:space="0"/>
              <w:left w:val="single" w:color="000000" w:sz="2" w:space="0"/>
              <w:bottom w:val="single" w:color="000000" w:sz="2" w:space="0"/>
              <w:right w:val="single" w:color="000000" w:sz="2" w:space="0"/>
            </w:tcBorders>
            <w:vAlign w:val="center"/>
          </w:tcPr>
          <w:p>
            <w:pPr>
              <w:widowControl/>
              <w:spacing w:line="440" w:lineRule="exact"/>
              <w:jc w:val="center"/>
              <w:rPr>
                <w:rFonts w:ascii="仿宋_GB2312" w:hAnsi="Times New Roman" w:eastAsia="仿宋_GB2312" w:cs="仿宋_GB2312"/>
                <w:color w:val="auto"/>
                <w:kern w:val="0"/>
                <w:sz w:val="24"/>
                <w:szCs w:val="24"/>
              </w:rPr>
            </w:pPr>
            <w:r>
              <w:rPr>
                <w:rFonts w:ascii="仿宋_GB2312" w:hAnsi="Times New Roman" w:eastAsia="仿宋_GB2312" w:cs="仿宋_GB2312"/>
                <w:color w:val="auto"/>
                <w:kern w:val="0"/>
                <w:sz w:val="24"/>
                <w:szCs w:val="24"/>
              </w:rPr>
              <w:t>30</w:t>
            </w:r>
          </w:p>
        </w:tc>
        <w:tc>
          <w:tcPr>
            <w:tcW w:w="471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南京大学医学院</w:t>
            </w:r>
          </w:p>
        </w:tc>
        <w:tc>
          <w:tcPr>
            <w:tcW w:w="2587"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江苏</w:t>
            </w:r>
          </w:p>
        </w:tc>
      </w:tr>
      <w:tr>
        <w:tblPrEx>
          <w:tblLayout w:type="fixed"/>
          <w:tblCellMar>
            <w:top w:w="0" w:type="dxa"/>
            <w:left w:w="108" w:type="dxa"/>
            <w:bottom w:w="0" w:type="dxa"/>
            <w:right w:w="108" w:type="dxa"/>
          </w:tblCellMar>
        </w:tblPrEx>
        <w:trPr>
          <w:trHeight w:val="3" w:hRule="atLeast"/>
        </w:trPr>
        <w:tc>
          <w:tcPr>
            <w:tcW w:w="1552" w:type="dxa"/>
            <w:tcBorders>
              <w:top w:val="single" w:color="000000" w:sz="2" w:space="0"/>
              <w:left w:val="single" w:color="000000" w:sz="2" w:space="0"/>
              <w:bottom w:val="single" w:color="000000" w:sz="2" w:space="0"/>
              <w:right w:val="single" w:color="000000" w:sz="2" w:space="0"/>
            </w:tcBorders>
            <w:vAlign w:val="center"/>
          </w:tcPr>
          <w:p>
            <w:pPr>
              <w:widowControl/>
              <w:spacing w:line="440" w:lineRule="exact"/>
              <w:jc w:val="center"/>
              <w:rPr>
                <w:rFonts w:ascii="仿宋_GB2312" w:hAnsi="Times New Roman" w:eastAsia="仿宋_GB2312" w:cs="仿宋_GB2312"/>
                <w:color w:val="auto"/>
                <w:kern w:val="0"/>
                <w:sz w:val="24"/>
                <w:szCs w:val="24"/>
              </w:rPr>
            </w:pPr>
            <w:r>
              <w:rPr>
                <w:rFonts w:ascii="仿宋_GB2312" w:hAnsi="Times New Roman" w:eastAsia="仿宋_GB2312" w:cs="仿宋_GB2312"/>
                <w:color w:val="auto"/>
                <w:kern w:val="0"/>
                <w:sz w:val="24"/>
                <w:szCs w:val="24"/>
              </w:rPr>
              <w:t>31</w:t>
            </w:r>
          </w:p>
        </w:tc>
        <w:tc>
          <w:tcPr>
            <w:tcW w:w="471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山西医科大学</w:t>
            </w:r>
          </w:p>
        </w:tc>
        <w:tc>
          <w:tcPr>
            <w:tcW w:w="2587"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山西</w:t>
            </w:r>
          </w:p>
        </w:tc>
      </w:tr>
      <w:tr>
        <w:tblPrEx>
          <w:tblLayout w:type="fixed"/>
          <w:tblCellMar>
            <w:top w:w="0" w:type="dxa"/>
            <w:left w:w="108" w:type="dxa"/>
            <w:bottom w:w="0" w:type="dxa"/>
            <w:right w:w="108" w:type="dxa"/>
          </w:tblCellMar>
        </w:tblPrEx>
        <w:trPr>
          <w:trHeight w:val="3" w:hRule="atLeast"/>
        </w:trPr>
        <w:tc>
          <w:tcPr>
            <w:tcW w:w="1552" w:type="dxa"/>
            <w:tcBorders>
              <w:top w:val="single" w:color="000000" w:sz="2" w:space="0"/>
              <w:left w:val="single" w:color="000000" w:sz="2" w:space="0"/>
              <w:bottom w:val="single" w:color="000000" w:sz="2" w:space="0"/>
              <w:right w:val="single" w:color="000000" w:sz="2" w:space="0"/>
            </w:tcBorders>
            <w:vAlign w:val="center"/>
          </w:tcPr>
          <w:p>
            <w:pPr>
              <w:widowControl/>
              <w:spacing w:line="440" w:lineRule="exact"/>
              <w:jc w:val="center"/>
              <w:rPr>
                <w:rFonts w:ascii="仿宋_GB2312" w:hAnsi="Times New Roman" w:eastAsia="仿宋_GB2312" w:cs="仿宋_GB2312"/>
                <w:color w:val="auto"/>
                <w:kern w:val="0"/>
                <w:sz w:val="24"/>
                <w:szCs w:val="24"/>
              </w:rPr>
            </w:pPr>
            <w:r>
              <w:rPr>
                <w:rFonts w:ascii="仿宋_GB2312" w:hAnsi="Times New Roman" w:eastAsia="仿宋_GB2312" w:cs="仿宋_GB2312"/>
                <w:color w:val="auto"/>
                <w:kern w:val="0"/>
                <w:sz w:val="24"/>
                <w:szCs w:val="24"/>
              </w:rPr>
              <w:t>32</w:t>
            </w:r>
          </w:p>
        </w:tc>
        <w:tc>
          <w:tcPr>
            <w:tcW w:w="471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山东第一医科大学</w:t>
            </w:r>
          </w:p>
        </w:tc>
        <w:tc>
          <w:tcPr>
            <w:tcW w:w="2587"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山东</w:t>
            </w:r>
          </w:p>
        </w:tc>
      </w:tr>
      <w:tr>
        <w:tblPrEx>
          <w:tblLayout w:type="fixed"/>
        </w:tblPrEx>
        <w:trPr>
          <w:trHeight w:val="3" w:hRule="atLeast"/>
        </w:trPr>
        <w:tc>
          <w:tcPr>
            <w:tcW w:w="1552" w:type="dxa"/>
            <w:tcBorders>
              <w:top w:val="single" w:color="000000" w:sz="2" w:space="0"/>
              <w:left w:val="single" w:color="000000" w:sz="2" w:space="0"/>
              <w:bottom w:val="single" w:color="000000" w:sz="2" w:space="0"/>
              <w:right w:val="single" w:color="000000" w:sz="2" w:space="0"/>
            </w:tcBorders>
            <w:vAlign w:val="center"/>
          </w:tcPr>
          <w:p>
            <w:pPr>
              <w:widowControl/>
              <w:spacing w:line="440" w:lineRule="exact"/>
              <w:jc w:val="center"/>
              <w:rPr>
                <w:rFonts w:ascii="仿宋_GB2312" w:hAnsi="Times New Roman" w:eastAsia="仿宋_GB2312" w:cs="仿宋_GB2312"/>
                <w:color w:val="auto"/>
                <w:kern w:val="0"/>
                <w:sz w:val="24"/>
                <w:szCs w:val="24"/>
              </w:rPr>
            </w:pPr>
            <w:r>
              <w:rPr>
                <w:rFonts w:ascii="仿宋_GB2312" w:hAnsi="Times New Roman" w:eastAsia="仿宋_GB2312" w:cs="仿宋_GB2312"/>
                <w:color w:val="auto"/>
                <w:kern w:val="0"/>
                <w:sz w:val="24"/>
                <w:szCs w:val="24"/>
              </w:rPr>
              <w:t>33</w:t>
            </w:r>
          </w:p>
        </w:tc>
        <w:tc>
          <w:tcPr>
            <w:tcW w:w="471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安徽医科大学</w:t>
            </w:r>
          </w:p>
        </w:tc>
        <w:tc>
          <w:tcPr>
            <w:tcW w:w="2587"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安徽</w:t>
            </w:r>
          </w:p>
        </w:tc>
      </w:tr>
      <w:tr>
        <w:tblPrEx>
          <w:tblLayout w:type="fixed"/>
          <w:tblCellMar>
            <w:top w:w="0" w:type="dxa"/>
            <w:left w:w="108" w:type="dxa"/>
            <w:bottom w:w="0" w:type="dxa"/>
            <w:right w:w="108" w:type="dxa"/>
          </w:tblCellMar>
        </w:tblPrEx>
        <w:trPr>
          <w:trHeight w:val="3" w:hRule="atLeast"/>
        </w:trPr>
        <w:tc>
          <w:tcPr>
            <w:tcW w:w="1552" w:type="dxa"/>
            <w:tcBorders>
              <w:top w:val="single" w:color="000000" w:sz="2" w:space="0"/>
              <w:left w:val="single" w:color="000000" w:sz="2" w:space="0"/>
              <w:bottom w:val="single" w:color="000000" w:sz="2" w:space="0"/>
              <w:right w:val="single" w:color="000000" w:sz="2" w:space="0"/>
            </w:tcBorders>
            <w:vAlign w:val="center"/>
          </w:tcPr>
          <w:p>
            <w:pPr>
              <w:widowControl/>
              <w:spacing w:line="440" w:lineRule="exact"/>
              <w:jc w:val="center"/>
              <w:rPr>
                <w:rFonts w:ascii="仿宋_GB2312" w:hAnsi="Times New Roman" w:eastAsia="仿宋_GB2312" w:cs="仿宋_GB2312"/>
                <w:color w:val="auto"/>
                <w:kern w:val="0"/>
                <w:sz w:val="24"/>
                <w:szCs w:val="24"/>
              </w:rPr>
            </w:pPr>
            <w:r>
              <w:rPr>
                <w:rFonts w:ascii="仿宋_GB2312" w:hAnsi="Times New Roman" w:eastAsia="仿宋_GB2312" w:cs="仿宋_GB2312"/>
                <w:color w:val="auto"/>
                <w:kern w:val="0"/>
                <w:sz w:val="24"/>
                <w:szCs w:val="24"/>
              </w:rPr>
              <w:t>34</w:t>
            </w:r>
          </w:p>
        </w:tc>
        <w:tc>
          <w:tcPr>
            <w:tcW w:w="471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福建医科大学</w:t>
            </w:r>
          </w:p>
        </w:tc>
        <w:tc>
          <w:tcPr>
            <w:tcW w:w="2587"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福建</w:t>
            </w:r>
          </w:p>
        </w:tc>
      </w:tr>
      <w:tr>
        <w:tblPrEx>
          <w:tblLayout w:type="fixed"/>
          <w:tblCellMar>
            <w:top w:w="0" w:type="dxa"/>
            <w:left w:w="108" w:type="dxa"/>
            <w:bottom w:w="0" w:type="dxa"/>
            <w:right w:w="108" w:type="dxa"/>
          </w:tblCellMar>
        </w:tblPrEx>
        <w:trPr>
          <w:trHeight w:val="3" w:hRule="atLeast"/>
        </w:trPr>
        <w:tc>
          <w:tcPr>
            <w:tcW w:w="1552" w:type="dxa"/>
            <w:tcBorders>
              <w:top w:val="single" w:color="000000" w:sz="2" w:space="0"/>
              <w:left w:val="single" w:color="000000" w:sz="2" w:space="0"/>
              <w:bottom w:val="single" w:color="000000" w:sz="2" w:space="0"/>
              <w:right w:val="single" w:color="000000" w:sz="2" w:space="0"/>
            </w:tcBorders>
            <w:vAlign w:val="center"/>
          </w:tcPr>
          <w:p>
            <w:pPr>
              <w:widowControl/>
              <w:spacing w:line="440" w:lineRule="exact"/>
              <w:jc w:val="center"/>
              <w:rPr>
                <w:rFonts w:ascii="仿宋_GB2312" w:hAnsi="Times New Roman" w:eastAsia="仿宋_GB2312" w:cs="仿宋_GB2312"/>
                <w:color w:val="auto"/>
                <w:kern w:val="0"/>
                <w:sz w:val="24"/>
                <w:szCs w:val="24"/>
              </w:rPr>
            </w:pPr>
            <w:r>
              <w:rPr>
                <w:rFonts w:ascii="仿宋_GB2312" w:hAnsi="Times New Roman" w:eastAsia="仿宋_GB2312" w:cs="仿宋_GB2312"/>
                <w:color w:val="auto"/>
                <w:kern w:val="0"/>
                <w:sz w:val="24"/>
                <w:szCs w:val="24"/>
              </w:rPr>
              <w:t>35</w:t>
            </w:r>
          </w:p>
        </w:tc>
        <w:tc>
          <w:tcPr>
            <w:tcW w:w="471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温州医科大学</w:t>
            </w:r>
          </w:p>
        </w:tc>
        <w:tc>
          <w:tcPr>
            <w:tcW w:w="2587"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浙江</w:t>
            </w:r>
          </w:p>
        </w:tc>
      </w:tr>
      <w:tr>
        <w:tblPrEx>
          <w:tblLayout w:type="fixed"/>
          <w:tblCellMar>
            <w:top w:w="0" w:type="dxa"/>
            <w:left w:w="108" w:type="dxa"/>
            <w:bottom w:w="0" w:type="dxa"/>
            <w:right w:w="108" w:type="dxa"/>
          </w:tblCellMar>
        </w:tblPrEx>
        <w:trPr>
          <w:trHeight w:val="3" w:hRule="atLeast"/>
        </w:trPr>
        <w:tc>
          <w:tcPr>
            <w:tcW w:w="1552" w:type="dxa"/>
            <w:tcBorders>
              <w:top w:val="single" w:color="000000" w:sz="2" w:space="0"/>
              <w:left w:val="single" w:color="000000" w:sz="2" w:space="0"/>
              <w:bottom w:val="single" w:color="000000" w:sz="2" w:space="0"/>
              <w:right w:val="single" w:color="000000" w:sz="2" w:space="0"/>
            </w:tcBorders>
            <w:vAlign w:val="center"/>
          </w:tcPr>
          <w:p>
            <w:pPr>
              <w:widowControl/>
              <w:spacing w:line="440" w:lineRule="exact"/>
              <w:jc w:val="center"/>
              <w:rPr>
                <w:rFonts w:ascii="仿宋_GB2312" w:hAnsi="Times New Roman" w:eastAsia="仿宋_GB2312" w:cs="仿宋_GB2312"/>
                <w:color w:val="auto"/>
                <w:kern w:val="0"/>
                <w:sz w:val="24"/>
                <w:szCs w:val="24"/>
              </w:rPr>
            </w:pPr>
            <w:r>
              <w:rPr>
                <w:rFonts w:ascii="仿宋_GB2312" w:hAnsi="Times New Roman" w:eastAsia="仿宋_GB2312" w:cs="仿宋_GB2312"/>
                <w:color w:val="auto"/>
                <w:kern w:val="0"/>
                <w:sz w:val="24"/>
                <w:szCs w:val="24"/>
              </w:rPr>
              <w:t>36</w:t>
            </w:r>
          </w:p>
        </w:tc>
        <w:tc>
          <w:tcPr>
            <w:tcW w:w="471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清华大学医学院</w:t>
            </w:r>
          </w:p>
        </w:tc>
        <w:tc>
          <w:tcPr>
            <w:tcW w:w="2587"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北京</w:t>
            </w:r>
          </w:p>
        </w:tc>
      </w:tr>
      <w:tr>
        <w:tblPrEx>
          <w:tblLayout w:type="fixed"/>
          <w:tblCellMar>
            <w:top w:w="0" w:type="dxa"/>
            <w:left w:w="108" w:type="dxa"/>
            <w:bottom w:w="0" w:type="dxa"/>
            <w:right w:w="108" w:type="dxa"/>
          </w:tblCellMar>
        </w:tblPrEx>
        <w:trPr>
          <w:trHeight w:val="3" w:hRule="atLeast"/>
        </w:trPr>
        <w:tc>
          <w:tcPr>
            <w:tcW w:w="1552" w:type="dxa"/>
            <w:tcBorders>
              <w:top w:val="single" w:color="000000" w:sz="2" w:space="0"/>
              <w:left w:val="single" w:color="000000" w:sz="2" w:space="0"/>
              <w:bottom w:val="single" w:color="000000" w:sz="2" w:space="0"/>
              <w:right w:val="single" w:color="000000" w:sz="2" w:space="0"/>
            </w:tcBorders>
            <w:vAlign w:val="center"/>
          </w:tcPr>
          <w:p>
            <w:pPr>
              <w:widowControl/>
              <w:spacing w:line="440" w:lineRule="exact"/>
              <w:jc w:val="center"/>
              <w:rPr>
                <w:rFonts w:ascii="仿宋_GB2312" w:hAnsi="Times New Roman" w:eastAsia="仿宋_GB2312" w:cs="仿宋_GB2312"/>
                <w:color w:val="auto"/>
                <w:kern w:val="0"/>
                <w:sz w:val="24"/>
                <w:szCs w:val="24"/>
              </w:rPr>
            </w:pPr>
            <w:r>
              <w:rPr>
                <w:rFonts w:ascii="仿宋_GB2312" w:hAnsi="Times New Roman" w:eastAsia="仿宋_GB2312" w:cs="仿宋_GB2312"/>
                <w:color w:val="auto"/>
                <w:kern w:val="0"/>
                <w:sz w:val="24"/>
                <w:szCs w:val="24"/>
              </w:rPr>
              <w:t>37</w:t>
            </w:r>
          </w:p>
        </w:tc>
        <w:tc>
          <w:tcPr>
            <w:tcW w:w="471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广西医科大学</w:t>
            </w:r>
          </w:p>
        </w:tc>
        <w:tc>
          <w:tcPr>
            <w:tcW w:w="2587"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广西</w:t>
            </w:r>
          </w:p>
        </w:tc>
      </w:tr>
      <w:tr>
        <w:tblPrEx>
          <w:tblLayout w:type="fixed"/>
          <w:tblCellMar>
            <w:top w:w="0" w:type="dxa"/>
            <w:left w:w="108" w:type="dxa"/>
            <w:bottom w:w="0" w:type="dxa"/>
            <w:right w:w="108" w:type="dxa"/>
          </w:tblCellMar>
        </w:tblPrEx>
        <w:trPr>
          <w:trHeight w:val="3" w:hRule="atLeast"/>
        </w:trPr>
        <w:tc>
          <w:tcPr>
            <w:tcW w:w="1552" w:type="dxa"/>
            <w:tcBorders>
              <w:top w:val="single" w:color="000000" w:sz="2" w:space="0"/>
              <w:left w:val="single" w:color="000000" w:sz="2" w:space="0"/>
              <w:bottom w:val="single" w:color="000000" w:sz="2" w:space="0"/>
              <w:right w:val="single" w:color="000000" w:sz="2" w:space="0"/>
            </w:tcBorders>
            <w:vAlign w:val="center"/>
          </w:tcPr>
          <w:p>
            <w:pPr>
              <w:widowControl/>
              <w:spacing w:line="440" w:lineRule="exact"/>
              <w:jc w:val="center"/>
              <w:rPr>
                <w:rFonts w:ascii="仿宋_GB2312" w:hAnsi="Times New Roman" w:eastAsia="仿宋_GB2312" w:cs="仿宋_GB2312"/>
                <w:color w:val="auto"/>
                <w:kern w:val="0"/>
                <w:sz w:val="24"/>
                <w:szCs w:val="24"/>
              </w:rPr>
            </w:pPr>
            <w:r>
              <w:rPr>
                <w:rFonts w:ascii="仿宋_GB2312" w:hAnsi="Times New Roman" w:eastAsia="仿宋_GB2312" w:cs="仿宋_GB2312"/>
                <w:color w:val="auto"/>
                <w:kern w:val="0"/>
                <w:sz w:val="24"/>
                <w:szCs w:val="24"/>
              </w:rPr>
              <w:t>38</w:t>
            </w:r>
          </w:p>
        </w:tc>
        <w:tc>
          <w:tcPr>
            <w:tcW w:w="471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青岛大学青岛医学院</w:t>
            </w:r>
          </w:p>
        </w:tc>
        <w:tc>
          <w:tcPr>
            <w:tcW w:w="2587"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山东</w:t>
            </w:r>
          </w:p>
        </w:tc>
      </w:tr>
      <w:tr>
        <w:tblPrEx>
          <w:tblLayout w:type="fixed"/>
        </w:tblPrEx>
        <w:trPr>
          <w:trHeight w:val="3" w:hRule="atLeast"/>
        </w:trPr>
        <w:tc>
          <w:tcPr>
            <w:tcW w:w="1552" w:type="dxa"/>
            <w:tcBorders>
              <w:top w:val="single" w:color="000000" w:sz="2" w:space="0"/>
              <w:left w:val="single" w:color="000000" w:sz="2" w:space="0"/>
              <w:bottom w:val="single" w:color="000000" w:sz="2" w:space="0"/>
              <w:right w:val="single" w:color="000000" w:sz="2" w:space="0"/>
            </w:tcBorders>
            <w:vAlign w:val="center"/>
          </w:tcPr>
          <w:p>
            <w:pPr>
              <w:widowControl/>
              <w:spacing w:line="440" w:lineRule="exact"/>
              <w:jc w:val="center"/>
              <w:rPr>
                <w:rFonts w:ascii="仿宋_GB2312" w:hAnsi="Times New Roman" w:eastAsia="仿宋_GB2312" w:cs="仿宋_GB2312"/>
                <w:color w:val="auto"/>
                <w:kern w:val="0"/>
                <w:sz w:val="24"/>
                <w:szCs w:val="24"/>
              </w:rPr>
            </w:pPr>
            <w:r>
              <w:rPr>
                <w:rFonts w:ascii="仿宋_GB2312" w:hAnsi="Times New Roman" w:eastAsia="仿宋_GB2312" w:cs="仿宋_GB2312"/>
                <w:color w:val="auto"/>
                <w:kern w:val="0"/>
                <w:sz w:val="24"/>
                <w:szCs w:val="24"/>
              </w:rPr>
              <w:t>39</w:t>
            </w:r>
          </w:p>
        </w:tc>
        <w:tc>
          <w:tcPr>
            <w:tcW w:w="471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南昌大学江西医学院</w:t>
            </w:r>
          </w:p>
        </w:tc>
        <w:tc>
          <w:tcPr>
            <w:tcW w:w="2587"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江西</w:t>
            </w:r>
          </w:p>
        </w:tc>
      </w:tr>
      <w:tr>
        <w:tblPrEx>
          <w:tblLayout w:type="fixed"/>
          <w:tblCellMar>
            <w:top w:w="0" w:type="dxa"/>
            <w:left w:w="108" w:type="dxa"/>
            <w:bottom w:w="0" w:type="dxa"/>
            <w:right w:w="108" w:type="dxa"/>
          </w:tblCellMar>
        </w:tblPrEx>
        <w:trPr>
          <w:trHeight w:val="3" w:hRule="atLeast"/>
        </w:trPr>
        <w:tc>
          <w:tcPr>
            <w:tcW w:w="1552" w:type="dxa"/>
            <w:tcBorders>
              <w:top w:val="single" w:color="000000" w:sz="2" w:space="0"/>
              <w:left w:val="single" w:color="000000" w:sz="2" w:space="0"/>
              <w:bottom w:val="single" w:color="000000" w:sz="2" w:space="0"/>
              <w:right w:val="single" w:color="000000" w:sz="2" w:space="0"/>
            </w:tcBorders>
            <w:vAlign w:val="center"/>
          </w:tcPr>
          <w:p>
            <w:pPr>
              <w:widowControl/>
              <w:spacing w:line="440" w:lineRule="exact"/>
              <w:jc w:val="center"/>
              <w:rPr>
                <w:rFonts w:ascii="仿宋_GB2312" w:hAnsi="Times New Roman" w:eastAsia="仿宋_GB2312" w:cs="仿宋_GB2312"/>
                <w:color w:val="auto"/>
                <w:kern w:val="0"/>
                <w:sz w:val="24"/>
                <w:szCs w:val="24"/>
              </w:rPr>
            </w:pPr>
            <w:r>
              <w:rPr>
                <w:rFonts w:ascii="仿宋_GB2312" w:hAnsi="Times New Roman" w:eastAsia="仿宋_GB2312" w:cs="仿宋_GB2312"/>
                <w:color w:val="auto"/>
                <w:kern w:val="0"/>
                <w:sz w:val="24"/>
                <w:szCs w:val="24"/>
              </w:rPr>
              <w:t>40</w:t>
            </w:r>
          </w:p>
        </w:tc>
        <w:tc>
          <w:tcPr>
            <w:tcW w:w="471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厦门大学医学与生命科学学部</w:t>
            </w:r>
          </w:p>
        </w:tc>
        <w:tc>
          <w:tcPr>
            <w:tcW w:w="2587"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福建</w:t>
            </w:r>
          </w:p>
        </w:tc>
      </w:tr>
      <w:tr>
        <w:tblPrEx>
          <w:tblLayout w:type="fixed"/>
          <w:tblCellMar>
            <w:top w:w="0" w:type="dxa"/>
            <w:left w:w="108" w:type="dxa"/>
            <w:bottom w:w="0" w:type="dxa"/>
            <w:right w:w="108" w:type="dxa"/>
          </w:tblCellMar>
        </w:tblPrEx>
        <w:trPr>
          <w:trHeight w:val="3" w:hRule="atLeast"/>
        </w:trPr>
        <w:tc>
          <w:tcPr>
            <w:tcW w:w="1552" w:type="dxa"/>
            <w:tcBorders>
              <w:top w:val="single" w:color="000000" w:sz="2" w:space="0"/>
              <w:left w:val="single" w:color="000000" w:sz="2" w:space="0"/>
              <w:bottom w:val="single" w:color="000000" w:sz="2" w:space="0"/>
              <w:right w:val="single" w:color="000000" w:sz="2" w:space="0"/>
            </w:tcBorders>
            <w:vAlign w:val="center"/>
          </w:tcPr>
          <w:p>
            <w:pPr>
              <w:widowControl/>
              <w:spacing w:line="440" w:lineRule="exact"/>
              <w:jc w:val="center"/>
              <w:rPr>
                <w:rFonts w:ascii="仿宋_GB2312" w:hAnsi="Times New Roman" w:eastAsia="仿宋_GB2312" w:cs="仿宋_GB2312"/>
                <w:color w:val="auto"/>
                <w:kern w:val="0"/>
                <w:sz w:val="24"/>
                <w:szCs w:val="24"/>
              </w:rPr>
            </w:pPr>
            <w:r>
              <w:rPr>
                <w:rFonts w:ascii="仿宋_GB2312" w:hAnsi="Times New Roman" w:eastAsia="仿宋_GB2312" w:cs="仿宋_GB2312"/>
                <w:color w:val="auto"/>
                <w:kern w:val="0"/>
                <w:sz w:val="24"/>
                <w:szCs w:val="24"/>
              </w:rPr>
              <w:t>41</w:t>
            </w:r>
          </w:p>
        </w:tc>
        <w:tc>
          <w:tcPr>
            <w:tcW w:w="471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大连医科大学</w:t>
            </w:r>
          </w:p>
        </w:tc>
        <w:tc>
          <w:tcPr>
            <w:tcW w:w="2587"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辽宁</w:t>
            </w:r>
          </w:p>
        </w:tc>
      </w:tr>
      <w:tr>
        <w:tblPrEx>
          <w:tblLayout w:type="fixed"/>
          <w:tblCellMar>
            <w:top w:w="0" w:type="dxa"/>
            <w:left w:w="108" w:type="dxa"/>
            <w:bottom w:w="0" w:type="dxa"/>
            <w:right w:w="108" w:type="dxa"/>
          </w:tblCellMar>
        </w:tblPrEx>
        <w:trPr>
          <w:trHeight w:val="3" w:hRule="atLeast"/>
        </w:trPr>
        <w:tc>
          <w:tcPr>
            <w:tcW w:w="1552" w:type="dxa"/>
            <w:tcBorders>
              <w:top w:val="single" w:color="000000" w:sz="2" w:space="0"/>
              <w:left w:val="single" w:color="000000" w:sz="2" w:space="0"/>
              <w:bottom w:val="single" w:color="000000" w:sz="2" w:space="0"/>
              <w:right w:val="single" w:color="000000" w:sz="2" w:space="0"/>
            </w:tcBorders>
            <w:vAlign w:val="center"/>
          </w:tcPr>
          <w:p>
            <w:pPr>
              <w:widowControl/>
              <w:spacing w:line="440" w:lineRule="exact"/>
              <w:jc w:val="center"/>
              <w:rPr>
                <w:rFonts w:ascii="仿宋_GB2312" w:hAnsi="Times New Roman" w:eastAsia="仿宋_GB2312" w:cs="仿宋_GB2312"/>
                <w:color w:val="auto"/>
                <w:kern w:val="0"/>
                <w:sz w:val="24"/>
                <w:szCs w:val="24"/>
              </w:rPr>
            </w:pPr>
            <w:r>
              <w:rPr>
                <w:rFonts w:ascii="仿宋_GB2312" w:hAnsi="Times New Roman" w:eastAsia="仿宋_GB2312" w:cs="仿宋_GB2312"/>
                <w:color w:val="auto"/>
                <w:kern w:val="0"/>
                <w:sz w:val="24"/>
                <w:szCs w:val="24"/>
              </w:rPr>
              <w:t>42</w:t>
            </w:r>
          </w:p>
        </w:tc>
        <w:tc>
          <w:tcPr>
            <w:tcW w:w="471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中国科学技术大学生命科学与医学部</w:t>
            </w:r>
          </w:p>
        </w:tc>
        <w:tc>
          <w:tcPr>
            <w:tcW w:w="2587"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安徽</w:t>
            </w:r>
          </w:p>
        </w:tc>
      </w:tr>
      <w:tr>
        <w:tblPrEx>
          <w:tblLayout w:type="fixed"/>
          <w:tblCellMar>
            <w:top w:w="0" w:type="dxa"/>
            <w:left w:w="108" w:type="dxa"/>
            <w:bottom w:w="0" w:type="dxa"/>
            <w:right w:w="108" w:type="dxa"/>
          </w:tblCellMar>
        </w:tblPrEx>
        <w:trPr>
          <w:trHeight w:val="3" w:hRule="atLeast"/>
        </w:trPr>
        <w:tc>
          <w:tcPr>
            <w:tcW w:w="1552" w:type="dxa"/>
            <w:tcBorders>
              <w:top w:val="single" w:color="000000" w:sz="2" w:space="0"/>
              <w:left w:val="single" w:color="000000" w:sz="2" w:space="0"/>
              <w:bottom w:val="single" w:color="000000" w:sz="2" w:space="0"/>
              <w:right w:val="single" w:color="000000" w:sz="2" w:space="0"/>
            </w:tcBorders>
            <w:vAlign w:val="center"/>
          </w:tcPr>
          <w:p>
            <w:pPr>
              <w:widowControl/>
              <w:spacing w:line="440" w:lineRule="exact"/>
              <w:jc w:val="center"/>
              <w:rPr>
                <w:rFonts w:ascii="仿宋_GB2312" w:hAnsi="Times New Roman" w:eastAsia="仿宋_GB2312" w:cs="仿宋_GB2312"/>
                <w:color w:val="auto"/>
                <w:kern w:val="0"/>
                <w:sz w:val="24"/>
                <w:szCs w:val="24"/>
              </w:rPr>
            </w:pPr>
            <w:r>
              <w:rPr>
                <w:rFonts w:ascii="仿宋_GB2312" w:hAnsi="Times New Roman" w:eastAsia="仿宋_GB2312" w:cs="仿宋_GB2312"/>
                <w:color w:val="auto"/>
                <w:kern w:val="0"/>
                <w:sz w:val="24"/>
                <w:szCs w:val="24"/>
              </w:rPr>
              <w:t>43</w:t>
            </w:r>
          </w:p>
        </w:tc>
        <w:tc>
          <w:tcPr>
            <w:tcW w:w="471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昆明医科大学</w:t>
            </w:r>
          </w:p>
        </w:tc>
        <w:tc>
          <w:tcPr>
            <w:tcW w:w="2587"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云南</w:t>
            </w:r>
          </w:p>
        </w:tc>
      </w:tr>
      <w:tr>
        <w:tblPrEx>
          <w:tblLayout w:type="fixed"/>
          <w:tblCellMar>
            <w:top w:w="0" w:type="dxa"/>
            <w:left w:w="108" w:type="dxa"/>
            <w:bottom w:w="0" w:type="dxa"/>
            <w:right w:w="108" w:type="dxa"/>
          </w:tblCellMar>
        </w:tblPrEx>
        <w:trPr>
          <w:trHeight w:val="3" w:hRule="atLeast"/>
        </w:trPr>
        <w:tc>
          <w:tcPr>
            <w:tcW w:w="1552" w:type="dxa"/>
            <w:tcBorders>
              <w:top w:val="single" w:color="000000" w:sz="2" w:space="0"/>
              <w:left w:val="single" w:color="000000" w:sz="2" w:space="0"/>
              <w:bottom w:val="single" w:color="000000" w:sz="2" w:space="0"/>
              <w:right w:val="single" w:color="000000" w:sz="2" w:space="0"/>
            </w:tcBorders>
            <w:vAlign w:val="center"/>
          </w:tcPr>
          <w:p>
            <w:pPr>
              <w:widowControl/>
              <w:spacing w:line="440" w:lineRule="exact"/>
              <w:jc w:val="center"/>
              <w:rPr>
                <w:rFonts w:ascii="仿宋_GB2312" w:hAnsi="Times New Roman" w:eastAsia="仿宋_GB2312" w:cs="仿宋_GB2312"/>
                <w:color w:val="auto"/>
                <w:kern w:val="0"/>
                <w:sz w:val="24"/>
                <w:szCs w:val="24"/>
              </w:rPr>
            </w:pPr>
            <w:r>
              <w:rPr>
                <w:rFonts w:ascii="仿宋_GB2312" w:hAnsi="Times New Roman" w:eastAsia="仿宋_GB2312" w:cs="仿宋_GB2312"/>
                <w:color w:val="auto"/>
                <w:kern w:val="0"/>
                <w:sz w:val="24"/>
                <w:szCs w:val="24"/>
              </w:rPr>
              <w:t>44</w:t>
            </w:r>
          </w:p>
        </w:tc>
        <w:tc>
          <w:tcPr>
            <w:tcW w:w="471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新疆医科大学</w:t>
            </w:r>
          </w:p>
        </w:tc>
        <w:tc>
          <w:tcPr>
            <w:tcW w:w="2587"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新疆</w:t>
            </w:r>
          </w:p>
        </w:tc>
      </w:tr>
      <w:tr>
        <w:tblPrEx>
          <w:tblLayout w:type="fixed"/>
        </w:tblPrEx>
        <w:trPr>
          <w:trHeight w:val="3" w:hRule="atLeast"/>
        </w:trPr>
        <w:tc>
          <w:tcPr>
            <w:tcW w:w="1552" w:type="dxa"/>
            <w:tcBorders>
              <w:top w:val="single" w:color="000000" w:sz="2" w:space="0"/>
              <w:left w:val="single" w:color="000000" w:sz="2" w:space="0"/>
              <w:bottom w:val="single" w:color="000000" w:sz="2" w:space="0"/>
              <w:right w:val="single" w:color="000000" w:sz="2" w:space="0"/>
            </w:tcBorders>
            <w:vAlign w:val="center"/>
          </w:tcPr>
          <w:p>
            <w:pPr>
              <w:widowControl/>
              <w:spacing w:line="440" w:lineRule="exact"/>
              <w:jc w:val="center"/>
              <w:rPr>
                <w:rFonts w:ascii="仿宋_GB2312" w:hAnsi="Times New Roman" w:eastAsia="仿宋_GB2312" w:cs="仿宋_GB2312"/>
                <w:color w:val="auto"/>
                <w:kern w:val="0"/>
                <w:sz w:val="24"/>
                <w:szCs w:val="24"/>
              </w:rPr>
            </w:pPr>
            <w:r>
              <w:rPr>
                <w:rFonts w:ascii="仿宋_GB2312" w:hAnsi="Times New Roman" w:eastAsia="仿宋_GB2312" w:cs="仿宋_GB2312"/>
                <w:color w:val="auto"/>
                <w:kern w:val="0"/>
                <w:sz w:val="24"/>
                <w:szCs w:val="24"/>
              </w:rPr>
              <w:t>45</w:t>
            </w:r>
          </w:p>
        </w:tc>
        <w:tc>
          <w:tcPr>
            <w:tcW w:w="471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暨南大学医学部</w:t>
            </w:r>
          </w:p>
        </w:tc>
        <w:tc>
          <w:tcPr>
            <w:tcW w:w="2587"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广东</w:t>
            </w:r>
          </w:p>
        </w:tc>
      </w:tr>
      <w:tr>
        <w:tblPrEx>
          <w:tblLayout w:type="fixed"/>
          <w:tblCellMar>
            <w:top w:w="0" w:type="dxa"/>
            <w:left w:w="108" w:type="dxa"/>
            <w:bottom w:w="0" w:type="dxa"/>
            <w:right w:w="108" w:type="dxa"/>
          </w:tblCellMar>
        </w:tblPrEx>
        <w:trPr>
          <w:trHeight w:val="3" w:hRule="atLeast"/>
        </w:trPr>
        <w:tc>
          <w:tcPr>
            <w:tcW w:w="1552" w:type="dxa"/>
            <w:tcBorders>
              <w:top w:val="single" w:color="000000" w:sz="2" w:space="0"/>
              <w:left w:val="single" w:color="000000" w:sz="2" w:space="0"/>
              <w:bottom w:val="single" w:color="000000" w:sz="2" w:space="0"/>
              <w:right w:val="single" w:color="000000" w:sz="2" w:space="0"/>
            </w:tcBorders>
            <w:vAlign w:val="center"/>
          </w:tcPr>
          <w:p>
            <w:pPr>
              <w:widowControl/>
              <w:spacing w:line="440" w:lineRule="exact"/>
              <w:jc w:val="center"/>
              <w:rPr>
                <w:rFonts w:ascii="仿宋_GB2312" w:hAnsi="Times New Roman" w:eastAsia="仿宋_GB2312" w:cs="仿宋_GB2312"/>
                <w:color w:val="auto"/>
                <w:kern w:val="0"/>
                <w:sz w:val="24"/>
                <w:szCs w:val="24"/>
              </w:rPr>
            </w:pPr>
            <w:r>
              <w:rPr>
                <w:rFonts w:ascii="仿宋_GB2312" w:hAnsi="Times New Roman" w:eastAsia="仿宋_GB2312" w:cs="仿宋_GB2312"/>
                <w:color w:val="auto"/>
                <w:kern w:val="0"/>
                <w:sz w:val="24"/>
                <w:szCs w:val="24"/>
              </w:rPr>
              <w:t>46</w:t>
            </w:r>
          </w:p>
        </w:tc>
        <w:tc>
          <w:tcPr>
            <w:tcW w:w="471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兰州大学医学部</w:t>
            </w:r>
          </w:p>
        </w:tc>
        <w:tc>
          <w:tcPr>
            <w:tcW w:w="2587"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甘肃</w:t>
            </w:r>
          </w:p>
        </w:tc>
      </w:tr>
      <w:tr>
        <w:tblPrEx>
          <w:tblLayout w:type="fixed"/>
          <w:tblCellMar>
            <w:top w:w="0" w:type="dxa"/>
            <w:left w:w="108" w:type="dxa"/>
            <w:bottom w:w="0" w:type="dxa"/>
            <w:right w:w="108" w:type="dxa"/>
          </w:tblCellMar>
        </w:tblPrEx>
        <w:trPr>
          <w:trHeight w:val="3" w:hRule="atLeast"/>
        </w:trPr>
        <w:tc>
          <w:tcPr>
            <w:tcW w:w="1552" w:type="dxa"/>
            <w:tcBorders>
              <w:top w:val="single" w:color="000000" w:sz="2" w:space="0"/>
              <w:left w:val="single" w:color="000000" w:sz="2" w:space="0"/>
              <w:bottom w:val="single" w:color="000000" w:sz="2" w:space="0"/>
              <w:right w:val="single" w:color="000000" w:sz="2" w:space="0"/>
            </w:tcBorders>
            <w:vAlign w:val="center"/>
          </w:tcPr>
          <w:p>
            <w:pPr>
              <w:widowControl/>
              <w:spacing w:line="440" w:lineRule="exact"/>
              <w:jc w:val="center"/>
              <w:rPr>
                <w:rFonts w:ascii="仿宋_GB2312" w:hAnsi="Times New Roman" w:eastAsia="仿宋_GB2312" w:cs="仿宋_GB2312"/>
                <w:color w:val="auto"/>
                <w:kern w:val="0"/>
                <w:sz w:val="24"/>
                <w:szCs w:val="24"/>
              </w:rPr>
            </w:pPr>
            <w:r>
              <w:rPr>
                <w:rFonts w:ascii="仿宋_GB2312" w:hAnsi="Times New Roman" w:eastAsia="仿宋_GB2312" w:cs="仿宋_GB2312"/>
                <w:color w:val="auto"/>
                <w:kern w:val="0"/>
                <w:sz w:val="24"/>
                <w:szCs w:val="24"/>
              </w:rPr>
              <w:t>47</w:t>
            </w:r>
          </w:p>
        </w:tc>
        <w:tc>
          <w:tcPr>
            <w:tcW w:w="471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东南大学医学院</w:t>
            </w:r>
          </w:p>
        </w:tc>
        <w:tc>
          <w:tcPr>
            <w:tcW w:w="2587"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江苏</w:t>
            </w:r>
          </w:p>
        </w:tc>
      </w:tr>
      <w:tr>
        <w:tblPrEx>
          <w:tblLayout w:type="fixed"/>
          <w:tblCellMar>
            <w:top w:w="0" w:type="dxa"/>
            <w:left w:w="108" w:type="dxa"/>
            <w:bottom w:w="0" w:type="dxa"/>
            <w:right w:w="108" w:type="dxa"/>
          </w:tblCellMar>
        </w:tblPrEx>
        <w:trPr>
          <w:trHeight w:val="3" w:hRule="atLeast"/>
        </w:trPr>
        <w:tc>
          <w:tcPr>
            <w:tcW w:w="1552" w:type="dxa"/>
            <w:tcBorders>
              <w:top w:val="single" w:color="000000" w:sz="2" w:space="0"/>
              <w:left w:val="single" w:color="000000" w:sz="2" w:space="0"/>
              <w:bottom w:val="single" w:color="000000" w:sz="2" w:space="0"/>
              <w:right w:val="single" w:color="000000" w:sz="2" w:space="0"/>
            </w:tcBorders>
            <w:vAlign w:val="center"/>
          </w:tcPr>
          <w:p>
            <w:pPr>
              <w:widowControl/>
              <w:spacing w:line="440" w:lineRule="exact"/>
              <w:jc w:val="center"/>
              <w:rPr>
                <w:rFonts w:ascii="仿宋_GB2312" w:hAnsi="Times New Roman" w:eastAsia="仿宋_GB2312" w:cs="仿宋_GB2312"/>
                <w:color w:val="auto"/>
                <w:kern w:val="0"/>
                <w:sz w:val="24"/>
                <w:szCs w:val="24"/>
              </w:rPr>
            </w:pPr>
            <w:r>
              <w:rPr>
                <w:rFonts w:ascii="仿宋_GB2312" w:hAnsi="Times New Roman" w:eastAsia="仿宋_GB2312" w:cs="仿宋_GB2312"/>
                <w:color w:val="auto"/>
                <w:kern w:val="0"/>
                <w:sz w:val="24"/>
                <w:szCs w:val="24"/>
              </w:rPr>
              <w:t>48</w:t>
            </w:r>
          </w:p>
        </w:tc>
        <w:tc>
          <w:tcPr>
            <w:tcW w:w="471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中国科学院大学医学院</w:t>
            </w:r>
          </w:p>
        </w:tc>
        <w:tc>
          <w:tcPr>
            <w:tcW w:w="2587"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北京</w:t>
            </w:r>
          </w:p>
        </w:tc>
      </w:tr>
      <w:tr>
        <w:tblPrEx>
          <w:tblLayout w:type="fixed"/>
          <w:tblCellMar>
            <w:top w:w="0" w:type="dxa"/>
            <w:left w:w="108" w:type="dxa"/>
            <w:bottom w:w="0" w:type="dxa"/>
            <w:right w:w="108" w:type="dxa"/>
          </w:tblCellMar>
        </w:tblPrEx>
        <w:trPr>
          <w:trHeight w:val="3" w:hRule="atLeast"/>
        </w:trPr>
        <w:tc>
          <w:tcPr>
            <w:tcW w:w="1552" w:type="dxa"/>
            <w:tcBorders>
              <w:top w:val="single" w:color="000000" w:sz="2" w:space="0"/>
              <w:left w:val="single" w:color="000000" w:sz="2" w:space="0"/>
              <w:bottom w:val="single" w:color="000000" w:sz="2" w:space="0"/>
              <w:right w:val="single" w:color="000000" w:sz="2" w:space="0"/>
            </w:tcBorders>
            <w:vAlign w:val="center"/>
          </w:tcPr>
          <w:p>
            <w:pPr>
              <w:widowControl/>
              <w:spacing w:line="440" w:lineRule="exact"/>
              <w:jc w:val="center"/>
              <w:rPr>
                <w:rFonts w:ascii="仿宋_GB2312" w:hAnsi="Times New Roman" w:eastAsia="仿宋_GB2312" w:cs="仿宋_GB2312"/>
                <w:color w:val="auto"/>
                <w:kern w:val="0"/>
                <w:sz w:val="24"/>
                <w:szCs w:val="24"/>
              </w:rPr>
            </w:pPr>
            <w:r>
              <w:rPr>
                <w:rFonts w:ascii="仿宋_GB2312" w:hAnsi="Times New Roman" w:eastAsia="仿宋_GB2312" w:cs="仿宋_GB2312"/>
                <w:color w:val="auto"/>
                <w:kern w:val="0"/>
                <w:sz w:val="24"/>
                <w:szCs w:val="24"/>
              </w:rPr>
              <w:t>49</w:t>
            </w:r>
          </w:p>
        </w:tc>
        <w:tc>
          <w:tcPr>
            <w:tcW w:w="471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贵州医科大学</w:t>
            </w:r>
          </w:p>
        </w:tc>
        <w:tc>
          <w:tcPr>
            <w:tcW w:w="2587"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贵州</w:t>
            </w:r>
          </w:p>
        </w:tc>
      </w:tr>
      <w:tr>
        <w:tblPrEx>
          <w:tblLayout w:type="fixed"/>
          <w:tblCellMar>
            <w:top w:w="0" w:type="dxa"/>
            <w:left w:w="108" w:type="dxa"/>
            <w:bottom w:w="0" w:type="dxa"/>
            <w:right w:w="108" w:type="dxa"/>
          </w:tblCellMar>
        </w:tblPrEx>
        <w:trPr>
          <w:trHeight w:val="3" w:hRule="atLeast"/>
        </w:trPr>
        <w:tc>
          <w:tcPr>
            <w:tcW w:w="1552" w:type="dxa"/>
            <w:tcBorders>
              <w:top w:val="single" w:color="000000" w:sz="2" w:space="0"/>
              <w:left w:val="single" w:color="000000" w:sz="2" w:space="0"/>
              <w:bottom w:val="single" w:color="000000" w:sz="2" w:space="0"/>
              <w:right w:val="single" w:color="000000" w:sz="2" w:space="0"/>
            </w:tcBorders>
            <w:vAlign w:val="center"/>
          </w:tcPr>
          <w:p>
            <w:pPr>
              <w:widowControl/>
              <w:spacing w:line="440" w:lineRule="exact"/>
              <w:jc w:val="center"/>
              <w:rPr>
                <w:rFonts w:ascii="仿宋_GB2312" w:hAnsi="Times New Roman" w:eastAsia="仿宋_GB2312" w:cs="仿宋_GB2312"/>
                <w:color w:val="auto"/>
                <w:kern w:val="0"/>
                <w:sz w:val="24"/>
                <w:szCs w:val="24"/>
              </w:rPr>
            </w:pPr>
            <w:r>
              <w:rPr>
                <w:rFonts w:ascii="仿宋_GB2312" w:hAnsi="Times New Roman" w:eastAsia="仿宋_GB2312" w:cs="仿宋_GB2312"/>
                <w:color w:val="auto"/>
                <w:kern w:val="0"/>
                <w:sz w:val="24"/>
                <w:szCs w:val="24"/>
              </w:rPr>
              <w:t>50</w:t>
            </w:r>
          </w:p>
        </w:tc>
        <w:tc>
          <w:tcPr>
            <w:tcW w:w="471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徐州医科大学</w:t>
            </w:r>
          </w:p>
        </w:tc>
        <w:tc>
          <w:tcPr>
            <w:tcW w:w="2587"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Arial"/>
                <w:color w:val="auto"/>
                <w:sz w:val="20"/>
                <w:szCs w:val="20"/>
              </w:rPr>
            </w:pPr>
            <w:r>
              <w:rPr>
                <w:rFonts w:hint="eastAsia" w:cs="Arial"/>
                <w:color w:val="auto"/>
                <w:sz w:val="20"/>
                <w:szCs w:val="20"/>
              </w:rPr>
              <w:t>江苏</w:t>
            </w:r>
          </w:p>
        </w:tc>
      </w:tr>
    </w:tbl>
    <w:p>
      <w:pPr>
        <w:spacing w:line="520" w:lineRule="exact"/>
        <w:rPr>
          <w:rFonts w:ascii="Times New Roman" w:hAnsi="Times New Roman" w:cs="Times New Roman"/>
          <w:color w:val="auto"/>
        </w:rPr>
      </w:pPr>
    </w:p>
    <w:p>
      <w:pPr>
        <w:rPr>
          <w:rFonts w:ascii="Times New Roman" w:hAnsi="Times New Roman" w:cs="Times New Roman"/>
          <w:color w:val="auto"/>
        </w:rPr>
      </w:pPr>
    </w:p>
    <w:p>
      <w:pPr>
        <w:ind w:firstLine="420" w:firstLineChars="200"/>
        <w:rPr>
          <w:rFonts w:ascii="Times New Roman" w:hAnsi="Times New Roman" w:cs="Times New Roman"/>
          <w:color w:val="auto"/>
        </w:rPr>
      </w:pPr>
    </w:p>
    <w:p>
      <w:pPr>
        <w:pStyle w:val="2"/>
        <w:ind w:firstLine="420"/>
        <w:rPr>
          <w:color w:val="auto"/>
        </w:rPr>
      </w:pPr>
    </w:p>
    <w:p>
      <w:pPr>
        <w:rPr>
          <w:color w:val="auto"/>
        </w:rPr>
      </w:pPr>
    </w:p>
    <w:p>
      <w:pPr>
        <w:pStyle w:val="2"/>
        <w:ind w:firstLine="420"/>
        <w:rPr>
          <w:color w:val="auto"/>
        </w:rPr>
      </w:pPr>
    </w:p>
    <w:p>
      <w:pPr>
        <w:rPr>
          <w:color w:val="auto"/>
        </w:rPr>
      </w:pPr>
    </w:p>
    <w:p>
      <w:pPr>
        <w:pStyle w:val="2"/>
        <w:ind w:firstLine="420"/>
        <w:rPr>
          <w:color w:val="auto"/>
        </w:rPr>
      </w:pPr>
    </w:p>
    <w:p>
      <w:pPr>
        <w:rPr>
          <w:color w:val="auto"/>
        </w:rPr>
      </w:pPr>
    </w:p>
    <w:p>
      <w:pPr>
        <w:rPr>
          <w:rFonts w:ascii="Times New Roman" w:hAnsi="Times New Roman" w:cs="Times New Roman"/>
          <w:color w:val="auto"/>
        </w:rPr>
      </w:pPr>
    </w:p>
    <w:p>
      <w:pPr>
        <w:ind w:firstLine="420" w:firstLineChars="200"/>
        <w:rPr>
          <w:rFonts w:ascii="Times New Roman" w:hAnsi="Times New Roman" w:cs="Times New Roman"/>
          <w:color w:val="auto"/>
        </w:rPr>
      </w:pPr>
    </w:p>
    <w:p>
      <w:pPr>
        <w:rPr>
          <w:rFonts w:ascii="Times New Roman" w:hAnsi="Times New Roman" w:cs="Times New Roman"/>
          <w:color w:val="auto"/>
        </w:rPr>
      </w:pPr>
    </w:p>
    <w:p>
      <w:pPr>
        <w:ind w:firstLine="420" w:firstLineChars="200"/>
        <w:rPr>
          <w:rFonts w:ascii="Times New Roman" w:hAnsi="Times New Roman" w:cs="Times New Roman"/>
          <w:color w:val="auto"/>
        </w:rPr>
      </w:pPr>
    </w:p>
    <w:p>
      <w:pPr>
        <w:widowControl/>
        <w:spacing w:line="560" w:lineRule="exact"/>
        <w:jc w:val="center"/>
        <w:rPr>
          <w:rFonts w:ascii="Times New Roman" w:hAnsi="Times New Roman" w:eastAsia="方正小标宋简体" w:cs="Times New Roman"/>
          <w:color w:val="auto"/>
          <w:kern w:val="0"/>
          <w:sz w:val="44"/>
          <w:szCs w:val="44"/>
        </w:rPr>
      </w:pPr>
      <w:r>
        <w:rPr>
          <w:color w:val="auto"/>
        </w:rPr>
        <w:pict>
          <v:shape id="文本框 6" o:spid="_x0000_s1027" o:spt="202" type="#_x0000_t202" style="position:absolute;left:0pt;margin-left:-26.9pt;margin-top:-44.9pt;height:38.3pt;width:80.25pt;z-index:251660288;mso-width-relative:page;mso-height-relative:page;" stroked="f" coordsize="21600,21600">
            <v:path/>
            <v:fill focussize="0,0"/>
            <v:stroke on="f" joinstyle="miter"/>
            <v:imagedata o:title=""/>
            <o:lock v:ext="edit"/>
            <v:textbox>
              <w:txbxContent>
                <w:p>
                  <w:pPr>
                    <w:ind w:firstLine="320" w:firstLineChars="100"/>
                    <w:rPr>
                      <w:rFonts w:ascii="黑体" w:hAnsi="黑体" w:eastAsia="黑体" w:cs="黑体"/>
                      <w:sz w:val="32"/>
                      <w:szCs w:val="32"/>
                    </w:rPr>
                  </w:pPr>
                  <w:r>
                    <w:rPr>
                      <w:rFonts w:hint="eastAsia" w:ascii="黑体" w:hAnsi="黑体" w:eastAsia="黑体" w:cs="黑体"/>
                      <w:sz w:val="32"/>
                      <w:szCs w:val="32"/>
                    </w:rPr>
                    <w:t>附件3</w:t>
                  </w:r>
                </w:p>
              </w:txbxContent>
            </v:textbox>
          </v:shape>
        </w:pict>
      </w:r>
      <w:r>
        <w:rPr>
          <w:rFonts w:hint="eastAsia" w:ascii="Times New Roman" w:hAnsi="Times New Roman" w:eastAsia="方正小标宋简体" w:cs="方正小标宋简体"/>
          <w:color w:val="auto"/>
          <w:kern w:val="0"/>
          <w:sz w:val="44"/>
          <w:szCs w:val="44"/>
        </w:rPr>
        <w:t>连城县</w:t>
      </w:r>
      <w:r>
        <w:rPr>
          <w:rFonts w:hint="eastAsia" w:ascii="Times New Roman" w:hAnsi="Times New Roman" w:eastAsia="方正小标宋简体" w:cs="Times New Roman"/>
          <w:color w:val="auto"/>
          <w:kern w:val="0"/>
          <w:sz w:val="44"/>
          <w:szCs w:val="44"/>
        </w:rPr>
        <w:t>2026</w:t>
      </w:r>
      <w:r>
        <w:rPr>
          <w:rFonts w:hint="eastAsia" w:ascii="Times New Roman" w:hAnsi="Times New Roman" w:eastAsia="方正小标宋简体" w:cs="方正小标宋简体"/>
          <w:color w:val="auto"/>
          <w:kern w:val="0"/>
          <w:sz w:val="44"/>
          <w:szCs w:val="44"/>
        </w:rPr>
        <w:t>年度医疗卫生人才引进报名表</w:t>
      </w:r>
    </w:p>
    <w:tbl>
      <w:tblPr>
        <w:tblStyle w:val="10"/>
        <w:tblW w:w="98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5"/>
        <w:gridCol w:w="1071"/>
        <w:gridCol w:w="199"/>
        <w:gridCol w:w="1029"/>
        <w:gridCol w:w="197"/>
        <w:gridCol w:w="22"/>
        <w:gridCol w:w="1011"/>
        <w:gridCol w:w="235"/>
        <w:gridCol w:w="13"/>
        <w:gridCol w:w="950"/>
        <w:gridCol w:w="309"/>
        <w:gridCol w:w="1412"/>
        <w:gridCol w:w="14"/>
        <w:gridCol w:w="2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6" w:hRule="atLeast"/>
          <w:jc w:val="center"/>
        </w:trPr>
        <w:tc>
          <w:tcPr>
            <w:tcW w:w="1205" w:type="dxa"/>
            <w:vAlign w:val="center"/>
          </w:tcPr>
          <w:p>
            <w:pPr>
              <w:widowControl/>
              <w:autoSpaceDE w:val="0"/>
              <w:spacing w:line="560" w:lineRule="exact"/>
              <w:jc w:val="center"/>
              <w:rPr>
                <w:rFonts w:ascii="Times New Roman" w:hAnsi="Times New Roman" w:eastAsia="黑体" w:cs="Times New Roman"/>
                <w:color w:val="auto"/>
                <w:kern w:val="0"/>
                <w:sz w:val="24"/>
                <w:szCs w:val="24"/>
              </w:rPr>
            </w:pPr>
            <w:r>
              <w:rPr>
                <w:rFonts w:hint="eastAsia" w:ascii="Times New Roman" w:hAnsi="Times New Roman" w:eastAsia="黑体" w:cs="黑体"/>
                <w:color w:val="auto"/>
                <w:kern w:val="0"/>
                <w:sz w:val="24"/>
                <w:szCs w:val="24"/>
              </w:rPr>
              <w:t>姓</w:t>
            </w:r>
            <w:r>
              <w:rPr>
                <w:rFonts w:ascii="Times New Roman" w:hAnsi="Times New Roman" w:eastAsia="黑体" w:cs="Times New Roman"/>
                <w:color w:val="auto"/>
                <w:kern w:val="0"/>
                <w:sz w:val="24"/>
                <w:szCs w:val="24"/>
              </w:rPr>
              <w:t xml:space="preserve">  </w:t>
            </w:r>
            <w:r>
              <w:rPr>
                <w:rFonts w:hint="eastAsia" w:ascii="Times New Roman" w:hAnsi="Times New Roman" w:eastAsia="黑体" w:cs="黑体"/>
                <w:color w:val="auto"/>
                <w:kern w:val="0"/>
                <w:sz w:val="24"/>
                <w:szCs w:val="24"/>
              </w:rPr>
              <w:t>名</w:t>
            </w:r>
          </w:p>
        </w:tc>
        <w:tc>
          <w:tcPr>
            <w:tcW w:w="1270" w:type="dxa"/>
            <w:gridSpan w:val="2"/>
            <w:tcBorders>
              <w:left w:val="nil"/>
            </w:tcBorders>
            <w:vAlign w:val="center"/>
          </w:tcPr>
          <w:p>
            <w:pPr>
              <w:widowControl/>
              <w:wordWrap w:val="0"/>
              <w:autoSpaceDE w:val="0"/>
              <w:spacing w:line="560" w:lineRule="exact"/>
              <w:jc w:val="center"/>
              <w:rPr>
                <w:rFonts w:ascii="Times New Roman" w:hAnsi="Times New Roman" w:cs="Times New Roman"/>
                <w:color w:val="auto"/>
                <w:kern w:val="0"/>
                <w:sz w:val="24"/>
                <w:szCs w:val="24"/>
              </w:rPr>
            </w:pPr>
          </w:p>
        </w:tc>
        <w:tc>
          <w:tcPr>
            <w:tcW w:w="1226" w:type="dxa"/>
            <w:gridSpan w:val="2"/>
            <w:tcBorders>
              <w:left w:val="nil"/>
            </w:tcBorders>
            <w:vAlign w:val="center"/>
          </w:tcPr>
          <w:p>
            <w:pPr>
              <w:widowControl/>
              <w:wordWrap w:val="0"/>
              <w:autoSpaceDE w:val="0"/>
              <w:spacing w:line="560" w:lineRule="exact"/>
              <w:jc w:val="center"/>
              <w:rPr>
                <w:rFonts w:ascii="Times New Roman" w:hAnsi="Times New Roman" w:eastAsia="黑体" w:cs="Times New Roman"/>
                <w:color w:val="auto"/>
                <w:kern w:val="0"/>
                <w:sz w:val="24"/>
                <w:szCs w:val="24"/>
              </w:rPr>
            </w:pPr>
            <w:r>
              <w:rPr>
                <w:rFonts w:hint="eastAsia" w:ascii="Times New Roman" w:hAnsi="Times New Roman" w:eastAsia="黑体" w:cs="黑体"/>
                <w:color w:val="auto"/>
                <w:kern w:val="0"/>
                <w:sz w:val="24"/>
                <w:szCs w:val="24"/>
              </w:rPr>
              <w:t>性</w:t>
            </w:r>
            <w:r>
              <w:rPr>
                <w:rFonts w:ascii="Times New Roman" w:hAnsi="Times New Roman" w:eastAsia="黑体" w:cs="Times New Roman"/>
                <w:color w:val="auto"/>
                <w:kern w:val="0"/>
                <w:sz w:val="24"/>
                <w:szCs w:val="24"/>
              </w:rPr>
              <w:t xml:space="preserve">  </w:t>
            </w:r>
            <w:r>
              <w:rPr>
                <w:rFonts w:hint="eastAsia" w:ascii="Times New Roman" w:hAnsi="Times New Roman" w:eastAsia="黑体" w:cs="黑体"/>
                <w:color w:val="auto"/>
                <w:kern w:val="0"/>
                <w:sz w:val="24"/>
                <w:szCs w:val="24"/>
              </w:rPr>
              <w:t>别</w:t>
            </w:r>
          </w:p>
        </w:tc>
        <w:tc>
          <w:tcPr>
            <w:tcW w:w="1268" w:type="dxa"/>
            <w:gridSpan w:val="3"/>
            <w:tcBorders>
              <w:left w:val="nil"/>
            </w:tcBorders>
            <w:vAlign w:val="center"/>
          </w:tcPr>
          <w:p>
            <w:pPr>
              <w:widowControl/>
              <w:wordWrap w:val="0"/>
              <w:autoSpaceDE w:val="0"/>
              <w:spacing w:line="560" w:lineRule="exact"/>
              <w:jc w:val="center"/>
              <w:rPr>
                <w:rFonts w:ascii="Times New Roman" w:hAnsi="Times New Roman" w:cs="Times New Roman"/>
                <w:color w:val="auto"/>
                <w:kern w:val="0"/>
                <w:sz w:val="24"/>
                <w:szCs w:val="24"/>
              </w:rPr>
            </w:pPr>
          </w:p>
        </w:tc>
        <w:tc>
          <w:tcPr>
            <w:tcW w:w="1272" w:type="dxa"/>
            <w:gridSpan w:val="3"/>
            <w:tcBorders>
              <w:left w:val="nil"/>
            </w:tcBorders>
            <w:vAlign w:val="center"/>
          </w:tcPr>
          <w:p>
            <w:pPr>
              <w:widowControl/>
              <w:wordWrap w:val="0"/>
              <w:autoSpaceDE w:val="0"/>
              <w:spacing w:line="400" w:lineRule="exact"/>
              <w:jc w:val="center"/>
              <w:rPr>
                <w:rFonts w:ascii="Times New Roman" w:hAnsi="Times New Roman" w:eastAsia="黑体" w:cs="Times New Roman"/>
                <w:color w:val="auto"/>
                <w:kern w:val="0"/>
                <w:sz w:val="24"/>
                <w:szCs w:val="24"/>
              </w:rPr>
            </w:pPr>
            <w:r>
              <w:rPr>
                <w:rFonts w:hint="eastAsia" w:ascii="Times New Roman" w:hAnsi="Times New Roman" w:eastAsia="黑体" w:cs="黑体"/>
                <w:color w:val="auto"/>
                <w:kern w:val="0"/>
                <w:sz w:val="24"/>
                <w:szCs w:val="24"/>
              </w:rPr>
              <w:t>出</w:t>
            </w:r>
            <w:r>
              <w:rPr>
                <w:rFonts w:ascii="Times New Roman" w:hAnsi="Times New Roman" w:eastAsia="黑体" w:cs="Times New Roman"/>
                <w:color w:val="auto"/>
                <w:kern w:val="0"/>
                <w:sz w:val="24"/>
                <w:szCs w:val="24"/>
              </w:rPr>
              <w:t xml:space="preserve">  </w:t>
            </w:r>
            <w:r>
              <w:rPr>
                <w:rFonts w:hint="eastAsia" w:ascii="Times New Roman" w:hAnsi="Times New Roman" w:eastAsia="黑体" w:cs="黑体"/>
                <w:color w:val="auto"/>
                <w:kern w:val="0"/>
                <w:sz w:val="24"/>
                <w:szCs w:val="24"/>
              </w:rPr>
              <w:t>生</w:t>
            </w:r>
          </w:p>
          <w:p>
            <w:pPr>
              <w:widowControl/>
              <w:wordWrap w:val="0"/>
              <w:autoSpaceDE w:val="0"/>
              <w:spacing w:line="400" w:lineRule="exact"/>
              <w:jc w:val="center"/>
              <w:rPr>
                <w:rFonts w:ascii="Times New Roman" w:hAnsi="Times New Roman" w:eastAsia="黑体" w:cs="Times New Roman"/>
                <w:color w:val="auto"/>
                <w:kern w:val="0"/>
                <w:sz w:val="24"/>
                <w:szCs w:val="24"/>
              </w:rPr>
            </w:pPr>
            <w:r>
              <w:rPr>
                <w:rFonts w:hint="eastAsia" w:ascii="Times New Roman" w:hAnsi="Times New Roman" w:eastAsia="黑体" w:cs="黑体"/>
                <w:color w:val="auto"/>
                <w:kern w:val="0"/>
                <w:sz w:val="24"/>
                <w:szCs w:val="24"/>
              </w:rPr>
              <w:t>年</w:t>
            </w:r>
            <w:r>
              <w:rPr>
                <w:rFonts w:ascii="Times New Roman" w:hAnsi="Times New Roman" w:eastAsia="黑体" w:cs="Times New Roman"/>
                <w:color w:val="auto"/>
                <w:kern w:val="0"/>
                <w:sz w:val="24"/>
                <w:szCs w:val="24"/>
              </w:rPr>
              <w:t xml:space="preserve">  </w:t>
            </w:r>
            <w:r>
              <w:rPr>
                <w:rFonts w:hint="eastAsia" w:ascii="Times New Roman" w:hAnsi="Times New Roman" w:eastAsia="黑体" w:cs="黑体"/>
                <w:color w:val="auto"/>
                <w:kern w:val="0"/>
                <w:sz w:val="24"/>
                <w:szCs w:val="24"/>
              </w:rPr>
              <w:t>月</w:t>
            </w:r>
          </w:p>
        </w:tc>
        <w:tc>
          <w:tcPr>
            <w:tcW w:w="1426" w:type="dxa"/>
            <w:gridSpan w:val="2"/>
            <w:tcBorders>
              <w:left w:val="nil"/>
            </w:tcBorders>
            <w:vAlign w:val="center"/>
          </w:tcPr>
          <w:p>
            <w:pPr>
              <w:widowControl/>
              <w:wordWrap w:val="0"/>
              <w:autoSpaceDE w:val="0"/>
              <w:spacing w:line="560" w:lineRule="exact"/>
              <w:jc w:val="center"/>
              <w:rPr>
                <w:rFonts w:ascii="Times New Roman" w:hAnsi="Times New Roman" w:cs="Times New Roman"/>
                <w:color w:val="auto"/>
                <w:kern w:val="0"/>
                <w:sz w:val="24"/>
                <w:szCs w:val="24"/>
              </w:rPr>
            </w:pPr>
            <w:r>
              <w:rPr>
                <w:rFonts w:ascii="Times New Roman" w:hAnsi="Times New Roman" w:cs="Times New Roman"/>
                <w:color w:val="auto"/>
                <w:kern w:val="0"/>
                <w:sz w:val="24"/>
                <w:szCs w:val="24"/>
              </w:rPr>
              <w:t>****</w:t>
            </w:r>
            <w:r>
              <w:rPr>
                <w:rFonts w:hint="eastAsia" w:ascii="Times New Roman" w:hAnsi="Times New Roman" w:cs="宋体"/>
                <w:color w:val="auto"/>
                <w:kern w:val="0"/>
                <w:sz w:val="24"/>
                <w:szCs w:val="24"/>
              </w:rPr>
              <w:t>．</w:t>
            </w:r>
            <w:r>
              <w:rPr>
                <w:rFonts w:ascii="Times New Roman" w:hAnsi="Times New Roman" w:cs="Times New Roman"/>
                <w:color w:val="auto"/>
                <w:kern w:val="0"/>
                <w:sz w:val="24"/>
                <w:szCs w:val="24"/>
              </w:rPr>
              <w:t>**</w:t>
            </w:r>
          </w:p>
        </w:tc>
        <w:tc>
          <w:tcPr>
            <w:tcW w:w="2225" w:type="dxa"/>
            <w:vMerge w:val="restart"/>
            <w:tcBorders>
              <w:left w:val="nil"/>
            </w:tcBorders>
            <w:vAlign w:val="center"/>
          </w:tcPr>
          <w:p>
            <w:pPr>
              <w:widowControl/>
              <w:wordWrap w:val="0"/>
              <w:autoSpaceDE w:val="0"/>
              <w:spacing w:line="560" w:lineRule="exact"/>
              <w:jc w:val="center"/>
              <w:rPr>
                <w:rFonts w:ascii="Times New Roman" w:hAnsi="Times New Roman" w:cs="Times New Roman"/>
                <w:color w:val="auto"/>
                <w:kern w:val="0"/>
                <w:sz w:val="24"/>
                <w:szCs w:val="24"/>
              </w:rPr>
            </w:pPr>
            <w:r>
              <w:rPr>
                <w:rFonts w:hint="eastAsia" w:ascii="Times New Roman" w:hAnsi="Times New Roman" w:cs="宋体"/>
                <w:color w:val="auto"/>
                <w:kern w:val="0"/>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1" w:hRule="atLeast"/>
          <w:jc w:val="center"/>
        </w:trPr>
        <w:tc>
          <w:tcPr>
            <w:tcW w:w="1205" w:type="dxa"/>
            <w:vAlign w:val="center"/>
          </w:tcPr>
          <w:p>
            <w:pPr>
              <w:widowControl/>
              <w:wordWrap w:val="0"/>
              <w:autoSpaceDE w:val="0"/>
              <w:spacing w:line="560" w:lineRule="exact"/>
              <w:jc w:val="center"/>
              <w:rPr>
                <w:rFonts w:ascii="Times New Roman" w:hAnsi="Times New Roman" w:eastAsia="黑体" w:cs="Times New Roman"/>
                <w:color w:val="auto"/>
                <w:kern w:val="0"/>
                <w:sz w:val="24"/>
                <w:szCs w:val="24"/>
              </w:rPr>
            </w:pPr>
            <w:r>
              <w:rPr>
                <w:rFonts w:hint="eastAsia" w:ascii="Times New Roman" w:hAnsi="Times New Roman" w:eastAsia="黑体" w:cs="黑体"/>
                <w:color w:val="auto"/>
                <w:kern w:val="0"/>
                <w:sz w:val="24"/>
                <w:szCs w:val="24"/>
              </w:rPr>
              <w:t>民</w:t>
            </w:r>
            <w:r>
              <w:rPr>
                <w:rFonts w:ascii="Times New Roman" w:hAnsi="Times New Roman" w:eastAsia="黑体" w:cs="Times New Roman"/>
                <w:color w:val="auto"/>
                <w:kern w:val="0"/>
                <w:sz w:val="24"/>
                <w:szCs w:val="24"/>
              </w:rPr>
              <w:t xml:space="preserve">  </w:t>
            </w:r>
            <w:r>
              <w:rPr>
                <w:rFonts w:hint="eastAsia" w:ascii="Times New Roman" w:hAnsi="Times New Roman" w:eastAsia="黑体" w:cs="黑体"/>
                <w:color w:val="auto"/>
                <w:kern w:val="0"/>
                <w:sz w:val="24"/>
                <w:szCs w:val="24"/>
              </w:rPr>
              <w:t>族</w:t>
            </w:r>
          </w:p>
        </w:tc>
        <w:tc>
          <w:tcPr>
            <w:tcW w:w="1270" w:type="dxa"/>
            <w:gridSpan w:val="2"/>
            <w:tcBorders>
              <w:left w:val="nil"/>
            </w:tcBorders>
            <w:vAlign w:val="center"/>
          </w:tcPr>
          <w:p>
            <w:pPr>
              <w:widowControl/>
              <w:wordWrap w:val="0"/>
              <w:autoSpaceDE w:val="0"/>
              <w:spacing w:line="560" w:lineRule="exact"/>
              <w:jc w:val="center"/>
              <w:rPr>
                <w:rFonts w:ascii="Times New Roman" w:hAnsi="Times New Roman" w:cs="Times New Roman"/>
                <w:color w:val="auto"/>
                <w:kern w:val="0"/>
                <w:sz w:val="24"/>
                <w:szCs w:val="24"/>
              </w:rPr>
            </w:pPr>
          </w:p>
        </w:tc>
        <w:tc>
          <w:tcPr>
            <w:tcW w:w="1226" w:type="dxa"/>
            <w:gridSpan w:val="2"/>
            <w:tcBorders>
              <w:left w:val="nil"/>
            </w:tcBorders>
            <w:vAlign w:val="center"/>
          </w:tcPr>
          <w:p>
            <w:pPr>
              <w:widowControl/>
              <w:wordWrap w:val="0"/>
              <w:autoSpaceDE w:val="0"/>
              <w:spacing w:line="560" w:lineRule="exact"/>
              <w:jc w:val="center"/>
              <w:rPr>
                <w:rFonts w:ascii="Times New Roman" w:hAnsi="Times New Roman" w:eastAsia="黑体" w:cs="Times New Roman"/>
                <w:color w:val="auto"/>
                <w:kern w:val="0"/>
                <w:sz w:val="24"/>
                <w:szCs w:val="24"/>
              </w:rPr>
            </w:pPr>
            <w:r>
              <w:rPr>
                <w:rFonts w:hint="eastAsia" w:ascii="Times New Roman" w:hAnsi="Times New Roman" w:eastAsia="黑体" w:cs="黑体"/>
                <w:color w:val="auto"/>
                <w:kern w:val="0"/>
                <w:sz w:val="24"/>
                <w:szCs w:val="24"/>
              </w:rPr>
              <w:t>籍</w:t>
            </w:r>
            <w:r>
              <w:rPr>
                <w:rFonts w:ascii="Times New Roman" w:hAnsi="Times New Roman" w:eastAsia="黑体" w:cs="Times New Roman"/>
                <w:color w:val="auto"/>
                <w:kern w:val="0"/>
                <w:sz w:val="24"/>
                <w:szCs w:val="24"/>
              </w:rPr>
              <w:t xml:space="preserve">  </w:t>
            </w:r>
            <w:r>
              <w:rPr>
                <w:rFonts w:hint="eastAsia" w:ascii="Times New Roman" w:hAnsi="Times New Roman" w:eastAsia="黑体" w:cs="黑体"/>
                <w:color w:val="auto"/>
                <w:kern w:val="0"/>
                <w:sz w:val="24"/>
                <w:szCs w:val="24"/>
              </w:rPr>
              <w:t>贯</w:t>
            </w:r>
          </w:p>
        </w:tc>
        <w:tc>
          <w:tcPr>
            <w:tcW w:w="1268" w:type="dxa"/>
            <w:gridSpan w:val="3"/>
            <w:tcBorders>
              <w:left w:val="nil"/>
            </w:tcBorders>
            <w:vAlign w:val="center"/>
          </w:tcPr>
          <w:p>
            <w:pPr>
              <w:widowControl/>
              <w:wordWrap w:val="0"/>
              <w:autoSpaceDE w:val="0"/>
              <w:spacing w:line="560" w:lineRule="exact"/>
              <w:jc w:val="center"/>
              <w:rPr>
                <w:rFonts w:ascii="Times New Roman" w:hAnsi="Times New Roman" w:cs="Times New Roman"/>
                <w:color w:val="auto"/>
                <w:kern w:val="0"/>
                <w:sz w:val="24"/>
                <w:szCs w:val="24"/>
              </w:rPr>
            </w:pPr>
          </w:p>
        </w:tc>
        <w:tc>
          <w:tcPr>
            <w:tcW w:w="1272" w:type="dxa"/>
            <w:gridSpan w:val="3"/>
            <w:tcBorders>
              <w:left w:val="nil"/>
            </w:tcBorders>
            <w:vAlign w:val="center"/>
          </w:tcPr>
          <w:p>
            <w:pPr>
              <w:widowControl/>
              <w:wordWrap w:val="0"/>
              <w:autoSpaceDE w:val="0"/>
              <w:spacing w:line="560" w:lineRule="exact"/>
              <w:jc w:val="center"/>
              <w:rPr>
                <w:rFonts w:ascii="Times New Roman" w:hAnsi="Times New Roman" w:eastAsia="黑体" w:cs="Times New Roman"/>
                <w:color w:val="auto"/>
                <w:kern w:val="0"/>
                <w:sz w:val="24"/>
                <w:szCs w:val="24"/>
              </w:rPr>
            </w:pPr>
            <w:r>
              <w:rPr>
                <w:rFonts w:hint="eastAsia" w:ascii="Times New Roman" w:hAnsi="Times New Roman" w:eastAsia="黑体" w:cs="黑体"/>
                <w:color w:val="auto"/>
                <w:kern w:val="0"/>
                <w:sz w:val="24"/>
                <w:szCs w:val="24"/>
              </w:rPr>
              <w:t>出生地</w:t>
            </w:r>
          </w:p>
        </w:tc>
        <w:tc>
          <w:tcPr>
            <w:tcW w:w="1426" w:type="dxa"/>
            <w:gridSpan w:val="2"/>
            <w:tcBorders>
              <w:left w:val="nil"/>
            </w:tcBorders>
            <w:vAlign w:val="center"/>
          </w:tcPr>
          <w:p>
            <w:pPr>
              <w:widowControl/>
              <w:wordWrap w:val="0"/>
              <w:autoSpaceDE w:val="0"/>
              <w:spacing w:line="560" w:lineRule="exact"/>
              <w:jc w:val="center"/>
              <w:rPr>
                <w:rFonts w:ascii="Times New Roman" w:hAnsi="Times New Roman" w:cs="Times New Roman"/>
                <w:color w:val="auto"/>
                <w:kern w:val="0"/>
                <w:sz w:val="24"/>
                <w:szCs w:val="24"/>
              </w:rPr>
            </w:pPr>
          </w:p>
        </w:tc>
        <w:tc>
          <w:tcPr>
            <w:tcW w:w="2225" w:type="dxa"/>
            <w:vMerge w:val="continue"/>
            <w:tcBorders>
              <w:left w:val="nil"/>
            </w:tcBorders>
            <w:vAlign w:val="center"/>
          </w:tcPr>
          <w:p>
            <w:pPr>
              <w:rPr>
                <w:rFonts w:ascii="Times New Roman" w:hAnsi="Times New Roman"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0" w:hRule="atLeast"/>
          <w:jc w:val="center"/>
        </w:trPr>
        <w:tc>
          <w:tcPr>
            <w:tcW w:w="1205" w:type="dxa"/>
            <w:vAlign w:val="center"/>
          </w:tcPr>
          <w:p>
            <w:pPr>
              <w:widowControl/>
              <w:wordWrap w:val="0"/>
              <w:autoSpaceDE w:val="0"/>
              <w:spacing w:line="400" w:lineRule="exact"/>
              <w:jc w:val="center"/>
              <w:rPr>
                <w:rFonts w:ascii="Times New Roman" w:hAnsi="Times New Roman" w:eastAsia="黑体" w:cs="Times New Roman"/>
                <w:color w:val="auto"/>
                <w:kern w:val="0"/>
                <w:sz w:val="24"/>
                <w:szCs w:val="24"/>
              </w:rPr>
            </w:pPr>
            <w:r>
              <w:rPr>
                <w:rFonts w:hint="eastAsia" w:ascii="Times New Roman" w:hAnsi="Times New Roman" w:eastAsia="黑体" w:cs="黑体"/>
                <w:color w:val="auto"/>
                <w:kern w:val="0"/>
                <w:sz w:val="24"/>
                <w:szCs w:val="24"/>
              </w:rPr>
              <w:t>政</w:t>
            </w:r>
            <w:r>
              <w:rPr>
                <w:rFonts w:ascii="Times New Roman" w:hAnsi="Times New Roman" w:eastAsia="黑体" w:cs="Times New Roman"/>
                <w:color w:val="auto"/>
                <w:kern w:val="0"/>
                <w:sz w:val="24"/>
                <w:szCs w:val="24"/>
              </w:rPr>
              <w:t xml:space="preserve"> </w:t>
            </w:r>
            <w:r>
              <w:rPr>
                <w:rFonts w:hint="eastAsia" w:ascii="Times New Roman" w:hAnsi="Times New Roman" w:eastAsia="黑体" w:cs="黑体"/>
                <w:color w:val="auto"/>
                <w:kern w:val="0"/>
                <w:sz w:val="24"/>
                <w:szCs w:val="24"/>
              </w:rPr>
              <w:t>治</w:t>
            </w:r>
          </w:p>
          <w:p>
            <w:pPr>
              <w:widowControl/>
              <w:wordWrap w:val="0"/>
              <w:autoSpaceDE w:val="0"/>
              <w:spacing w:line="400" w:lineRule="exact"/>
              <w:jc w:val="center"/>
              <w:rPr>
                <w:rFonts w:ascii="Times New Roman" w:hAnsi="Times New Roman" w:eastAsia="黑体" w:cs="Times New Roman"/>
                <w:color w:val="auto"/>
                <w:kern w:val="0"/>
                <w:sz w:val="24"/>
                <w:szCs w:val="24"/>
              </w:rPr>
            </w:pPr>
            <w:r>
              <w:rPr>
                <w:rFonts w:hint="eastAsia" w:ascii="Times New Roman" w:hAnsi="Times New Roman" w:eastAsia="黑体" w:cs="黑体"/>
                <w:color w:val="auto"/>
                <w:kern w:val="0"/>
                <w:sz w:val="24"/>
                <w:szCs w:val="24"/>
              </w:rPr>
              <w:t>面</w:t>
            </w:r>
            <w:r>
              <w:rPr>
                <w:rFonts w:ascii="Times New Roman" w:hAnsi="Times New Roman" w:eastAsia="黑体" w:cs="Times New Roman"/>
                <w:color w:val="auto"/>
                <w:kern w:val="0"/>
                <w:sz w:val="24"/>
                <w:szCs w:val="24"/>
              </w:rPr>
              <w:t xml:space="preserve"> </w:t>
            </w:r>
            <w:r>
              <w:rPr>
                <w:rFonts w:hint="eastAsia" w:ascii="Times New Roman" w:hAnsi="Times New Roman" w:eastAsia="黑体" w:cs="黑体"/>
                <w:color w:val="auto"/>
                <w:kern w:val="0"/>
                <w:sz w:val="24"/>
                <w:szCs w:val="24"/>
              </w:rPr>
              <w:t>貌</w:t>
            </w:r>
          </w:p>
        </w:tc>
        <w:tc>
          <w:tcPr>
            <w:tcW w:w="1270" w:type="dxa"/>
            <w:gridSpan w:val="2"/>
            <w:tcBorders>
              <w:left w:val="nil"/>
            </w:tcBorders>
            <w:vAlign w:val="center"/>
          </w:tcPr>
          <w:p>
            <w:pPr>
              <w:widowControl/>
              <w:wordWrap w:val="0"/>
              <w:autoSpaceDE w:val="0"/>
              <w:spacing w:line="400" w:lineRule="exact"/>
              <w:jc w:val="center"/>
              <w:rPr>
                <w:rFonts w:ascii="Times New Roman" w:hAnsi="Times New Roman" w:eastAsia="黑体" w:cs="Times New Roman"/>
                <w:color w:val="auto"/>
                <w:kern w:val="0"/>
                <w:sz w:val="24"/>
                <w:szCs w:val="24"/>
              </w:rPr>
            </w:pPr>
          </w:p>
        </w:tc>
        <w:tc>
          <w:tcPr>
            <w:tcW w:w="1226" w:type="dxa"/>
            <w:gridSpan w:val="2"/>
            <w:tcBorders>
              <w:left w:val="nil"/>
            </w:tcBorders>
            <w:vAlign w:val="center"/>
          </w:tcPr>
          <w:p>
            <w:pPr>
              <w:widowControl/>
              <w:wordWrap w:val="0"/>
              <w:autoSpaceDE w:val="0"/>
              <w:spacing w:line="400" w:lineRule="exact"/>
              <w:jc w:val="center"/>
              <w:rPr>
                <w:rFonts w:ascii="Times New Roman" w:hAnsi="Times New Roman" w:eastAsia="黑体" w:cs="Times New Roman"/>
                <w:color w:val="auto"/>
                <w:kern w:val="0"/>
                <w:sz w:val="24"/>
                <w:szCs w:val="24"/>
              </w:rPr>
            </w:pPr>
            <w:r>
              <w:rPr>
                <w:rFonts w:hint="eastAsia" w:ascii="Times New Roman" w:hAnsi="Times New Roman" w:eastAsia="黑体" w:cs="黑体"/>
                <w:color w:val="auto"/>
                <w:kern w:val="0"/>
                <w:sz w:val="24"/>
                <w:szCs w:val="24"/>
              </w:rPr>
              <w:t>健</w:t>
            </w:r>
            <w:r>
              <w:rPr>
                <w:rFonts w:ascii="Times New Roman" w:hAnsi="Times New Roman" w:eastAsia="黑体" w:cs="Times New Roman"/>
                <w:color w:val="auto"/>
                <w:kern w:val="0"/>
                <w:sz w:val="24"/>
                <w:szCs w:val="24"/>
              </w:rPr>
              <w:t xml:space="preserve">  </w:t>
            </w:r>
            <w:r>
              <w:rPr>
                <w:rFonts w:hint="eastAsia" w:ascii="Times New Roman" w:hAnsi="Times New Roman" w:eastAsia="黑体" w:cs="黑体"/>
                <w:color w:val="auto"/>
                <w:kern w:val="0"/>
                <w:sz w:val="24"/>
                <w:szCs w:val="24"/>
              </w:rPr>
              <w:t>康</w:t>
            </w:r>
          </w:p>
          <w:p>
            <w:pPr>
              <w:widowControl/>
              <w:wordWrap w:val="0"/>
              <w:autoSpaceDE w:val="0"/>
              <w:spacing w:line="400" w:lineRule="exact"/>
              <w:jc w:val="center"/>
              <w:rPr>
                <w:rFonts w:ascii="Times New Roman" w:hAnsi="Times New Roman" w:eastAsia="黑体" w:cs="Times New Roman"/>
                <w:color w:val="auto"/>
                <w:kern w:val="0"/>
                <w:sz w:val="24"/>
                <w:szCs w:val="24"/>
              </w:rPr>
            </w:pPr>
            <w:r>
              <w:rPr>
                <w:rFonts w:hint="eastAsia" w:ascii="Times New Roman" w:hAnsi="Times New Roman" w:eastAsia="黑体" w:cs="黑体"/>
                <w:color w:val="auto"/>
                <w:kern w:val="0"/>
                <w:sz w:val="24"/>
                <w:szCs w:val="24"/>
              </w:rPr>
              <w:t>状</w:t>
            </w:r>
            <w:r>
              <w:rPr>
                <w:rFonts w:ascii="Times New Roman" w:hAnsi="Times New Roman" w:eastAsia="黑体" w:cs="Times New Roman"/>
                <w:color w:val="auto"/>
                <w:kern w:val="0"/>
                <w:sz w:val="24"/>
                <w:szCs w:val="24"/>
              </w:rPr>
              <w:t xml:space="preserve">  </w:t>
            </w:r>
            <w:r>
              <w:rPr>
                <w:rFonts w:hint="eastAsia" w:ascii="Times New Roman" w:hAnsi="Times New Roman" w:eastAsia="黑体" w:cs="黑体"/>
                <w:color w:val="auto"/>
                <w:kern w:val="0"/>
                <w:sz w:val="24"/>
                <w:szCs w:val="24"/>
              </w:rPr>
              <w:t>况</w:t>
            </w:r>
          </w:p>
        </w:tc>
        <w:tc>
          <w:tcPr>
            <w:tcW w:w="1268" w:type="dxa"/>
            <w:gridSpan w:val="3"/>
            <w:tcBorders>
              <w:left w:val="nil"/>
            </w:tcBorders>
            <w:vAlign w:val="center"/>
          </w:tcPr>
          <w:p>
            <w:pPr>
              <w:widowControl/>
              <w:wordWrap w:val="0"/>
              <w:autoSpaceDE w:val="0"/>
              <w:spacing w:line="560" w:lineRule="exact"/>
              <w:jc w:val="center"/>
              <w:rPr>
                <w:rFonts w:ascii="Times New Roman" w:hAnsi="Times New Roman" w:cs="Times New Roman"/>
                <w:color w:val="auto"/>
                <w:kern w:val="0"/>
                <w:sz w:val="24"/>
                <w:szCs w:val="24"/>
              </w:rPr>
            </w:pPr>
          </w:p>
        </w:tc>
        <w:tc>
          <w:tcPr>
            <w:tcW w:w="1272" w:type="dxa"/>
            <w:gridSpan w:val="3"/>
            <w:tcBorders>
              <w:left w:val="nil"/>
              <w:bottom w:val="nil"/>
            </w:tcBorders>
            <w:vAlign w:val="center"/>
          </w:tcPr>
          <w:p>
            <w:pPr>
              <w:widowControl/>
              <w:wordWrap w:val="0"/>
              <w:autoSpaceDE w:val="0"/>
              <w:spacing w:line="560" w:lineRule="exact"/>
              <w:jc w:val="center"/>
              <w:rPr>
                <w:rFonts w:ascii="Times New Roman" w:hAnsi="Times New Roman" w:eastAsia="黑体" w:cs="Times New Roman"/>
                <w:color w:val="auto"/>
                <w:kern w:val="0"/>
                <w:sz w:val="24"/>
                <w:szCs w:val="24"/>
              </w:rPr>
            </w:pPr>
            <w:r>
              <w:rPr>
                <w:rFonts w:hint="eastAsia" w:ascii="Times New Roman" w:hAnsi="Times New Roman" w:eastAsia="黑体" w:cs="黑体"/>
                <w:color w:val="auto"/>
                <w:kern w:val="0"/>
                <w:sz w:val="24"/>
                <w:szCs w:val="24"/>
              </w:rPr>
              <w:t>婚</w:t>
            </w:r>
            <w:r>
              <w:rPr>
                <w:rFonts w:ascii="Times New Roman" w:hAnsi="Times New Roman" w:eastAsia="黑体" w:cs="Times New Roman"/>
                <w:color w:val="auto"/>
                <w:kern w:val="0"/>
                <w:sz w:val="24"/>
                <w:szCs w:val="24"/>
              </w:rPr>
              <w:t xml:space="preserve">  </w:t>
            </w:r>
            <w:r>
              <w:rPr>
                <w:rFonts w:hint="eastAsia" w:ascii="Times New Roman" w:hAnsi="Times New Roman" w:eastAsia="黑体" w:cs="黑体"/>
                <w:color w:val="auto"/>
                <w:kern w:val="0"/>
                <w:sz w:val="24"/>
                <w:szCs w:val="24"/>
              </w:rPr>
              <w:t>否</w:t>
            </w:r>
          </w:p>
        </w:tc>
        <w:tc>
          <w:tcPr>
            <w:tcW w:w="1426" w:type="dxa"/>
            <w:gridSpan w:val="2"/>
            <w:tcBorders>
              <w:left w:val="nil"/>
            </w:tcBorders>
            <w:vAlign w:val="center"/>
          </w:tcPr>
          <w:p>
            <w:pPr>
              <w:widowControl/>
              <w:wordWrap w:val="0"/>
              <w:autoSpaceDE w:val="0"/>
              <w:spacing w:line="560" w:lineRule="exact"/>
              <w:jc w:val="center"/>
              <w:rPr>
                <w:rFonts w:ascii="Times New Roman" w:hAnsi="Times New Roman" w:cs="Times New Roman"/>
                <w:color w:val="auto"/>
                <w:kern w:val="0"/>
                <w:sz w:val="24"/>
                <w:szCs w:val="24"/>
              </w:rPr>
            </w:pPr>
          </w:p>
        </w:tc>
        <w:tc>
          <w:tcPr>
            <w:tcW w:w="2225" w:type="dxa"/>
            <w:vMerge w:val="continue"/>
            <w:tcBorders>
              <w:left w:val="nil"/>
            </w:tcBorders>
            <w:vAlign w:val="center"/>
          </w:tcPr>
          <w:p>
            <w:pPr>
              <w:rPr>
                <w:rFonts w:ascii="Times New Roman" w:hAnsi="Times New Roman"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1205" w:type="dxa"/>
            <w:vAlign w:val="center"/>
          </w:tcPr>
          <w:p>
            <w:pPr>
              <w:widowControl/>
              <w:wordWrap w:val="0"/>
              <w:autoSpaceDE w:val="0"/>
              <w:spacing w:line="400" w:lineRule="exact"/>
              <w:jc w:val="center"/>
              <w:rPr>
                <w:rFonts w:ascii="Times New Roman" w:hAnsi="Times New Roman" w:eastAsia="黑体" w:cs="Times New Roman"/>
                <w:color w:val="auto"/>
                <w:kern w:val="0"/>
                <w:sz w:val="24"/>
                <w:szCs w:val="24"/>
              </w:rPr>
            </w:pPr>
            <w:r>
              <w:rPr>
                <w:rFonts w:hint="eastAsia" w:ascii="Times New Roman" w:hAnsi="Times New Roman" w:eastAsia="黑体" w:cs="黑体"/>
                <w:color w:val="auto"/>
                <w:kern w:val="0"/>
                <w:sz w:val="24"/>
                <w:szCs w:val="24"/>
              </w:rPr>
              <w:t>是</w:t>
            </w:r>
            <w:r>
              <w:rPr>
                <w:rFonts w:ascii="Times New Roman" w:hAnsi="Times New Roman" w:eastAsia="黑体" w:cs="Times New Roman"/>
                <w:color w:val="auto"/>
                <w:kern w:val="0"/>
                <w:sz w:val="24"/>
                <w:szCs w:val="24"/>
              </w:rPr>
              <w:t xml:space="preserve">  </w:t>
            </w:r>
            <w:r>
              <w:rPr>
                <w:rFonts w:hint="eastAsia" w:ascii="Times New Roman" w:hAnsi="Times New Roman" w:eastAsia="黑体" w:cs="黑体"/>
                <w:color w:val="auto"/>
                <w:kern w:val="0"/>
                <w:sz w:val="24"/>
                <w:szCs w:val="24"/>
              </w:rPr>
              <w:t>否</w:t>
            </w:r>
          </w:p>
          <w:p>
            <w:pPr>
              <w:widowControl/>
              <w:wordWrap w:val="0"/>
              <w:autoSpaceDE w:val="0"/>
              <w:spacing w:line="400" w:lineRule="exact"/>
              <w:jc w:val="center"/>
              <w:rPr>
                <w:rFonts w:ascii="Times New Roman" w:hAnsi="Times New Roman" w:eastAsia="黑体" w:cs="Times New Roman"/>
                <w:color w:val="auto"/>
                <w:kern w:val="0"/>
                <w:sz w:val="24"/>
                <w:szCs w:val="24"/>
              </w:rPr>
            </w:pPr>
            <w:r>
              <w:rPr>
                <w:rFonts w:hint="eastAsia" w:ascii="Times New Roman" w:hAnsi="Times New Roman" w:eastAsia="黑体" w:cs="黑体"/>
                <w:color w:val="auto"/>
                <w:kern w:val="0"/>
                <w:sz w:val="24"/>
                <w:szCs w:val="24"/>
              </w:rPr>
              <w:t>应</w:t>
            </w:r>
            <w:r>
              <w:rPr>
                <w:rFonts w:ascii="Times New Roman" w:hAnsi="Times New Roman" w:eastAsia="黑体" w:cs="Times New Roman"/>
                <w:color w:val="auto"/>
                <w:kern w:val="0"/>
                <w:sz w:val="24"/>
                <w:szCs w:val="24"/>
              </w:rPr>
              <w:t xml:space="preserve">  </w:t>
            </w:r>
            <w:r>
              <w:rPr>
                <w:rFonts w:hint="eastAsia" w:ascii="Times New Roman" w:hAnsi="Times New Roman" w:eastAsia="黑体" w:cs="黑体"/>
                <w:color w:val="auto"/>
                <w:kern w:val="0"/>
                <w:sz w:val="24"/>
                <w:szCs w:val="24"/>
              </w:rPr>
              <w:t>届</w:t>
            </w:r>
          </w:p>
        </w:tc>
        <w:tc>
          <w:tcPr>
            <w:tcW w:w="1270" w:type="dxa"/>
            <w:gridSpan w:val="2"/>
            <w:tcBorders>
              <w:left w:val="nil"/>
            </w:tcBorders>
            <w:vAlign w:val="center"/>
          </w:tcPr>
          <w:p>
            <w:pPr>
              <w:widowControl/>
              <w:wordWrap w:val="0"/>
              <w:autoSpaceDE w:val="0"/>
              <w:spacing w:line="400" w:lineRule="exact"/>
              <w:jc w:val="center"/>
              <w:rPr>
                <w:rFonts w:ascii="Times New Roman" w:hAnsi="Times New Roman" w:eastAsia="黑体" w:cs="Times New Roman"/>
                <w:color w:val="auto"/>
                <w:kern w:val="0"/>
                <w:sz w:val="24"/>
                <w:szCs w:val="24"/>
              </w:rPr>
            </w:pPr>
          </w:p>
        </w:tc>
        <w:tc>
          <w:tcPr>
            <w:tcW w:w="1226" w:type="dxa"/>
            <w:gridSpan w:val="2"/>
            <w:tcBorders>
              <w:left w:val="nil"/>
            </w:tcBorders>
            <w:vAlign w:val="center"/>
          </w:tcPr>
          <w:p>
            <w:pPr>
              <w:widowControl/>
              <w:wordWrap w:val="0"/>
              <w:autoSpaceDE w:val="0"/>
              <w:spacing w:line="400" w:lineRule="exact"/>
              <w:jc w:val="center"/>
              <w:rPr>
                <w:rFonts w:ascii="Times New Roman" w:hAnsi="Times New Roman" w:eastAsia="黑体" w:cs="Times New Roman"/>
                <w:color w:val="auto"/>
                <w:kern w:val="0"/>
                <w:sz w:val="24"/>
                <w:szCs w:val="24"/>
              </w:rPr>
            </w:pPr>
            <w:r>
              <w:rPr>
                <w:rFonts w:hint="eastAsia" w:ascii="Times New Roman" w:hAnsi="Times New Roman" w:eastAsia="黑体" w:cs="黑体"/>
                <w:color w:val="auto"/>
                <w:kern w:val="0"/>
                <w:sz w:val="24"/>
                <w:szCs w:val="24"/>
              </w:rPr>
              <w:t>身</w:t>
            </w:r>
            <w:r>
              <w:rPr>
                <w:rFonts w:ascii="Times New Roman" w:hAnsi="Times New Roman" w:eastAsia="黑体" w:cs="Times New Roman"/>
                <w:color w:val="auto"/>
                <w:kern w:val="0"/>
                <w:sz w:val="24"/>
                <w:szCs w:val="24"/>
              </w:rPr>
              <w:t xml:space="preserve">  </w:t>
            </w:r>
            <w:r>
              <w:rPr>
                <w:rFonts w:hint="eastAsia" w:ascii="Times New Roman" w:hAnsi="Times New Roman" w:eastAsia="黑体" w:cs="黑体"/>
                <w:color w:val="auto"/>
                <w:kern w:val="0"/>
                <w:sz w:val="24"/>
                <w:szCs w:val="24"/>
              </w:rPr>
              <w:t>份</w:t>
            </w:r>
          </w:p>
          <w:p>
            <w:pPr>
              <w:widowControl/>
              <w:wordWrap w:val="0"/>
              <w:autoSpaceDE w:val="0"/>
              <w:spacing w:line="400" w:lineRule="exact"/>
              <w:jc w:val="center"/>
              <w:rPr>
                <w:rFonts w:ascii="Times New Roman" w:hAnsi="Times New Roman" w:eastAsia="黑体" w:cs="Times New Roman"/>
                <w:color w:val="auto"/>
                <w:kern w:val="0"/>
                <w:sz w:val="24"/>
                <w:szCs w:val="24"/>
              </w:rPr>
            </w:pPr>
            <w:r>
              <w:rPr>
                <w:rFonts w:hint="eastAsia" w:ascii="Times New Roman" w:hAnsi="Times New Roman" w:eastAsia="黑体" w:cs="黑体"/>
                <w:color w:val="auto"/>
                <w:kern w:val="0"/>
                <w:sz w:val="24"/>
                <w:szCs w:val="24"/>
              </w:rPr>
              <w:t>证</w:t>
            </w:r>
            <w:r>
              <w:rPr>
                <w:rFonts w:ascii="Times New Roman" w:hAnsi="Times New Roman" w:eastAsia="黑体" w:cs="Times New Roman"/>
                <w:color w:val="auto"/>
                <w:kern w:val="0"/>
                <w:sz w:val="24"/>
                <w:szCs w:val="24"/>
              </w:rPr>
              <w:t xml:space="preserve">  </w:t>
            </w:r>
            <w:r>
              <w:rPr>
                <w:rFonts w:hint="eastAsia" w:ascii="Times New Roman" w:hAnsi="Times New Roman" w:eastAsia="黑体" w:cs="黑体"/>
                <w:color w:val="auto"/>
                <w:kern w:val="0"/>
                <w:sz w:val="24"/>
                <w:szCs w:val="24"/>
              </w:rPr>
              <w:t>号</w:t>
            </w:r>
          </w:p>
        </w:tc>
        <w:tc>
          <w:tcPr>
            <w:tcW w:w="3966" w:type="dxa"/>
            <w:gridSpan w:val="8"/>
            <w:tcBorders>
              <w:left w:val="nil"/>
            </w:tcBorders>
            <w:vAlign w:val="center"/>
          </w:tcPr>
          <w:p>
            <w:pPr>
              <w:widowControl/>
              <w:wordWrap w:val="0"/>
              <w:autoSpaceDE w:val="0"/>
              <w:spacing w:line="560" w:lineRule="exact"/>
              <w:jc w:val="center"/>
              <w:rPr>
                <w:rFonts w:ascii="Times New Roman" w:hAnsi="Times New Roman" w:cs="Times New Roman"/>
                <w:color w:val="auto"/>
                <w:kern w:val="0"/>
                <w:sz w:val="24"/>
                <w:szCs w:val="24"/>
              </w:rPr>
            </w:pPr>
          </w:p>
        </w:tc>
        <w:tc>
          <w:tcPr>
            <w:tcW w:w="2225" w:type="dxa"/>
            <w:vMerge w:val="continue"/>
            <w:tcBorders>
              <w:left w:val="nil"/>
            </w:tcBorders>
            <w:vAlign w:val="center"/>
          </w:tcPr>
          <w:p>
            <w:pPr>
              <w:rPr>
                <w:rFonts w:ascii="Times New Roman" w:hAnsi="Times New Roman"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1205" w:type="dxa"/>
            <w:vAlign w:val="center"/>
          </w:tcPr>
          <w:p>
            <w:pPr>
              <w:wordWrap w:val="0"/>
              <w:autoSpaceDE w:val="0"/>
              <w:spacing w:line="560" w:lineRule="exact"/>
              <w:jc w:val="center"/>
              <w:rPr>
                <w:rFonts w:ascii="Times New Roman" w:hAnsi="Times New Roman" w:eastAsia="黑体" w:cs="Times New Roman"/>
                <w:color w:val="auto"/>
                <w:kern w:val="0"/>
                <w:sz w:val="24"/>
                <w:szCs w:val="24"/>
              </w:rPr>
            </w:pPr>
            <w:r>
              <w:rPr>
                <w:rFonts w:hint="eastAsia" w:ascii="Times New Roman" w:hAnsi="Times New Roman" w:eastAsia="黑体" w:cs="黑体"/>
                <w:color w:val="auto"/>
                <w:kern w:val="0"/>
                <w:sz w:val="24"/>
                <w:szCs w:val="24"/>
              </w:rPr>
              <w:t>学</w:t>
            </w:r>
            <w:r>
              <w:rPr>
                <w:rFonts w:ascii="Times New Roman" w:hAnsi="Times New Roman" w:eastAsia="黑体" w:cs="Times New Roman"/>
                <w:color w:val="auto"/>
                <w:kern w:val="0"/>
                <w:sz w:val="24"/>
                <w:szCs w:val="24"/>
              </w:rPr>
              <w:t xml:space="preserve">  </w:t>
            </w:r>
            <w:r>
              <w:rPr>
                <w:rFonts w:hint="eastAsia" w:ascii="Times New Roman" w:hAnsi="Times New Roman" w:eastAsia="黑体" w:cs="黑体"/>
                <w:color w:val="auto"/>
                <w:kern w:val="0"/>
                <w:sz w:val="24"/>
                <w:szCs w:val="24"/>
              </w:rPr>
              <w:t>历</w:t>
            </w:r>
          </w:p>
        </w:tc>
        <w:tc>
          <w:tcPr>
            <w:tcW w:w="3764" w:type="dxa"/>
            <w:gridSpan w:val="7"/>
            <w:tcBorders>
              <w:left w:val="nil"/>
            </w:tcBorders>
            <w:vAlign w:val="center"/>
          </w:tcPr>
          <w:p>
            <w:pPr>
              <w:widowControl/>
              <w:wordWrap w:val="0"/>
              <w:autoSpaceDE w:val="0"/>
              <w:spacing w:line="560" w:lineRule="exact"/>
              <w:jc w:val="center"/>
              <w:rPr>
                <w:rFonts w:ascii="Times New Roman" w:hAnsi="Times New Roman" w:eastAsia="黑体" w:cs="Times New Roman"/>
                <w:color w:val="auto"/>
                <w:kern w:val="0"/>
                <w:sz w:val="24"/>
                <w:szCs w:val="24"/>
              </w:rPr>
            </w:pPr>
            <w:r>
              <w:rPr>
                <w:rFonts w:hint="eastAsia" w:ascii="Times New Roman" w:hAnsi="Times New Roman" w:eastAsia="黑体" w:cs="黑体"/>
                <w:color w:val="auto"/>
                <w:kern w:val="0"/>
                <w:sz w:val="24"/>
                <w:szCs w:val="24"/>
              </w:rPr>
              <w:t>毕业时间、学校及院系</w:t>
            </w:r>
          </w:p>
        </w:tc>
        <w:tc>
          <w:tcPr>
            <w:tcW w:w="2698" w:type="dxa"/>
            <w:gridSpan w:val="5"/>
            <w:tcBorders>
              <w:left w:val="nil"/>
            </w:tcBorders>
            <w:vAlign w:val="center"/>
          </w:tcPr>
          <w:p>
            <w:pPr>
              <w:widowControl/>
              <w:wordWrap w:val="0"/>
              <w:autoSpaceDE w:val="0"/>
              <w:spacing w:line="560" w:lineRule="exact"/>
              <w:jc w:val="center"/>
              <w:rPr>
                <w:rFonts w:ascii="Times New Roman" w:hAnsi="Times New Roman" w:eastAsia="黑体" w:cs="Times New Roman"/>
                <w:color w:val="auto"/>
                <w:kern w:val="0"/>
                <w:sz w:val="24"/>
                <w:szCs w:val="24"/>
              </w:rPr>
            </w:pPr>
            <w:r>
              <w:rPr>
                <w:rFonts w:hint="eastAsia" w:ascii="Times New Roman" w:hAnsi="Times New Roman" w:eastAsia="黑体" w:cs="黑体"/>
                <w:color w:val="auto"/>
                <w:kern w:val="0"/>
                <w:sz w:val="24"/>
                <w:szCs w:val="24"/>
              </w:rPr>
              <w:t>专</w:t>
            </w:r>
            <w:r>
              <w:rPr>
                <w:rFonts w:ascii="Times New Roman" w:hAnsi="Times New Roman" w:eastAsia="黑体" w:cs="Times New Roman"/>
                <w:color w:val="auto"/>
                <w:kern w:val="0"/>
                <w:sz w:val="24"/>
                <w:szCs w:val="24"/>
              </w:rPr>
              <w:t xml:space="preserve">   </w:t>
            </w:r>
            <w:r>
              <w:rPr>
                <w:rFonts w:hint="eastAsia" w:ascii="Times New Roman" w:hAnsi="Times New Roman" w:eastAsia="黑体" w:cs="黑体"/>
                <w:color w:val="auto"/>
                <w:kern w:val="0"/>
                <w:sz w:val="24"/>
                <w:szCs w:val="24"/>
              </w:rPr>
              <w:t>业</w:t>
            </w:r>
          </w:p>
        </w:tc>
        <w:tc>
          <w:tcPr>
            <w:tcW w:w="2225" w:type="dxa"/>
            <w:tcBorders>
              <w:left w:val="nil"/>
            </w:tcBorders>
            <w:vAlign w:val="center"/>
          </w:tcPr>
          <w:p>
            <w:pPr>
              <w:widowControl/>
              <w:wordWrap w:val="0"/>
              <w:autoSpaceDE w:val="0"/>
              <w:spacing w:line="560" w:lineRule="exact"/>
              <w:jc w:val="center"/>
              <w:rPr>
                <w:rFonts w:ascii="Times New Roman" w:hAnsi="Times New Roman" w:eastAsia="黑体" w:cs="Times New Roman"/>
                <w:color w:val="auto"/>
                <w:kern w:val="0"/>
                <w:sz w:val="24"/>
                <w:szCs w:val="24"/>
              </w:rPr>
            </w:pPr>
            <w:r>
              <w:rPr>
                <w:rFonts w:hint="eastAsia" w:ascii="Times New Roman" w:hAnsi="Times New Roman" w:eastAsia="黑体" w:cs="黑体"/>
                <w:color w:val="auto"/>
                <w:kern w:val="0"/>
                <w:sz w:val="24"/>
                <w:szCs w:val="24"/>
              </w:rPr>
              <w:t>学</w:t>
            </w:r>
            <w:r>
              <w:rPr>
                <w:rFonts w:ascii="Times New Roman" w:hAnsi="Times New Roman" w:eastAsia="黑体" w:cs="Times New Roman"/>
                <w:color w:val="auto"/>
                <w:kern w:val="0"/>
                <w:sz w:val="24"/>
                <w:szCs w:val="24"/>
              </w:rPr>
              <w:t xml:space="preserve">  </w:t>
            </w:r>
            <w:r>
              <w:rPr>
                <w:rFonts w:hint="eastAsia" w:ascii="Times New Roman" w:hAnsi="Times New Roman" w:eastAsia="黑体" w:cs="黑体"/>
                <w:color w:val="auto"/>
                <w:kern w:val="0"/>
                <w:sz w:val="24"/>
                <w:szCs w:val="24"/>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1205" w:type="dxa"/>
            <w:vAlign w:val="center"/>
          </w:tcPr>
          <w:p>
            <w:pPr>
              <w:widowControl/>
              <w:wordWrap w:val="0"/>
              <w:autoSpaceDE w:val="0"/>
              <w:spacing w:line="560" w:lineRule="exact"/>
              <w:jc w:val="center"/>
              <w:rPr>
                <w:rFonts w:ascii="Times New Roman" w:hAnsi="Times New Roman" w:eastAsia="黑体" w:cs="Times New Roman"/>
                <w:color w:val="auto"/>
                <w:kern w:val="0"/>
                <w:sz w:val="24"/>
                <w:szCs w:val="24"/>
              </w:rPr>
            </w:pPr>
            <w:r>
              <w:rPr>
                <w:rFonts w:hint="eastAsia" w:ascii="Times New Roman" w:hAnsi="Times New Roman" w:eastAsia="黑体" w:cs="黑体"/>
                <w:color w:val="auto"/>
                <w:kern w:val="0"/>
                <w:sz w:val="24"/>
                <w:szCs w:val="24"/>
              </w:rPr>
              <w:t>本</w:t>
            </w:r>
            <w:r>
              <w:rPr>
                <w:rFonts w:ascii="Times New Roman" w:hAnsi="Times New Roman" w:eastAsia="黑体" w:cs="Times New Roman"/>
                <w:color w:val="auto"/>
                <w:kern w:val="0"/>
                <w:sz w:val="24"/>
                <w:szCs w:val="24"/>
              </w:rPr>
              <w:t xml:space="preserve">  </w:t>
            </w:r>
            <w:r>
              <w:rPr>
                <w:rFonts w:hint="eastAsia" w:ascii="Times New Roman" w:hAnsi="Times New Roman" w:eastAsia="黑体" w:cs="黑体"/>
                <w:color w:val="auto"/>
                <w:kern w:val="0"/>
                <w:sz w:val="24"/>
                <w:szCs w:val="24"/>
              </w:rPr>
              <w:t>科</w:t>
            </w:r>
          </w:p>
        </w:tc>
        <w:tc>
          <w:tcPr>
            <w:tcW w:w="3764" w:type="dxa"/>
            <w:gridSpan w:val="7"/>
            <w:tcBorders>
              <w:left w:val="nil"/>
            </w:tcBorders>
            <w:vAlign w:val="center"/>
          </w:tcPr>
          <w:p>
            <w:pPr>
              <w:widowControl/>
              <w:wordWrap w:val="0"/>
              <w:autoSpaceDE w:val="0"/>
              <w:spacing w:line="560" w:lineRule="exact"/>
              <w:jc w:val="center"/>
              <w:rPr>
                <w:rFonts w:ascii="Times New Roman" w:hAnsi="Times New Roman" w:cs="Times New Roman"/>
                <w:color w:val="auto"/>
                <w:kern w:val="0"/>
                <w:sz w:val="24"/>
                <w:szCs w:val="24"/>
              </w:rPr>
            </w:pPr>
          </w:p>
        </w:tc>
        <w:tc>
          <w:tcPr>
            <w:tcW w:w="2698" w:type="dxa"/>
            <w:gridSpan w:val="5"/>
            <w:tcBorders>
              <w:left w:val="nil"/>
            </w:tcBorders>
            <w:vAlign w:val="center"/>
          </w:tcPr>
          <w:p>
            <w:pPr>
              <w:widowControl/>
              <w:wordWrap w:val="0"/>
              <w:autoSpaceDE w:val="0"/>
              <w:spacing w:line="560" w:lineRule="exact"/>
              <w:jc w:val="center"/>
              <w:rPr>
                <w:rFonts w:ascii="Times New Roman" w:hAnsi="Times New Roman" w:cs="Times New Roman"/>
                <w:color w:val="auto"/>
                <w:kern w:val="0"/>
                <w:sz w:val="24"/>
                <w:szCs w:val="24"/>
              </w:rPr>
            </w:pPr>
          </w:p>
        </w:tc>
        <w:tc>
          <w:tcPr>
            <w:tcW w:w="2225" w:type="dxa"/>
            <w:tcBorders>
              <w:left w:val="nil"/>
            </w:tcBorders>
            <w:vAlign w:val="center"/>
          </w:tcPr>
          <w:p>
            <w:pPr>
              <w:widowControl/>
              <w:wordWrap w:val="0"/>
              <w:autoSpaceDE w:val="0"/>
              <w:spacing w:line="560" w:lineRule="exact"/>
              <w:jc w:val="center"/>
              <w:rPr>
                <w:rFonts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1205" w:type="dxa"/>
            <w:vAlign w:val="center"/>
          </w:tcPr>
          <w:p>
            <w:pPr>
              <w:widowControl/>
              <w:wordWrap w:val="0"/>
              <w:autoSpaceDE w:val="0"/>
              <w:spacing w:line="560" w:lineRule="exact"/>
              <w:jc w:val="center"/>
              <w:rPr>
                <w:rFonts w:ascii="Times New Roman" w:hAnsi="Times New Roman" w:eastAsia="黑体" w:cs="Times New Roman"/>
                <w:color w:val="auto"/>
                <w:kern w:val="0"/>
              </w:rPr>
            </w:pPr>
            <w:r>
              <w:rPr>
                <w:rFonts w:hint="eastAsia" w:ascii="Times New Roman" w:hAnsi="Times New Roman" w:eastAsia="黑体" w:cs="黑体"/>
                <w:color w:val="auto"/>
                <w:kern w:val="0"/>
              </w:rPr>
              <w:t>硕士研究生</w:t>
            </w:r>
          </w:p>
        </w:tc>
        <w:tc>
          <w:tcPr>
            <w:tcW w:w="3764" w:type="dxa"/>
            <w:gridSpan w:val="7"/>
            <w:tcBorders>
              <w:left w:val="nil"/>
            </w:tcBorders>
            <w:vAlign w:val="center"/>
          </w:tcPr>
          <w:p>
            <w:pPr>
              <w:widowControl/>
              <w:wordWrap w:val="0"/>
              <w:autoSpaceDE w:val="0"/>
              <w:spacing w:line="560" w:lineRule="exact"/>
              <w:jc w:val="center"/>
              <w:rPr>
                <w:rFonts w:ascii="Times New Roman" w:hAnsi="Times New Roman" w:cs="Times New Roman"/>
                <w:color w:val="auto"/>
                <w:kern w:val="0"/>
                <w:sz w:val="24"/>
                <w:szCs w:val="24"/>
              </w:rPr>
            </w:pPr>
          </w:p>
        </w:tc>
        <w:tc>
          <w:tcPr>
            <w:tcW w:w="2698" w:type="dxa"/>
            <w:gridSpan w:val="5"/>
            <w:tcBorders>
              <w:left w:val="nil"/>
            </w:tcBorders>
            <w:vAlign w:val="center"/>
          </w:tcPr>
          <w:p>
            <w:pPr>
              <w:widowControl/>
              <w:wordWrap w:val="0"/>
              <w:autoSpaceDE w:val="0"/>
              <w:spacing w:line="560" w:lineRule="exact"/>
              <w:jc w:val="center"/>
              <w:rPr>
                <w:rFonts w:ascii="Times New Roman" w:hAnsi="Times New Roman" w:cs="Times New Roman"/>
                <w:color w:val="auto"/>
                <w:kern w:val="0"/>
                <w:sz w:val="24"/>
                <w:szCs w:val="24"/>
              </w:rPr>
            </w:pPr>
          </w:p>
        </w:tc>
        <w:tc>
          <w:tcPr>
            <w:tcW w:w="2225" w:type="dxa"/>
            <w:tcBorders>
              <w:left w:val="nil"/>
            </w:tcBorders>
            <w:vAlign w:val="center"/>
          </w:tcPr>
          <w:p>
            <w:pPr>
              <w:widowControl/>
              <w:wordWrap w:val="0"/>
              <w:autoSpaceDE w:val="0"/>
              <w:spacing w:line="560" w:lineRule="exact"/>
              <w:jc w:val="center"/>
              <w:rPr>
                <w:rFonts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1205" w:type="dxa"/>
            <w:vAlign w:val="center"/>
          </w:tcPr>
          <w:p>
            <w:pPr>
              <w:widowControl/>
              <w:wordWrap w:val="0"/>
              <w:autoSpaceDE w:val="0"/>
              <w:spacing w:line="560" w:lineRule="exact"/>
              <w:jc w:val="center"/>
              <w:rPr>
                <w:rFonts w:ascii="Times New Roman" w:hAnsi="Times New Roman" w:eastAsia="黑体" w:cs="Times New Roman"/>
                <w:color w:val="auto"/>
                <w:kern w:val="0"/>
              </w:rPr>
            </w:pPr>
            <w:r>
              <w:rPr>
                <w:rFonts w:hint="eastAsia" w:ascii="Times New Roman" w:hAnsi="Times New Roman" w:eastAsia="黑体" w:cs="黑体"/>
                <w:color w:val="auto"/>
                <w:kern w:val="0"/>
              </w:rPr>
              <w:t>博士研究生</w:t>
            </w:r>
          </w:p>
        </w:tc>
        <w:tc>
          <w:tcPr>
            <w:tcW w:w="3764" w:type="dxa"/>
            <w:gridSpan w:val="7"/>
            <w:tcBorders>
              <w:left w:val="nil"/>
            </w:tcBorders>
            <w:vAlign w:val="center"/>
          </w:tcPr>
          <w:p>
            <w:pPr>
              <w:widowControl/>
              <w:wordWrap w:val="0"/>
              <w:autoSpaceDE w:val="0"/>
              <w:spacing w:line="560" w:lineRule="exact"/>
              <w:jc w:val="center"/>
              <w:rPr>
                <w:rFonts w:ascii="Times New Roman" w:hAnsi="Times New Roman" w:cs="Times New Roman"/>
                <w:b/>
                <w:bCs/>
                <w:color w:val="auto"/>
                <w:kern w:val="0"/>
                <w:sz w:val="24"/>
                <w:szCs w:val="24"/>
              </w:rPr>
            </w:pPr>
          </w:p>
          <w:p>
            <w:pPr>
              <w:widowControl/>
              <w:wordWrap w:val="0"/>
              <w:autoSpaceDE w:val="0"/>
              <w:spacing w:line="560" w:lineRule="exact"/>
              <w:jc w:val="center"/>
              <w:rPr>
                <w:rFonts w:ascii="Times New Roman" w:hAnsi="Times New Roman" w:cs="Times New Roman"/>
                <w:color w:val="auto"/>
                <w:kern w:val="0"/>
                <w:sz w:val="24"/>
                <w:szCs w:val="24"/>
              </w:rPr>
            </w:pPr>
          </w:p>
        </w:tc>
        <w:tc>
          <w:tcPr>
            <w:tcW w:w="2698" w:type="dxa"/>
            <w:gridSpan w:val="5"/>
            <w:tcBorders>
              <w:left w:val="nil"/>
            </w:tcBorders>
            <w:vAlign w:val="center"/>
          </w:tcPr>
          <w:p>
            <w:pPr>
              <w:widowControl/>
              <w:wordWrap w:val="0"/>
              <w:autoSpaceDE w:val="0"/>
              <w:spacing w:line="560" w:lineRule="exact"/>
              <w:jc w:val="center"/>
              <w:rPr>
                <w:rFonts w:ascii="Times New Roman" w:hAnsi="Times New Roman" w:cs="Times New Roman"/>
                <w:color w:val="auto"/>
                <w:kern w:val="0"/>
                <w:sz w:val="24"/>
                <w:szCs w:val="24"/>
              </w:rPr>
            </w:pPr>
          </w:p>
        </w:tc>
        <w:tc>
          <w:tcPr>
            <w:tcW w:w="2225" w:type="dxa"/>
            <w:tcBorders>
              <w:left w:val="nil"/>
            </w:tcBorders>
            <w:vAlign w:val="center"/>
          </w:tcPr>
          <w:p>
            <w:pPr>
              <w:widowControl/>
              <w:wordWrap w:val="0"/>
              <w:autoSpaceDE w:val="0"/>
              <w:spacing w:line="560" w:lineRule="exact"/>
              <w:jc w:val="center"/>
              <w:rPr>
                <w:rFonts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1" w:hRule="atLeast"/>
          <w:jc w:val="center"/>
        </w:trPr>
        <w:tc>
          <w:tcPr>
            <w:tcW w:w="1205" w:type="dxa"/>
            <w:vAlign w:val="center"/>
          </w:tcPr>
          <w:p>
            <w:pPr>
              <w:widowControl/>
              <w:wordWrap w:val="0"/>
              <w:autoSpaceDE w:val="0"/>
              <w:spacing w:line="400" w:lineRule="exact"/>
              <w:jc w:val="center"/>
              <w:rPr>
                <w:rFonts w:ascii="Times New Roman" w:hAnsi="Times New Roman" w:eastAsia="黑体" w:cs="Times New Roman"/>
                <w:color w:val="auto"/>
                <w:kern w:val="0"/>
                <w:sz w:val="24"/>
                <w:szCs w:val="24"/>
              </w:rPr>
            </w:pPr>
            <w:r>
              <w:rPr>
                <w:rFonts w:hint="eastAsia" w:ascii="Times New Roman" w:hAnsi="Times New Roman" w:eastAsia="黑体" w:cs="黑体"/>
                <w:color w:val="auto"/>
                <w:kern w:val="0"/>
                <w:sz w:val="24"/>
                <w:szCs w:val="24"/>
              </w:rPr>
              <w:t>专业技</w:t>
            </w:r>
          </w:p>
          <w:p>
            <w:pPr>
              <w:widowControl/>
              <w:wordWrap w:val="0"/>
              <w:autoSpaceDE w:val="0"/>
              <w:spacing w:line="400" w:lineRule="exact"/>
              <w:jc w:val="center"/>
              <w:rPr>
                <w:rFonts w:ascii="Times New Roman" w:hAnsi="Times New Roman" w:eastAsia="黑体" w:cs="Times New Roman"/>
                <w:color w:val="auto"/>
                <w:kern w:val="0"/>
                <w:sz w:val="24"/>
                <w:szCs w:val="24"/>
              </w:rPr>
            </w:pPr>
            <w:r>
              <w:rPr>
                <w:rFonts w:hint="eastAsia" w:ascii="Times New Roman" w:hAnsi="Times New Roman" w:eastAsia="黑体" w:cs="黑体"/>
                <w:color w:val="auto"/>
                <w:kern w:val="0"/>
                <w:sz w:val="24"/>
                <w:szCs w:val="24"/>
              </w:rPr>
              <w:t>术资格</w:t>
            </w:r>
          </w:p>
        </w:tc>
        <w:tc>
          <w:tcPr>
            <w:tcW w:w="3764" w:type="dxa"/>
            <w:gridSpan w:val="7"/>
            <w:tcBorders>
              <w:left w:val="nil"/>
            </w:tcBorders>
            <w:vAlign w:val="center"/>
          </w:tcPr>
          <w:p>
            <w:pPr>
              <w:widowControl/>
              <w:wordWrap w:val="0"/>
              <w:autoSpaceDE w:val="0"/>
              <w:spacing w:line="560" w:lineRule="exact"/>
              <w:jc w:val="center"/>
              <w:rPr>
                <w:rFonts w:ascii="Times New Roman" w:hAnsi="Times New Roman" w:eastAsia="黑体" w:cs="Times New Roman"/>
                <w:color w:val="auto"/>
                <w:kern w:val="0"/>
                <w:sz w:val="24"/>
                <w:szCs w:val="24"/>
              </w:rPr>
            </w:pPr>
          </w:p>
        </w:tc>
        <w:tc>
          <w:tcPr>
            <w:tcW w:w="2698" w:type="dxa"/>
            <w:gridSpan w:val="5"/>
            <w:tcBorders>
              <w:left w:val="nil"/>
            </w:tcBorders>
            <w:vAlign w:val="center"/>
          </w:tcPr>
          <w:p>
            <w:pPr>
              <w:widowControl/>
              <w:wordWrap w:val="0"/>
              <w:autoSpaceDE w:val="0"/>
              <w:spacing w:line="560" w:lineRule="exact"/>
              <w:jc w:val="center"/>
              <w:rPr>
                <w:rFonts w:ascii="Times New Roman" w:hAnsi="Times New Roman" w:eastAsia="黑体" w:cs="Times New Roman"/>
                <w:color w:val="auto"/>
                <w:kern w:val="0"/>
                <w:sz w:val="24"/>
                <w:szCs w:val="24"/>
              </w:rPr>
            </w:pPr>
            <w:r>
              <w:rPr>
                <w:rFonts w:hint="eastAsia" w:ascii="Times New Roman" w:hAnsi="Times New Roman" w:eastAsia="黑体" w:cs="黑体"/>
                <w:color w:val="auto"/>
                <w:kern w:val="0"/>
                <w:sz w:val="24"/>
                <w:szCs w:val="24"/>
              </w:rPr>
              <w:t>获得时间</w:t>
            </w:r>
          </w:p>
        </w:tc>
        <w:tc>
          <w:tcPr>
            <w:tcW w:w="2225" w:type="dxa"/>
            <w:tcBorders>
              <w:left w:val="nil"/>
            </w:tcBorders>
            <w:vAlign w:val="center"/>
          </w:tcPr>
          <w:p>
            <w:pPr>
              <w:widowControl/>
              <w:wordWrap w:val="0"/>
              <w:autoSpaceDE w:val="0"/>
              <w:spacing w:line="560" w:lineRule="exact"/>
              <w:jc w:val="center"/>
              <w:rPr>
                <w:rFonts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3" w:hRule="atLeast"/>
          <w:jc w:val="center"/>
        </w:trPr>
        <w:tc>
          <w:tcPr>
            <w:tcW w:w="1205" w:type="dxa"/>
            <w:vAlign w:val="center"/>
          </w:tcPr>
          <w:p>
            <w:pPr>
              <w:widowControl/>
              <w:wordWrap w:val="0"/>
              <w:autoSpaceDE w:val="0"/>
              <w:spacing w:line="400" w:lineRule="exact"/>
              <w:jc w:val="center"/>
              <w:rPr>
                <w:rFonts w:ascii="Times New Roman" w:hAnsi="Times New Roman" w:eastAsia="黑体" w:cs="Times New Roman"/>
                <w:color w:val="auto"/>
                <w:kern w:val="0"/>
                <w:sz w:val="24"/>
                <w:szCs w:val="24"/>
              </w:rPr>
            </w:pPr>
            <w:r>
              <w:rPr>
                <w:rFonts w:ascii="Times New Roman" w:hAnsi="Times New Roman" w:eastAsia="黑体" w:cs="Times New Roman"/>
                <w:color w:val="auto"/>
                <w:kern w:val="0"/>
                <w:sz w:val="24"/>
                <w:szCs w:val="24"/>
              </w:rPr>
              <w:t xml:space="preserve">  </w:t>
            </w:r>
            <w:r>
              <w:rPr>
                <w:rFonts w:hint="eastAsia" w:ascii="Times New Roman" w:hAnsi="Times New Roman" w:eastAsia="黑体" w:cs="黑体"/>
                <w:color w:val="auto"/>
                <w:kern w:val="0"/>
                <w:sz w:val="24"/>
                <w:szCs w:val="24"/>
              </w:rPr>
              <w:t>职业资</w:t>
            </w:r>
            <w:r>
              <w:rPr>
                <w:rFonts w:ascii="Times New Roman" w:hAnsi="Times New Roman" w:eastAsia="黑体" w:cs="Times New Roman"/>
                <w:color w:val="auto"/>
                <w:kern w:val="0"/>
                <w:sz w:val="24"/>
                <w:szCs w:val="24"/>
              </w:rPr>
              <w:t xml:space="preserve">  </w:t>
            </w:r>
            <w:r>
              <w:rPr>
                <w:rFonts w:hint="eastAsia" w:ascii="Times New Roman" w:hAnsi="Times New Roman" w:eastAsia="黑体" w:cs="黑体"/>
                <w:color w:val="auto"/>
                <w:kern w:val="0"/>
                <w:sz w:val="24"/>
                <w:szCs w:val="24"/>
              </w:rPr>
              <w:t>格证书</w:t>
            </w:r>
          </w:p>
        </w:tc>
        <w:tc>
          <w:tcPr>
            <w:tcW w:w="3764" w:type="dxa"/>
            <w:gridSpan w:val="7"/>
            <w:tcBorders>
              <w:left w:val="nil"/>
            </w:tcBorders>
            <w:vAlign w:val="center"/>
          </w:tcPr>
          <w:p>
            <w:pPr>
              <w:widowControl/>
              <w:wordWrap w:val="0"/>
              <w:autoSpaceDE w:val="0"/>
              <w:spacing w:line="560" w:lineRule="exact"/>
              <w:rPr>
                <w:rFonts w:ascii="Times New Roman" w:hAnsi="Times New Roman" w:cs="Times New Roman"/>
                <w:color w:val="auto"/>
                <w:kern w:val="0"/>
                <w:sz w:val="24"/>
                <w:szCs w:val="24"/>
              </w:rPr>
            </w:pPr>
          </w:p>
        </w:tc>
        <w:tc>
          <w:tcPr>
            <w:tcW w:w="2684" w:type="dxa"/>
            <w:gridSpan w:val="4"/>
            <w:tcBorders>
              <w:left w:val="nil"/>
            </w:tcBorders>
            <w:vAlign w:val="center"/>
          </w:tcPr>
          <w:p>
            <w:pPr>
              <w:widowControl/>
              <w:wordWrap w:val="0"/>
              <w:autoSpaceDE w:val="0"/>
              <w:spacing w:line="560" w:lineRule="exact"/>
              <w:ind w:firstLine="840" w:firstLineChars="350"/>
              <w:rPr>
                <w:rFonts w:ascii="Times New Roman" w:hAnsi="Times New Roman" w:cs="Times New Roman"/>
                <w:color w:val="auto"/>
                <w:kern w:val="0"/>
                <w:sz w:val="24"/>
                <w:szCs w:val="24"/>
              </w:rPr>
            </w:pPr>
            <w:r>
              <w:rPr>
                <w:rFonts w:hint="eastAsia" w:ascii="Times New Roman" w:hAnsi="Times New Roman" w:eastAsia="黑体" w:cs="黑体"/>
                <w:color w:val="auto"/>
                <w:kern w:val="0"/>
                <w:sz w:val="24"/>
                <w:szCs w:val="24"/>
              </w:rPr>
              <w:t>获得时间</w:t>
            </w:r>
          </w:p>
        </w:tc>
        <w:tc>
          <w:tcPr>
            <w:tcW w:w="2239" w:type="dxa"/>
            <w:gridSpan w:val="2"/>
            <w:tcBorders>
              <w:left w:val="nil"/>
            </w:tcBorders>
            <w:vAlign w:val="center"/>
          </w:tcPr>
          <w:p>
            <w:pPr>
              <w:widowControl/>
              <w:wordWrap w:val="0"/>
              <w:autoSpaceDE w:val="0"/>
              <w:spacing w:line="560" w:lineRule="exact"/>
              <w:rPr>
                <w:rFonts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48" w:hRule="atLeast"/>
          <w:jc w:val="center"/>
        </w:trPr>
        <w:tc>
          <w:tcPr>
            <w:tcW w:w="1205" w:type="dxa"/>
            <w:vAlign w:val="center"/>
          </w:tcPr>
          <w:p>
            <w:pPr>
              <w:widowControl/>
              <w:wordWrap w:val="0"/>
              <w:autoSpaceDE w:val="0"/>
              <w:spacing w:line="560" w:lineRule="exact"/>
              <w:jc w:val="center"/>
              <w:rPr>
                <w:rFonts w:ascii="Times New Roman" w:hAnsi="Times New Roman" w:eastAsia="黑体" w:cs="Times New Roman"/>
                <w:color w:val="auto"/>
                <w:kern w:val="0"/>
                <w:sz w:val="24"/>
                <w:szCs w:val="24"/>
              </w:rPr>
            </w:pPr>
            <w:r>
              <w:rPr>
                <w:rFonts w:hint="eastAsia" w:ascii="Times New Roman" w:hAnsi="Times New Roman" w:eastAsia="黑体" w:cs="黑体"/>
                <w:color w:val="auto"/>
                <w:kern w:val="0"/>
                <w:sz w:val="24"/>
                <w:szCs w:val="24"/>
              </w:rPr>
              <w:t>意</w:t>
            </w:r>
            <w:r>
              <w:rPr>
                <w:rFonts w:ascii="Times New Roman" w:hAnsi="Times New Roman" w:eastAsia="黑体" w:cs="Times New Roman"/>
                <w:color w:val="auto"/>
                <w:kern w:val="0"/>
                <w:sz w:val="24"/>
                <w:szCs w:val="24"/>
              </w:rPr>
              <w:t xml:space="preserve">  </w:t>
            </w:r>
            <w:r>
              <w:rPr>
                <w:rFonts w:hint="eastAsia" w:ascii="Times New Roman" w:hAnsi="Times New Roman" w:eastAsia="黑体" w:cs="黑体"/>
                <w:color w:val="auto"/>
                <w:kern w:val="0"/>
                <w:sz w:val="24"/>
                <w:szCs w:val="24"/>
              </w:rPr>
              <w:t>向</w:t>
            </w:r>
          </w:p>
          <w:p>
            <w:pPr>
              <w:widowControl/>
              <w:wordWrap w:val="0"/>
              <w:autoSpaceDE w:val="0"/>
              <w:spacing w:line="560" w:lineRule="exact"/>
              <w:jc w:val="center"/>
              <w:rPr>
                <w:rFonts w:ascii="Times New Roman" w:hAnsi="Times New Roman" w:eastAsia="黑体" w:cs="Times New Roman"/>
                <w:color w:val="auto"/>
                <w:kern w:val="0"/>
                <w:sz w:val="24"/>
                <w:szCs w:val="24"/>
              </w:rPr>
            </w:pPr>
            <w:r>
              <w:rPr>
                <w:rFonts w:hint="eastAsia" w:ascii="Times New Roman" w:hAnsi="Times New Roman" w:eastAsia="黑体" w:cs="黑体"/>
                <w:color w:val="auto"/>
                <w:kern w:val="0"/>
                <w:sz w:val="24"/>
                <w:szCs w:val="24"/>
              </w:rPr>
              <w:t>岗</w:t>
            </w:r>
            <w:r>
              <w:rPr>
                <w:rFonts w:ascii="Times New Roman" w:hAnsi="Times New Roman" w:eastAsia="黑体" w:cs="Times New Roman"/>
                <w:color w:val="auto"/>
                <w:kern w:val="0"/>
                <w:sz w:val="24"/>
                <w:szCs w:val="24"/>
              </w:rPr>
              <w:t xml:space="preserve">  </w:t>
            </w:r>
            <w:r>
              <w:rPr>
                <w:rFonts w:hint="eastAsia" w:ascii="Times New Roman" w:hAnsi="Times New Roman" w:eastAsia="黑体" w:cs="黑体"/>
                <w:color w:val="auto"/>
                <w:kern w:val="0"/>
                <w:sz w:val="24"/>
                <w:szCs w:val="24"/>
              </w:rPr>
              <w:t>位</w:t>
            </w:r>
          </w:p>
        </w:tc>
        <w:tc>
          <w:tcPr>
            <w:tcW w:w="3777" w:type="dxa"/>
            <w:gridSpan w:val="8"/>
            <w:tcBorders>
              <w:left w:val="nil"/>
            </w:tcBorders>
            <w:vAlign w:val="center"/>
          </w:tcPr>
          <w:p>
            <w:pPr>
              <w:widowControl/>
              <w:wordWrap w:val="0"/>
              <w:autoSpaceDE w:val="0"/>
              <w:spacing w:line="560" w:lineRule="exact"/>
              <w:rPr>
                <w:rFonts w:ascii="Times New Roman" w:hAnsi="Times New Roman" w:cs="Times New Roman"/>
                <w:color w:val="auto"/>
                <w:kern w:val="0"/>
                <w:sz w:val="24"/>
                <w:szCs w:val="24"/>
              </w:rPr>
            </w:pPr>
          </w:p>
        </w:tc>
        <w:tc>
          <w:tcPr>
            <w:tcW w:w="2685" w:type="dxa"/>
            <w:gridSpan w:val="4"/>
            <w:tcBorders>
              <w:left w:val="nil"/>
            </w:tcBorders>
            <w:vAlign w:val="center"/>
          </w:tcPr>
          <w:p>
            <w:pPr>
              <w:widowControl/>
              <w:wordWrap w:val="0"/>
              <w:autoSpaceDE w:val="0"/>
              <w:spacing w:line="560" w:lineRule="exact"/>
              <w:jc w:val="center"/>
              <w:rPr>
                <w:rFonts w:ascii="Times New Roman" w:hAnsi="Times New Roman" w:eastAsia="黑体" w:cs="Times New Roman"/>
                <w:color w:val="auto"/>
                <w:kern w:val="0"/>
                <w:sz w:val="24"/>
                <w:szCs w:val="24"/>
              </w:rPr>
            </w:pPr>
            <w:r>
              <w:rPr>
                <w:rFonts w:hint="eastAsia" w:ascii="Times New Roman" w:hAnsi="Times New Roman" w:eastAsia="黑体" w:cs="黑体"/>
                <w:color w:val="auto"/>
                <w:kern w:val="0"/>
                <w:sz w:val="24"/>
                <w:szCs w:val="24"/>
              </w:rPr>
              <w:t>个人档案</w:t>
            </w:r>
          </w:p>
          <w:p>
            <w:pPr>
              <w:widowControl/>
              <w:wordWrap w:val="0"/>
              <w:autoSpaceDE w:val="0"/>
              <w:spacing w:line="560" w:lineRule="exact"/>
              <w:jc w:val="center"/>
              <w:rPr>
                <w:rFonts w:ascii="Times New Roman" w:hAnsi="Times New Roman" w:cs="Times New Roman"/>
                <w:b/>
                <w:bCs/>
                <w:color w:val="auto"/>
                <w:kern w:val="0"/>
                <w:sz w:val="24"/>
                <w:szCs w:val="24"/>
              </w:rPr>
            </w:pPr>
            <w:r>
              <w:rPr>
                <w:rFonts w:hint="eastAsia" w:ascii="Times New Roman" w:hAnsi="Times New Roman" w:eastAsia="黑体" w:cs="黑体"/>
                <w:color w:val="auto"/>
                <w:kern w:val="0"/>
                <w:sz w:val="24"/>
                <w:szCs w:val="24"/>
              </w:rPr>
              <w:t>存放地点</w:t>
            </w:r>
          </w:p>
        </w:tc>
        <w:tc>
          <w:tcPr>
            <w:tcW w:w="2225" w:type="dxa"/>
            <w:tcBorders>
              <w:left w:val="nil"/>
            </w:tcBorders>
            <w:vAlign w:val="center"/>
          </w:tcPr>
          <w:p>
            <w:pPr>
              <w:widowControl/>
              <w:wordWrap w:val="0"/>
              <w:autoSpaceDE w:val="0"/>
              <w:spacing w:line="560" w:lineRule="exact"/>
              <w:rPr>
                <w:rFonts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69" w:hRule="atLeast"/>
          <w:jc w:val="center"/>
        </w:trPr>
        <w:tc>
          <w:tcPr>
            <w:tcW w:w="1205" w:type="dxa"/>
            <w:vAlign w:val="center"/>
          </w:tcPr>
          <w:p>
            <w:pPr>
              <w:widowControl/>
              <w:wordWrap w:val="0"/>
              <w:autoSpaceDE w:val="0"/>
              <w:spacing w:line="560" w:lineRule="exact"/>
              <w:jc w:val="center"/>
              <w:rPr>
                <w:rFonts w:ascii="Times New Roman" w:hAnsi="Times New Roman" w:cs="Times New Roman"/>
                <w:b/>
                <w:bCs/>
                <w:color w:val="auto"/>
                <w:kern w:val="0"/>
                <w:sz w:val="24"/>
                <w:szCs w:val="24"/>
              </w:rPr>
            </w:pPr>
            <w:r>
              <w:rPr>
                <w:rFonts w:hint="eastAsia" w:ascii="Times New Roman" w:hAnsi="Times New Roman" w:eastAsia="黑体" w:cs="黑体"/>
                <w:color w:val="auto"/>
                <w:kern w:val="0"/>
                <w:sz w:val="24"/>
                <w:szCs w:val="24"/>
              </w:rPr>
              <w:t>手</w:t>
            </w:r>
            <w:r>
              <w:rPr>
                <w:rFonts w:ascii="Times New Roman" w:hAnsi="Times New Roman" w:eastAsia="黑体" w:cs="Times New Roman"/>
                <w:color w:val="auto"/>
                <w:kern w:val="0"/>
                <w:sz w:val="24"/>
                <w:szCs w:val="24"/>
              </w:rPr>
              <w:t xml:space="preserve">  </w:t>
            </w:r>
            <w:r>
              <w:rPr>
                <w:rFonts w:hint="eastAsia" w:ascii="Times New Roman" w:hAnsi="Times New Roman" w:eastAsia="黑体" w:cs="黑体"/>
                <w:color w:val="auto"/>
                <w:kern w:val="0"/>
                <w:sz w:val="24"/>
                <w:szCs w:val="24"/>
              </w:rPr>
              <w:t>机</w:t>
            </w:r>
          </w:p>
        </w:tc>
        <w:tc>
          <w:tcPr>
            <w:tcW w:w="2518" w:type="dxa"/>
            <w:gridSpan w:val="5"/>
            <w:tcBorders>
              <w:left w:val="nil"/>
            </w:tcBorders>
            <w:vAlign w:val="center"/>
          </w:tcPr>
          <w:p>
            <w:pPr>
              <w:widowControl/>
              <w:autoSpaceDE w:val="0"/>
              <w:spacing w:line="560" w:lineRule="exact"/>
              <w:jc w:val="center"/>
              <w:rPr>
                <w:rFonts w:ascii="Times New Roman" w:hAnsi="Times New Roman" w:cs="Times New Roman"/>
                <w:color w:val="auto"/>
                <w:kern w:val="0"/>
                <w:sz w:val="24"/>
                <w:szCs w:val="24"/>
              </w:rPr>
            </w:pPr>
          </w:p>
        </w:tc>
        <w:tc>
          <w:tcPr>
            <w:tcW w:w="1246" w:type="dxa"/>
            <w:gridSpan w:val="2"/>
            <w:tcBorders>
              <w:left w:val="nil"/>
            </w:tcBorders>
            <w:vAlign w:val="center"/>
          </w:tcPr>
          <w:p>
            <w:pPr>
              <w:widowControl/>
              <w:wordWrap w:val="0"/>
              <w:autoSpaceDE w:val="0"/>
              <w:spacing w:line="560" w:lineRule="exact"/>
              <w:jc w:val="center"/>
              <w:rPr>
                <w:rFonts w:ascii="Times New Roman" w:hAnsi="Times New Roman" w:cs="Times New Roman"/>
                <w:b/>
                <w:bCs/>
                <w:color w:val="auto"/>
                <w:kern w:val="0"/>
                <w:sz w:val="24"/>
                <w:szCs w:val="24"/>
              </w:rPr>
            </w:pPr>
            <w:r>
              <w:rPr>
                <w:rFonts w:hint="eastAsia" w:ascii="Times New Roman" w:hAnsi="Times New Roman" w:eastAsia="黑体" w:cs="黑体"/>
                <w:color w:val="auto"/>
                <w:kern w:val="0"/>
                <w:sz w:val="24"/>
                <w:szCs w:val="24"/>
              </w:rPr>
              <w:t>邮</w:t>
            </w:r>
            <w:r>
              <w:rPr>
                <w:rFonts w:ascii="Times New Roman" w:hAnsi="Times New Roman" w:eastAsia="黑体" w:cs="Times New Roman"/>
                <w:color w:val="auto"/>
                <w:kern w:val="0"/>
                <w:sz w:val="24"/>
                <w:szCs w:val="24"/>
              </w:rPr>
              <w:t xml:space="preserve">  </w:t>
            </w:r>
            <w:r>
              <w:rPr>
                <w:rFonts w:hint="eastAsia" w:ascii="Times New Roman" w:hAnsi="Times New Roman" w:eastAsia="黑体" w:cs="黑体"/>
                <w:color w:val="auto"/>
                <w:kern w:val="0"/>
                <w:sz w:val="24"/>
                <w:szCs w:val="24"/>
              </w:rPr>
              <w:t>箱</w:t>
            </w:r>
          </w:p>
        </w:tc>
        <w:tc>
          <w:tcPr>
            <w:tcW w:w="4923" w:type="dxa"/>
            <w:gridSpan w:val="6"/>
            <w:tcBorders>
              <w:left w:val="nil"/>
            </w:tcBorders>
            <w:vAlign w:val="center"/>
          </w:tcPr>
          <w:p>
            <w:pPr>
              <w:widowControl/>
              <w:wordWrap w:val="0"/>
              <w:autoSpaceDE w:val="0"/>
              <w:spacing w:line="560" w:lineRule="exact"/>
              <w:jc w:val="center"/>
              <w:rPr>
                <w:rFonts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47" w:hRule="atLeast"/>
          <w:jc w:val="center"/>
        </w:trPr>
        <w:tc>
          <w:tcPr>
            <w:tcW w:w="1205" w:type="dxa"/>
            <w:vAlign w:val="center"/>
          </w:tcPr>
          <w:p>
            <w:pPr>
              <w:widowControl/>
              <w:wordWrap w:val="0"/>
              <w:autoSpaceDE w:val="0"/>
              <w:spacing w:line="560" w:lineRule="exact"/>
              <w:jc w:val="center"/>
              <w:rPr>
                <w:rFonts w:ascii="Times New Roman" w:hAnsi="Times New Roman" w:eastAsia="黑体" w:cs="Times New Roman"/>
                <w:color w:val="auto"/>
                <w:kern w:val="0"/>
                <w:sz w:val="24"/>
                <w:szCs w:val="24"/>
              </w:rPr>
            </w:pPr>
            <w:r>
              <w:rPr>
                <w:rFonts w:hint="eastAsia" w:ascii="Times New Roman" w:hAnsi="Times New Roman" w:eastAsia="黑体" w:cs="黑体"/>
                <w:color w:val="auto"/>
                <w:kern w:val="0"/>
                <w:sz w:val="24"/>
                <w:szCs w:val="24"/>
              </w:rPr>
              <w:t>个</w:t>
            </w:r>
          </w:p>
          <w:p>
            <w:pPr>
              <w:widowControl/>
              <w:wordWrap w:val="0"/>
              <w:autoSpaceDE w:val="0"/>
              <w:spacing w:line="560" w:lineRule="exact"/>
              <w:jc w:val="center"/>
              <w:rPr>
                <w:rFonts w:ascii="Times New Roman" w:hAnsi="Times New Roman" w:eastAsia="黑体" w:cs="Times New Roman"/>
                <w:color w:val="auto"/>
                <w:kern w:val="0"/>
                <w:sz w:val="24"/>
                <w:szCs w:val="24"/>
              </w:rPr>
            </w:pPr>
            <w:r>
              <w:rPr>
                <w:rFonts w:hint="eastAsia" w:ascii="Times New Roman" w:hAnsi="Times New Roman" w:eastAsia="黑体" w:cs="黑体"/>
                <w:color w:val="auto"/>
                <w:kern w:val="0"/>
                <w:sz w:val="24"/>
                <w:szCs w:val="24"/>
              </w:rPr>
              <w:t>人</w:t>
            </w:r>
          </w:p>
          <w:p>
            <w:pPr>
              <w:widowControl/>
              <w:wordWrap w:val="0"/>
              <w:autoSpaceDE w:val="0"/>
              <w:spacing w:line="560" w:lineRule="exact"/>
              <w:jc w:val="center"/>
              <w:rPr>
                <w:rFonts w:ascii="Times New Roman" w:hAnsi="Times New Roman" w:eastAsia="黑体" w:cs="Times New Roman"/>
                <w:color w:val="auto"/>
                <w:kern w:val="0"/>
                <w:sz w:val="24"/>
                <w:szCs w:val="24"/>
              </w:rPr>
            </w:pPr>
            <w:r>
              <w:rPr>
                <w:rFonts w:hint="eastAsia" w:ascii="Times New Roman" w:hAnsi="Times New Roman" w:eastAsia="黑体" w:cs="黑体"/>
                <w:color w:val="auto"/>
                <w:kern w:val="0"/>
                <w:sz w:val="24"/>
                <w:szCs w:val="24"/>
              </w:rPr>
              <w:t>简</w:t>
            </w:r>
          </w:p>
          <w:p>
            <w:pPr>
              <w:widowControl/>
              <w:wordWrap w:val="0"/>
              <w:autoSpaceDE w:val="0"/>
              <w:spacing w:line="560" w:lineRule="exact"/>
              <w:jc w:val="center"/>
              <w:rPr>
                <w:rFonts w:ascii="Times New Roman" w:hAnsi="Times New Roman" w:cs="Times New Roman"/>
                <w:b/>
                <w:bCs/>
                <w:color w:val="auto"/>
                <w:kern w:val="0"/>
                <w:sz w:val="24"/>
                <w:szCs w:val="24"/>
              </w:rPr>
            </w:pPr>
            <w:r>
              <w:rPr>
                <w:rFonts w:hint="eastAsia" w:ascii="Times New Roman" w:hAnsi="Times New Roman" w:eastAsia="黑体" w:cs="黑体"/>
                <w:color w:val="auto"/>
                <w:kern w:val="0"/>
                <w:sz w:val="24"/>
                <w:szCs w:val="24"/>
              </w:rPr>
              <w:t>历</w:t>
            </w:r>
          </w:p>
        </w:tc>
        <w:tc>
          <w:tcPr>
            <w:tcW w:w="8687" w:type="dxa"/>
            <w:gridSpan w:val="13"/>
            <w:tcBorders>
              <w:left w:val="nil"/>
            </w:tcBorders>
            <w:vAlign w:val="center"/>
          </w:tcPr>
          <w:p>
            <w:pPr>
              <w:pStyle w:val="2"/>
              <w:spacing w:line="360" w:lineRule="exact"/>
              <w:ind w:firstLine="0" w:firstLineChars="0"/>
              <w:rPr>
                <w:rFonts w:eastAsiaTheme="minorEastAsia"/>
                <w:color w:val="auto"/>
              </w:rPr>
            </w:pPr>
            <w:r>
              <w:rPr>
                <w:rFonts w:hint="eastAsia" w:asciiTheme="minorEastAsia" w:hAnsiTheme="minorEastAsia" w:eastAsiaTheme="minorEastAsia" w:cstheme="minorEastAsia"/>
                <w:color w:val="auto"/>
                <w:kern w:val="0"/>
                <w:sz w:val="24"/>
                <w:szCs w:val="24"/>
              </w:rPr>
              <w:t>（从高中填起）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72" w:hRule="atLeast"/>
          <w:jc w:val="center"/>
        </w:trPr>
        <w:tc>
          <w:tcPr>
            <w:tcW w:w="1205" w:type="dxa"/>
            <w:vAlign w:val="center"/>
          </w:tcPr>
          <w:p>
            <w:pPr>
              <w:widowControl/>
              <w:wordWrap w:val="0"/>
              <w:autoSpaceDE w:val="0"/>
              <w:spacing w:line="560" w:lineRule="exact"/>
              <w:jc w:val="center"/>
              <w:rPr>
                <w:rFonts w:ascii="Times New Roman" w:hAnsi="Times New Roman" w:eastAsia="黑体" w:cs="Times New Roman"/>
                <w:color w:val="auto"/>
                <w:kern w:val="0"/>
                <w:sz w:val="24"/>
                <w:szCs w:val="24"/>
              </w:rPr>
            </w:pPr>
            <w:r>
              <w:rPr>
                <w:rFonts w:hint="eastAsia" w:ascii="Times New Roman" w:hAnsi="Times New Roman" w:eastAsia="黑体" w:cs="黑体"/>
                <w:color w:val="auto"/>
                <w:kern w:val="0"/>
                <w:sz w:val="24"/>
                <w:szCs w:val="24"/>
              </w:rPr>
              <w:t>奖</w:t>
            </w:r>
            <w:r>
              <w:rPr>
                <w:rFonts w:ascii="Times New Roman" w:hAnsi="Times New Roman" w:eastAsia="黑体" w:cs="Times New Roman"/>
                <w:color w:val="auto"/>
                <w:kern w:val="0"/>
                <w:sz w:val="24"/>
                <w:szCs w:val="24"/>
              </w:rPr>
              <w:t xml:space="preserve"> </w:t>
            </w:r>
            <w:r>
              <w:rPr>
                <w:rFonts w:hint="eastAsia" w:ascii="Times New Roman" w:hAnsi="Times New Roman" w:eastAsia="黑体" w:cs="黑体"/>
                <w:color w:val="auto"/>
                <w:kern w:val="0"/>
                <w:sz w:val="24"/>
                <w:szCs w:val="24"/>
              </w:rPr>
              <w:t>惩</w:t>
            </w:r>
            <w:r>
              <w:rPr>
                <w:rFonts w:ascii="Times New Roman" w:hAnsi="Times New Roman" w:eastAsia="黑体" w:cs="Times New Roman"/>
                <w:color w:val="auto"/>
                <w:kern w:val="0"/>
                <w:sz w:val="24"/>
                <w:szCs w:val="24"/>
              </w:rPr>
              <w:br w:type="textWrapping"/>
            </w:r>
            <w:r>
              <w:rPr>
                <w:rFonts w:hint="eastAsia" w:ascii="Times New Roman" w:hAnsi="Times New Roman" w:eastAsia="黑体" w:cs="黑体"/>
                <w:color w:val="auto"/>
                <w:kern w:val="0"/>
                <w:sz w:val="24"/>
                <w:szCs w:val="24"/>
              </w:rPr>
              <w:t>情</w:t>
            </w:r>
            <w:r>
              <w:rPr>
                <w:rFonts w:ascii="Times New Roman" w:hAnsi="Times New Roman" w:eastAsia="黑体" w:cs="Times New Roman"/>
                <w:color w:val="auto"/>
                <w:kern w:val="0"/>
                <w:sz w:val="24"/>
                <w:szCs w:val="24"/>
              </w:rPr>
              <w:t xml:space="preserve"> </w:t>
            </w:r>
            <w:r>
              <w:rPr>
                <w:rFonts w:hint="eastAsia" w:ascii="Times New Roman" w:hAnsi="Times New Roman" w:eastAsia="黑体" w:cs="黑体"/>
                <w:color w:val="auto"/>
                <w:kern w:val="0"/>
                <w:sz w:val="24"/>
                <w:szCs w:val="24"/>
              </w:rPr>
              <w:t>况</w:t>
            </w:r>
          </w:p>
        </w:tc>
        <w:tc>
          <w:tcPr>
            <w:tcW w:w="8687" w:type="dxa"/>
            <w:gridSpan w:val="13"/>
            <w:tcBorders>
              <w:left w:val="nil"/>
            </w:tcBorders>
            <w:vAlign w:val="center"/>
          </w:tcPr>
          <w:p>
            <w:pPr>
              <w:widowControl/>
              <w:wordWrap w:val="0"/>
              <w:autoSpaceDE w:val="0"/>
              <w:spacing w:line="560" w:lineRule="exact"/>
              <w:jc w:val="left"/>
              <w:rPr>
                <w:rFonts w:ascii="Times New Roman" w:hAnsi="Times New Roman" w:cs="Times New Roman"/>
                <w:color w:val="auto"/>
                <w:kern w:val="0"/>
                <w:sz w:val="24"/>
                <w:szCs w:val="24"/>
              </w:rPr>
            </w:pPr>
          </w:p>
          <w:p>
            <w:pPr>
              <w:widowControl/>
              <w:wordWrap w:val="0"/>
              <w:autoSpaceDE w:val="0"/>
              <w:spacing w:line="560" w:lineRule="exact"/>
              <w:jc w:val="left"/>
              <w:rPr>
                <w:rFonts w:ascii="Times New Roman" w:hAnsi="Times New Roman" w:cs="Times New Roman"/>
                <w:color w:val="auto"/>
                <w:kern w:val="0"/>
                <w:sz w:val="24"/>
                <w:szCs w:val="24"/>
              </w:rPr>
            </w:pPr>
          </w:p>
          <w:p>
            <w:pPr>
              <w:widowControl/>
              <w:wordWrap w:val="0"/>
              <w:autoSpaceDE w:val="0"/>
              <w:spacing w:line="560" w:lineRule="exact"/>
              <w:jc w:val="left"/>
              <w:rPr>
                <w:rFonts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8" w:hRule="atLeast"/>
          <w:jc w:val="center"/>
        </w:trPr>
        <w:tc>
          <w:tcPr>
            <w:tcW w:w="1205" w:type="dxa"/>
            <w:vMerge w:val="restart"/>
            <w:tcBorders>
              <w:top w:val="nil"/>
            </w:tcBorders>
            <w:vAlign w:val="center"/>
          </w:tcPr>
          <w:p>
            <w:pPr>
              <w:widowControl/>
              <w:wordWrap w:val="0"/>
              <w:autoSpaceDE w:val="0"/>
              <w:spacing w:line="560" w:lineRule="exact"/>
              <w:jc w:val="center"/>
              <w:rPr>
                <w:rFonts w:ascii="Times New Roman" w:hAnsi="Times New Roman" w:eastAsia="黑体" w:cs="Times New Roman"/>
                <w:color w:val="auto"/>
                <w:kern w:val="0"/>
                <w:sz w:val="24"/>
                <w:szCs w:val="24"/>
              </w:rPr>
            </w:pPr>
            <w:r>
              <w:rPr>
                <w:rFonts w:hint="eastAsia" w:ascii="Times New Roman" w:hAnsi="Times New Roman" w:eastAsia="黑体" w:cs="黑体"/>
                <w:color w:val="auto"/>
                <w:kern w:val="0"/>
                <w:sz w:val="24"/>
                <w:szCs w:val="24"/>
              </w:rPr>
              <w:t>家</w:t>
            </w:r>
            <w:r>
              <w:rPr>
                <w:rFonts w:ascii="Times New Roman" w:hAnsi="Times New Roman" w:eastAsia="黑体" w:cs="Times New Roman"/>
                <w:color w:val="auto"/>
                <w:kern w:val="0"/>
                <w:sz w:val="24"/>
                <w:szCs w:val="24"/>
              </w:rPr>
              <w:t xml:space="preserve"> </w:t>
            </w:r>
            <w:r>
              <w:rPr>
                <w:rFonts w:hint="eastAsia" w:ascii="Times New Roman" w:hAnsi="Times New Roman" w:eastAsia="黑体" w:cs="黑体"/>
                <w:color w:val="auto"/>
                <w:kern w:val="0"/>
                <w:sz w:val="24"/>
                <w:szCs w:val="24"/>
              </w:rPr>
              <w:t>庭</w:t>
            </w:r>
            <w:r>
              <w:rPr>
                <w:rFonts w:ascii="Times New Roman" w:hAnsi="Times New Roman" w:eastAsia="黑体" w:cs="Times New Roman"/>
                <w:color w:val="auto"/>
                <w:kern w:val="0"/>
                <w:sz w:val="24"/>
                <w:szCs w:val="24"/>
              </w:rPr>
              <w:br w:type="textWrapping"/>
            </w:r>
            <w:r>
              <w:rPr>
                <w:rFonts w:hint="eastAsia" w:ascii="Times New Roman" w:hAnsi="Times New Roman" w:eastAsia="黑体" w:cs="黑体"/>
                <w:color w:val="auto"/>
                <w:kern w:val="0"/>
                <w:sz w:val="24"/>
                <w:szCs w:val="24"/>
              </w:rPr>
              <w:t>主</w:t>
            </w:r>
            <w:r>
              <w:rPr>
                <w:rFonts w:ascii="Times New Roman" w:hAnsi="Times New Roman" w:eastAsia="黑体" w:cs="Times New Roman"/>
                <w:color w:val="auto"/>
                <w:kern w:val="0"/>
                <w:sz w:val="24"/>
                <w:szCs w:val="24"/>
              </w:rPr>
              <w:t xml:space="preserve"> </w:t>
            </w:r>
            <w:r>
              <w:rPr>
                <w:rFonts w:hint="eastAsia" w:ascii="Times New Roman" w:hAnsi="Times New Roman" w:eastAsia="黑体" w:cs="黑体"/>
                <w:color w:val="auto"/>
                <w:kern w:val="0"/>
                <w:sz w:val="24"/>
                <w:szCs w:val="24"/>
              </w:rPr>
              <w:t>要</w:t>
            </w:r>
            <w:r>
              <w:rPr>
                <w:rFonts w:ascii="Times New Roman" w:hAnsi="Times New Roman" w:eastAsia="黑体" w:cs="Times New Roman"/>
                <w:color w:val="auto"/>
                <w:kern w:val="0"/>
                <w:sz w:val="24"/>
                <w:szCs w:val="24"/>
              </w:rPr>
              <w:br w:type="textWrapping"/>
            </w:r>
            <w:r>
              <w:rPr>
                <w:rFonts w:hint="eastAsia" w:ascii="Times New Roman" w:hAnsi="Times New Roman" w:eastAsia="黑体" w:cs="黑体"/>
                <w:color w:val="auto"/>
                <w:kern w:val="0"/>
                <w:sz w:val="24"/>
                <w:szCs w:val="24"/>
              </w:rPr>
              <w:t>成</w:t>
            </w:r>
            <w:r>
              <w:rPr>
                <w:rFonts w:ascii="Times New Roman" w:hAnsi="Times New Roman" w:eastAsia="黑体" w:cs="Times New Roman"/>
                <w:color w:val="auto"/>
                <w:kern w:val="0"/>
                <w:sz w:val="24"/>
                <w:szCs w:val="24"/>
              </w:rPr>
              <w:t xml:space="preserve"> </w:t>
            </w:r>
            <w:r>
              <w:rPr>
                <w:rFonts w:hint="eastAsia" w:ascii="Times New Roman" w:hAnsi="Times New Roman" w:eastAsia="黑体" w:cs="黑体"/>
                <w:color w:val="auto"/>
                <w:kern w:val="0"/>
                <w:sz w:val="24"/>
                <w:szCs w:val="24"/>
              </w:rPr>
              <w:t>员</w:t>
            </w:r>
            <w:r>
              <w:rPr>
                <w:rFonts w:ascii="Times New Roman" w:hAnsi="Times New Roman" w:eastAsia="黑体" w:cs="Times New Roman"/>
                <w:color w:val="auto"/>
                <w:kern w:val="0"/>
                <w:sz w:val="24"/>
                <w:szCs w:val="24"/>
              </w:rPr>
              <w:br w:type="textWrapping"/>
            </w:r>
            <w:r>
              <w:rPr>
                <w:rFonts w:hint="eastAsia" w:ascii="Times New Roman" w:hAnsi="Times New Roman" w:eastAsia="黑体" w:cs="黑体"/>
                <w:color w:val="auto"/>
                <w:kern w:val="0"/>
                <w:sz w:val="24"/>
                <w:szCs w:val="24"/>
              </w:rPr>
              <w:t>及</w:t>
            </w:r>
            <w:r>
              <w:rPr>
                <w:rFonts w:ascii="Times New Roman" w:hAnsi="Times New Roman" w:eastAsia="黑体" w:cs="Times New Roman"/>
                <w:color w:val="auto"/>
                <w:kern w:val="0"/>
                <w:sz w:val="24"/>
                <w:szCs w:val="24"/>
              </w:rPr>
              <w:br w:type="textWrapping"/>
            </w:r>
            <w:r>
              <w:rPr>
                <w:rFonts w:hint="eastAsia" w:ascii="Times New Roman" w:hAnsi="Times New Roman" w:eastAsia="黑体" w:cs="黑体"/>
                <w:color w:val="auto"/>
                <w:kern w:val="0"/>
                <w:sz w:val="24"/>
                <w:szCs w:val="24"/>
              </w:rPr>
              <w:t>主</w:t>
            </w:r>
            <w:r>
              <w:rPr>
                <w:rFonts w:ascii="Times New Roman" w:hAnsi="Times New Roman" w:eastAsia="黑体" w:cs="Times New Roman"/>
                <w:color w:val="auto"/>
                <w:kern w:val="0"/>
                <w:sz w:val="24"/>
                <w:szCs w:val="24"/>
              </w:rPr>
              <w:t xml:space="preserve"> </w:t>
            </w:r>
            <w:r>
              <w:rPr>
                <w:rFonts w:hint="eastAsia" w:ascii="Times New Roman" w:hAnsi="Times New Roman" w:eastAsia="黑体" w:cs="黑体"/>
                <w:color w:val="auto"/>
                <w:kern w:val="0"/>
                <w:sz w:val="24"/>
                <w:szCs w:val="24"/>
              </w:rPr>
              <w:t>要</w:t>
            </w:r>
            <w:r>
              <w:rPr>
                <w:rFonts w:ascii="Times New Roman" w:hAnsi="Times New Roman" w:eastAsia="黑体" w:cs="Times New Roman"/>
                <w:color w:val="auto"/>
                <w:kern w:val="0"/>
                <w:sz w:val="24"/>
                <w:szCs w:val="24"/>
              </w:rPr>
              <w:br w:type="textWrapping"/>
            </w:r>
            <w:r>
              <w:rPr>
                <w:rFonts w:hint="eastAsia" w:ascii="Times New Roman" w:hAnsi="Times New Roman" w:eastAsia="黑体" w:cs="黑体"/>
                <w:color w:val="auto"/>
                <w:kern w:val="0"/>
                <w:sz w:val="24"/>
                <w:szCs w:val="24"/>
              </w:rPr>
              <w:t>社</w:t>
            </w:r>
            <w:r>
              <w:rPr>
                <w:rFonts w:ascii="Times New Roman" w:hAnsi="Times New Roman" w:eastAsia="黑体" w:cs="Times New Roman"/>
                <w:color w:val="auto"/>
                <w:kern w:val="0"/>
                <w:sz w:val="24"/>
                <w:szCs w:val="24"/>
              </w:rPr>
              <w:t xml:space="preserve"> </w:t>
            </w:r>
            <w:r>
              <w:rPr>
                <w:rFonts w:hint="eastAsia" w:ascii="Times New Roman" w:hAnsi="Times New Roman" w:eastAsia="黑体" w:cs="黑体"/>
                <w:color w:val="auto"/>
                <w:kern w:val="0"/>
                <w:sz w:val="24"/>
                <w:szCs w:val="24"/>
              </w:rPr>
              <w:t>会</w:t>
            </w:r>
            <w:r>
              <w:rPr>
                <w:rFonts w:ascii="Times New Roman" w:hAnsi="Times New Roman" w:eastAsia="黑体" w:cs="Times New Roman"/>
                <w:color w:val="auto"/>
                <w:kern w:val="0"/>
                <w:sz w:val="24"/>
                <w:szCs w:val="24"/>
              </w:rPr>
              <w:br w:type="textWrapping"/>
            </w:r>
            <w:r>
              <w:rPr>
                <w:rFonts w:hint="eastAsia" w:ascii="Times New Roman" w:hAnsi="Times New Roman" w:eastAsia="黑体" w:cs="黑体"/>
                <w:color w:val="auto"/>
                <w:kern w:val="0"/>
                <w:sz w:val="24"/>
                <w:szCs w:val="24"/>
              </w:rPr>
              <w:t>关</w:t>
            </w:r>
            <w:r>
              <w:rPr>
                <w:rFonts w:ascii="Times New Roman" w:hAnsi="Times New Roman" w:eastAsia="黑体" w:cs="Times New Roman"/>
                <w:color w:val="auto"/>
                <w:kern w:val="0"/>
                <w:sz w:val="24"/>
                <w:szCs w:val="24"/>
              </w:rPr>
              <w:t xml:space="preserve"> </w:t>
            </w:r>
            <w:r>
              <w:rPr>
                <w:rFonts w:hint="eastAsia" w:ascii="Times New Roman" w:hAnsi="Times New Roman" w:eastAsia="黑体" w:cs="黑体"/>
                <w:color w:val="auto"/>
                <w:kern w:val="0"/>
                <w:sz w:val="24"/>
                <w:szCs w:val="24"/>
              </w:rPr>
              <w:t>系</w:t>
            </w:r>
          </w:p>
        </w:tc>
        <w:tc>
          <w:tcPr>
            <w:tcW w:w="1071" w:type="dxa"/>
            <w:tcBorders>
              <w:left w:val="nil"/>
            </w:tcBorders>
            <w:vAlign w:val="center"/>
          </w:tcPr>
          <w:p>
            <w:pPr>
              <w:widowControl/>
              <w:wordWrap w:val="0"/>
              <w:autoSpaceDE w:val="0"/>
              <w:spacing w:line="560" w:lineRule="exact"/>
              <w:jc w:val="center"/>
              <w:rPr>
                <w:rFonts w:ascii="Times New Roman" w:hAnsi="Times New Roman" w:eastAsia="黑体" w:cs="Times New Roman"/>
                <w:color w:val="auto"/>
                <w:kern w:val="0"/>
                <w:sz w:val="24"/>
                <w:szCs w:val="24"/>
              </w:rPr>
            </w:pPr>
            <w:r>
              <w:rPr>
                <w:rFonts w:hint="eastAsia" w:ascii="Times New Roman" w:hAnsi="Times New Roman" w:eastAsia="黑体" w:cs="黑体"/>
                <w:color w:val="auto"/>
                <w:kern w:val="0"/>
                <w:sz w:val="24"/>
                <w:szCs w:val="24"/>
              </w:rPr>
              <w:t>称谓</w:t>
            </w:r>
          </w:p>
        </w:tc>
        <w:tc>
          <w:tcPr>
            <w:tcW w:w="1228" w:type="dxa"/>
            <w:gridSpan w:val="2"/>
            <w:tcBorders>
              <w:left w:val="nil"/>
            </w:tcBorders>
            <w:vAlign w:val="center"/>
          </w:tcPr>
          <w:p>
            <w:pPr>
              <w:widowControl/>
              <w:wordWrap w:val="0"/>
              <w:autoSpaceDE w:val="0"/>
              <w:spacing w:line="560" w:lineRule="exact"/>
              <w:jc w:val="center"/>
              <w:rPr>
                <w:rFonts w:ascii="Times New Roman" w:hAnsi="Times New Roman" w:eastAsia="黑体" w:cs="Times New Roman"/>
                <w:color w:val="auto"/>
                <w:kern w:val="0"/>
                <w:sz w:val="24"/>
                <w:szCs w:val="24"/>
              </w:rPr>
            </w:pPr>
            <w:r>
              <w:rPr>
                <w:rFonts w:hint="eastAsia" w:ascii="Times New Roman" w:hAnsi="Times New Roman" w:eastAsia="黑体" w:cs="黑体"/>
                <w:color w:val="auto"/>
                <w:kern w:val="0"/>
                <w:sz w:val="24"/>
                <w:szCs w:val="24"/>
              </w:rPr>
              <w:t>姓名</w:t>
            </w:r>
          </w:p>
        </w:tc>
        <w:tc>
          <w:tcPr>
            <w:tcW w:w="1465" w:type="dxa"/>
            <w:gridSpan w:val="4"/>
            <w:tcBorders>
              <w:left w:val="nil"/>
            </w:tcBorders>
            <w:vAlign w:val="center"/>
          </w:tcPr>
          <w:p>
            <w:pPr>
              <w:widowControl/>
              <w:wordWrap w:val="0"/>
              <w:autoSpaceDE w:val="0"/>
              <w:spacing w:line="560" w:lineRule="exact"/>
              <w:jc w:val="center"/>
              <w:rPr>
                <w:rFonts w:ascii="Times New Roman" w:hAnsi="Times New Roman" w:eastAsia="黑体" w:cs="Times New Roman"/>
                <w:color w:val="auto"/>
                <w:kern w:val="0"/>
                <w:sz w:val="24"/>
                <w:szCs w:val="24"/>
              </w:rPr>
            </w:pPr>
            <w:r>
              <w:rPr>
                <w:rFonts w:hint="eastAsia" w:ascii="Times New Roman" w:hAnsi="Times New Roman" w:eastAsia="黑体" w:cs="黑体"/>
                <w:color w:val="auto"/>
                <w:kern w:val="0"/>
                <w:sz w:val="24"/>
                <w:szCs w:val="24"/>
              </w:rPr>
              <w:t>出生年月</w:t>
            </w:r>
          </w:p>
        </w:tc>
        <w:tc>
          <w:tcPr>
            <w:tcW w:w="1272" w:type="dxa"/>
            <w:gridSpan w:val="3"/>
            <w:tcBorders>
              <w:left w:val="nil"/>
            </w:tcBorders>
            <w:vAlign w:val="center"/>
          </w:tcPr>
          <w:p>
            <w:pPr>
              <w:widowControl/>
              <w:wordWrap w:val="0"/>
              <w:autoSpaceDE w:val="0"/>
              <w:spacing w:line="560" w:lineRule="exact"/>
              <w:jc w:val="center"/>
              <w:rPr>
                <w:rFonts w:ascii="Times New Roman" w:hAnsi="Times New Roman" w:eastAsia="黑体" w:cs="Times New Roman"/>
                <w:color w:val="auto"/>
                <w:kern w:val="0"/>
                <w:sz w:val="24"/>
                <w:szCs w:val="24"/>
              </w:rPr>
            </w:pPr>
            <w:r>
              <w:rPr>
                <w:rFonts w:hint="eastAsia" w:ascii="Times New Roman" w:hAnsi="Times New Roman" w:eastAsia="黑体" w:cs="黑体"/>
                <w:color w:val="auto"/>
                <w:kern w:val="0"/>
                <w:sz w:val="24"/>
                <w:szCs w:val="24"/>
              </w:rPr>
              <w:t>政治面貌</w:t>
            </w:r>
          </w:p>
        </w:tc>
        <w:tc>
          <w:tcPr>
            <w:tcW w:w="3651" w:type="dxa"/>
            <w:gridSpan w:val="3"/>
            <w:tcBorders>
              <w:left w:val="nil"/>
            </w:tcBorders>
            <w:vAlign w:val="center"/>
          </w:tcPr>
          <w:p>
            <w:pPr>
              <w:widowControl/>
              <w:autoSpaceDE w:val="0"/>
              <w:spacing w:line="560" w:lineRule="exact"/>
              <w:jc w:val="center"/>
              <w:rPr>
                <w:rFonts w:ascii="Times New Roman" w:hAnsi="Times New Roman" w:eastAsia="黑体" w:cs="Times New Roman"/>
                <w:color w:val="auto"/>
                <w:kern w:val="0"/>
                <w:sz w:val="24"/>
                <w:szCs w:val="24"/>
              </w:rPr>
            </w:pPr>
            <w:r>
              <w:rPr>
                <w:rFonts w:hint="eastAsia" w:ascii="Times New Roman" w:hAnsi="Times New Roman" w:eastAsia="黑体" w:cs="黑体"/>
                <w:color w:val="auto"/>
                <w:kern w:val="0"/>
                <w:sz w:val="24"/>
                <w:szCs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0" w:hRule="atLeast"/>
          <w:jc w:val="center"/>
        </w:trPr>
        <w:tc>
          <w:tcPr>
            <w:tcW w:w="1205" w:type="dxa"/>
            <w:vMerge w:val="continue"/>
            <w:tcBorders>
              <w:top w:val="nil"/>
            </w:tcBorders>
            <w:vAlign w:val="center"/>
          </w:tcPr>
          <w:p>
            <w:pPr>
              <w:rPr>
                <w:rFonts w:ascii="Times New Roman" w:hAnsi="Times New Roman" w:cs="Times New Roman"/>
                <w:color w:val="auto"/>
                <w:sz w:val="20"/>
                <w:szCs w:val="20"/>
              </w:rPr>
            </w:pPr>
          </w:p>
        </w:tc>
        <w:tc>
          <w:tcPr>
            <w:tcW w:w="1071" w:type="dxa"/>
            <w:tcBorders>
              <w:left w:val="nil"/>
            </w:tcBorders>
            <w:vAlign w:val="center"/>
          </w:tcPr>
          <w:p>
            <w:pPr>
              <w:widowControl/>
              <w:wordWrap w:val="0"/>
              <w:autoSpaceDE w:val="0"/>
              <w:spacing w:line="560" w:lineRule="exact"/>
              <w:jc w:val="center"/>
              <w:rPr>
                <w:rFonts w:ascii="Times New Roman" w:hAnsi="Times New Roman" w:cs="Times New Roman"/>
                <w:color w:val="auto"/>
                <w:kern w:val="0"/>
                <w:sz w:val="24"/>
                <w:szCs w:val="24"/>
              </w:rPr>
            </w:pPr>
          </w:p>
        </w:tc>
        <w:tc>
          <w:tcPr>
            <w:tcW w:w="1228" w:type="dxa"/>
            <w:gridSpan w:val="2"/>
            <w:tcBorders>
              <w:left w:val="nil"/>
            </w:tcBorders>
            <w:vAlign w:val="center"/>
          </w:tcPr>
          <w:p>
            <w:pPr>
              <w:widowControl/>
              <w:wordWrap w:val="0"/>
              <w:autoSpaceDE w:val="0"/>
              <w:spacing w:line="560" w:lineRule="exact"/>
              <w:jc w:val="center"/>
              <w:rPr>
                <w:rFonts w:ascii="Times New Roman" w:hAnsi="Times New Roman" w:cs="Times New Roman"/>
                <w:color w:val="auto"/>
                <w:kern w:val="0"/>
                <w:sz w:val="24"/>
                <w:szCs w:val="24"/>
              </w:rPr>
            </w:pPr>
          </w:p>
        </w:tc>
        <w:tc>
          <w:tcPr>
            <w:tcW w:w="1465" w:type="dxa"/>
            <w:gridSpan w:val="4"/>
            <w:tcBorders>
              <w:left w:val="nil"/>
            </w:tcBorders>
            <w:vAlign w:val="center"/>
          </w:tcPr>
          <w:p>
            <w:pPr>
              <w:widowControl/>
              <w:wordWrap w:val="0"/>
              <w:autoSpaceDE w:val="0"/>
              <w:spacing w:line="560" w:lineRule="exact"/>
              <w:jc w:val="center"/>
              <w:rPr>
                <w:rFonts w:ascii="Times New Roman" w:hAnsi="Times New Roman" w:cs="Times New Roman"/>
                <w:color w:val="auto"/>
                <w:kern w:val="0"/>
                <w:sz w:val="24"/>
                <w:szCs w:val="24"/>
              </w:rPr>
            </w:pPr>
          </w:p>
        </w:tc>
        <w:tc>
          <w:tcPr>
            <w:tcW w:w="1272" w:type="dxa"/>
            <w:gridSpan w:val="3"/>
            <w:tcBorders>
              <w:left w:val="nil"/>
            </w:tcBorders>
            <w:vAlign w:val="center"/>
          </w:tcPr>
          <w:p>
            <w:pPr>
              <w:widowControl/>
              <w:wordWrap w:val="0"/>
              <w:autoSpaceDE w:val="0"/>
              <w:spacing w:line="560" w:lineRule="exact"/>
              <w:jc w:val="center"/>
              <w:rPr>
                <w:rFonts w:ascii="Times New Roman" w:hAnsi="Times New Roman" w:cs="Times New Roman"/>
                <w:color w:val="auto"/>
                <w:kern w:val="0"/>
                <w:sz w:val="24"/>
                <w:szCs w:val="24"/>
              </w:rPr>
            </w:pPr>
          </w:p>
        </w:tc>
        <w:tc>
          <w:tcPr>
            <w:tcW w:w="3651" w:type="dxa"/>
            <w:gridSpan w:val="3"/>
            <w:tcBorders>
              <w:left w:val="nil"/>
            </w:tcBorders>
            <w:vAlign w:val="center"/>
          </w:tcPr>
          <w:p>
            <w:pPr>
              <w:widowControl/>
              <w:autoSpaceDE w:val="0"/>
              <w:spacing w:line="560" w:lineRule="exact"/>
              <w:jc w:val="left"/>
              <w:rPr>
                <w:rFonts w:ascii="Times New Roman" w:hAnsi="Times New Roman" w:cs="Times New Roman"/>
                <w:color w:val="auto"/>
                <w:kern w:val="0"/>
              </w:rPr>
            </w:pPr>
            <w:r>
              <w:rPr>
                <w:rFonts w:hint="eastAsia" w:ascii="Times New Roman" w:hAnsi="Times New Roman" w:cs="宋体"/>
                <w:color w:val="auto"/>
                <w:kern w:val="0"/>
              </w:rPr>
              <w:t>（无单位的，写到乡镇、村、门牌号）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0" w:hRule="atLeast"/>
          <w:jc w:val="center"/>
        </w:trPr>
        <w:tc>
          <w:tcPr>
            <w:tcW w:w="1205" w:type="dxa"/>
            <w:vMerge w:val="continue"/>
            <w:tcBorders>
              <w:top w:val="nil"/>
            </w:tcBorders>
            <w:vAlign w:val="center"/>
          </w:tcPr>
          <w:p>
            <w:pPr>
              <w:rPr>
                <w:rFonts w:ascii="Times New Roman" w:hAnsi="Times New Roman" w:cs="Times New Roman"/>
                <w:color w:val="auto"/>
                <w:sz w:val="20"/>
                <w:szCs w:val="20"/>
              </w:rPr>
            </w:pPr>
          </w:p>
        </w:tc>
        <w:tc>
          <w:tcPr>
            <w:tcW w:w="1071" w:type="dxa"/>
            <w:tcBorders>
              <w:left w:val="nil"/>
            </w:tcBorders>
            <w:vAlign w:val="center"/>
          </w:tcPr>
          <w:p>
            <w:pPr>
              <w:widowControl/>
              <w:wordWrap w:val="0"/>
              <w:autoSpaceDE w:val="0"/>
              <w:spacing w:line="560" w:lineRule="exact"/>
              <w:jc w:val="center"/>
              <w:rPr>
                <w:rFonts w:ascii="Times New Roman" w:hAnsi="Times New Roman" w:cs="Times New Roman"/>
                <w:color w:val="auto"/>
                <w:kern w:val="0"/>
                <w:sz w:val="24"/>
                <w:szCs w:val="24"/>
              </w:rPr>
            </w:pPr>
          </w:p>
        </w:tc>
        <w:tc>
          <w:tcPr>
            <w:tcW w:w="1228" w:type="dxa"/>
            <w:gridSpan w:val="2"/>
            <w:tcBorders>
              <w:left w:val="nil"/>
            </w:tcBorders>
            <w:vAlign w:val="center"/>
          </w:tcPr>
          <w:p>
            <w:pPr>
              <w:widowControl/>
              <w:wordWrap w:val="0"/>
              <w:autoSpaceDE w:val="0"/>
              <w:spacing w:line="560" w:lineRule="exact"/>
              <w:jc w:val="center"/>
              <w:rPr>
                <w:rFonts w:ascii="Times New Roman" w:hAnsi="Times New Roman" w:cs="Times New Roman"/>
                <w:color w:val="auto"/>
                <w:kern w:val="0"/>
                <w:sz w:val="24"/>
                <w:szCs w:val="24"/>
              </w:rPr>
            </w:pPr>
          </w:p>
        </w:tc>
        <w:tc>
          <w:tcPr>
            <w:tcW w:w="1465" w:type="dxa"/>
            <w:gridSpan w:val="4"/>
            <w:tcBorders>
              <w:left w:val="nil"/>
            </w:tcBorders>
            <w:vAlign w:val="center"/>
          </w:tcPr>
          <w:p>
            <w:pPr>
              <w:widowControl/>
              <w:wordWrap w:val="0"/>
              <w:autoSpaceDE w:val="0"/>
              <w:spacing w:line="560" w:lineRule="exact"/>
              <w:jc w:val="center"/>
              <w:rPr>
                <w:rFonts w:ascii="Times New Roman" w:hAnsi="Times New Roman" w:cs="Times New Roman"/>
                <w:color w:val="auto"/>
                <w:kern w:val="0"/>
                <w:sz w:val="24"/>
                <w:szCs w:val="24"/>
              </w:rPr>
            </w:pPr>
          </w:p>
        </w:tc>
        <w:tc>
          <w:tcPr>
            <w:tcW w:w="1272" w:type="dxa"/>
            <w:gridSpan w:val="3"/>
            <w:tcBorders>
              <w:left w:val="nil"/>
            </w:tcBorders>
            <w:vAlign w:val="center"/>
          </w:tcPr>
          <w:p>
            <w:pPr>
              <w:widowControl/>
              <w:wordWrap w:val="0"/>
              <w:autoSpaceDE w:val="0"/>
              <w:spacing w:line="560" w:lineRule="exact"/>
              <w:jc w:val="center"/>
              <w:rPr>
                <w:rFonts w:ascii="Times New Roman" w:hAnsi="Times New Roman" w:cs="Times New Roman"/>
                <w:color w:val="auto"/>
                <w:kern w:val="0"/>
                <w:sz w:val="24"/>
                <w:szCs w:val="24"/>
              </w:rPr>
            </w:pPr>
          </w:p>
        </w:tc>
        <w:tc>
          <w:tcPr>
            <w:tcW w:w="3651" w:type="dxa"/>
            <w:gridSpan w:val="3"/>
            <w:tcBorders>
              <w:left w:val="nil"/>
            </w:tcBorders>
            <w:vAlign w:val="center"/>
          </w:tcPr>
          <w:p>
            <w:pPr>
              <w:widowControl/>
              <w:autoSpaceDE w:val="0"/>
              <w:spacing w:line="560" w:lineRule="exact"/>
              <w:jc w:val="left"/>
              <w:rPr>
                <w:rFonts w:ascii="Times New Roman" w:hAnsi="Times New Roman" w:cs="Times New Roman"/>
                <w:color w:val="auto"/>
                <w:kern w:val="0"/>
              </w:rPr>
            </w:pPr>
            <w:r>
              <w:rPr>
                <w:rFonts w:hint="eastAsia" w:ascii="Times New Roman" w:hAnsi="Times New Roman" w:cs="宋体"/>
                <w:color w:val="auto"/>
                <w:kern w:val="0"/>
              </w:rPr>
              <w:t>（无单位的，写到乡镇、村、门牌号）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0" w:hRule="atLeast"/>
          <w:jc w:val="center"/>
        </w:trPr>
        <w:tc>
          <w:tcPr>
            <w:tcW w:w="1205" w:type="dxa"/>
            <w:vMerge w:val="continue"/>
            <w:tcBorders>
              <w:top w:val="nil"/>
            </w:tcBorders>
            <w:vAlign w:val="center"/>
          </w:tcPr>
          <w:p>
            <w:pPr>
              <w:rPr>
                <w:rFonts w:ascii="Times New Roman" w:hAnsi="Times New Roman" w:cs="Times New Roman"/>
                <w:color w:val="auto"/>
                <w:sz w:val="20"/>
                <w:szCs w:val="20"/>
              </w:rPr>
            </w:pPr>
          </w:p>
        </w:tc>
        <w:tc>
          <w:tcPr>
            <w:tcW w:w="1071" w:type="dxa"/>
            <w:tcBorders>
              <w:left w:val="nil"/>
            </w:tcBorders>
            <w:vAlign w:val="center"/>
          </w:tcPr>
          <w:p>
            <w:pPr>
              <w:widowControl/>
              <w:wordWrap w:val="0"/>
              <w:autoSpaceDE w:val="0"/>
              <w:spacing w:line="560" w:lineRule="exact"/>
              <w:jc w:val="center"/>
              <w:rPr>
                <w:rFonts w:ascii="Times New Roman" w:hAnsi="Times New Roman" w:cs="Times New Roman"/>
                <w:color w:val="auto"/>
                <w:kern w:val="0"/>
                <w:sz w:val="24"/>
                <w:szCs w:val="24"/>
              </w:rPr>
            </w:pPr>
          </w:p>
        </w:tc>
        <w:tc>
          <w:tcPr>
            <w:tcW w:w="1228" w:type="dxa"/>
            <w:gridSpan w:val="2"/>
            <w:tcBorders>
              <w:left w:val="nil"/>
            </w:tcBorders>
            <w:vAlign w:val="center"/>
          </w:tcPr>
          <w:p>
            <w:pPr>
              <w:widowControl/>
              <w:wordWrap w:val="0"/>
              <w:autoSpaceDE w:val="0"/>
              <w:spacing w:line="560" w:lineRule="exact"/>
              <w:jc w:val="center"/>
              <w:rPr>
                <w:rFonts w:ascii="Times New Roman" w:hAnsi="Times New Roman" w:cs="Times New Roman"/>
                <w:color w:val="auto"/>
                <w:kern w:val="0"/>
                <w:sz w:val="24"/>
                <w:szCs w:val="24"/>
              </w:rPr>
            </w:pPr>
          </w:p>
        </w:tc>
        <w:tc>
          <w:tcPr>
            <w:tcW w:w="1465" w:type="dxa"/>
            <w:gridSpan w:val="4"/>
            <w:tcBorders>
              <w:left w:val="nil"/>
            </w:tcBorders>
            <w:vAlign w:val="center"/>
          </w:tcPr>
          <w:p>
            <w:pPr>
              <w:widowControl/>
              <w:wordWrap w:val="0"/>
              <w:autoSpaceDE w:val="0"/>
              <w:spacing w:line="560" w:lineRule="exact"/>
              <w:jc w:val="center"/>
              <w:rPr>
                <w:rFonts w:ascii="Times New Roman" w:hAnsi="Times New Roman" w:cs="Times New Roman"/>
                <w:color w:val="auto"/>
                <w:kern w:val="0"/>
                <w:sz w:val="24"/>
                <w:szCs w:val="24"/>
              </w:rPr>
            </w:pPr>
          </w:p>
        </w:tc>
        <w:tc>
          <w:tcPr>
            <w:tcW w:w="1272" w:type="dxa"/>
            <w:gridSpan w:val="3"/>
            <w:tcBorders>
              <w:left w:val="nil"/>
            </w:tcBorders>
            <w:vAlign w:val="center"/>
          </w:tcPr>
          <w:p>
            <w:pPr>
              <w:widowControl/>
              <w:wordWrap w:val="0"/>
              <w:autoSpaceDE w:val="0"/>
              <w:spacing w:line="560" w:lineRule="exact"/>
              <w:jc w:val="center"/>
              <w:rPr>
                <w:rFonts w:ascii="Times New Roman" w:hAnsi="Times New Roman" w:cs="Times New Roman"/>
                <w:color w:val="auto"/>
                <w:kern w:val="0"/>
                <w:sz w:val="24"/>
                <w:szCs w:val="24"/>
              </w:rPr>
            </w:pPr>
          </w:p>
        </w:tc>
        <w:tc>
          <w:tcPr>
            <w:tcW w:w="3651" w:type="dxa"/>
            <w:gridSpan w:val="3"/>
            <w:tcBorders>
              <w:left w:val="nil"/>
            </w:tcBorders>
            <w:vAlign w:val="center"/>
          </w:tcPr>
          <w:p>
            <w:pPr>
              <w:widowControl/>
              <w:autoSpaceDE w:val="0"/>
              <w:spacing w:line="560" w:lineRule="exact"/>
              <w:jc w:val="left"/>
              <w:rPr>
                <w:rFonts w:ascii="Times New Roman" w:hAnsi="Times New Roman" w:cs="Times New Roman"/>
                <w:color w:val="auto"/>
                <w:kern w:val="0"/>
              </w:rPr>
            </w:pPr>
            <w:r>
              <w:rPr>
                <w:rFonts w:hint="eastAsia" w:ascii="Times New Roman" w:hAnsi="Times New Roman" w:cs="宋体"/>
                <w:color w:val="auto"/>
                <w:kern w:val="0"/>
              </w:rPr>
              <w:t>（无单位的，写到乡镇、村、门牌号）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0" w:hRule="atLeast"/>
          <w:jc w:val="center"/>
        </w:trPr>
        <w:tc>
          <w:tcPr>
            <w:tcW w:w="1205" w:type="dxa"/>
            <w:vMerge w:val="continue"/>
            <w:tcBorders>
              <w:top w:val="nil"/>
            </w:tcBorders>
            <w:vAlign w:val="center"/>
          </w:tcPr>
          <w:p>
            <w:pPr>
              <w:rPr>
                <w:rFonts w:ascii="Times New Roman" w:hAnsi="Times New Roman" w:cs="Times New Roman"/>
                <w:color w:val="auto"/>
                <w:sz w:val="20"/>
                <w:szCs w:val="20"/>
              </w:rPr>
            </w:pPr>
          </w:p>
        </w:tc>
        <w:tc>
          <w:tcPr>
            <w:tcW w:w="1071" w:type="dxa"/>
            <w:tcBorders>
              <w:left w:val="nil"/>
            </w:tcBorders>
            <w:vAlign w:val="center"/>
          </w:tcPr>
          <w:p>
            <w:pPr>
              <w:widowControl/>
              <w:wordWrap w:val="0"/>
              <w:autoSpaceDE w:val="0"/>
              <w:spacing w:line="560" w:lineRule="exact"/>
              <w:jc w:val="center"/>
              <w:rPr>
                <w:rFonts w:ascii="Times New Roman" w:hAnsi="Times New Roman" w:cs="Times New Roman"/>
                <w:color w:val="auto"/>
                <w:kern w:val="0"/>
                <w:sz w:val="24"/>
                <w:szCs w:val="24"/>
              </w:rPr>
            </w:pPr>
          </w:p>
        </w:tc>
        <w:tc>
          <w:tcPr>
            <w:tcW w:w="1228" w:type="dxa"/>
            <w:gridSpan w:val="2"/>
            <w:tcBorders>
              <w:left w:val="nil"/>
            </w:tcBorders>
            <w:vAlign w:val="center"/>
          </w:tcPr>
          <w:p>
            <w:pPr>
              <w:widowControl/>
              <w:wordWrap w:val="0"/>
              <w:autoSpaceDE w:val="0"/>
              <w:spacing w:line="560" w:lineRule="exact"/>
              <w:jc w:val="center"/>
              <w:rPr>
                <w:rFonts w:ascii="Times New Roman" w:hAnsi="Times New Roman" w:cs="Times New Roman"/>
                <w:color w:val="auto"/>
                <w:kern w:val="0"/>
                <w:sz w:val="24"/>
                <w:szCs w:val="24"/>
              </w:rPr>
            </w:pPr>
          </w:p>
        </w:tc>
        <w:tc>
          <w:tcPr>
            <w:tcW w:w="1465" w:type="dxa"/>
            <w:gridSpan w:val="4"/>
            <w:tcBorders>
              <w:left w:val="nil"/>
            </w:tcBorders>
            <w:vAlign w:val="center"/>
          </w:tcPr>
          <w:p>
            <w:pPr>
              <w:widowControl/>
              <w:wordWrap w:val="0"/>
              <w:autoSpaceDE w:val="0"/>
              <w:spacing w:line="560" w:lineRule="exact"/>
              <w:jc w:val="center"/>
              <w:rPr>
                <w:rFonts w:ascii="Times New Roman" w:hAnsi="Times New Roman" w:cs="Times New Roman"/>
                <w:color w:val="auto"/>
                <w:kern w:val="0"/>
                <w:sz w:val="24"/>
                <w:szCs w:val="24"/>
              </w:rPr>
            </w:pPr>
          </w:p>
        </w:tc>
        <w:tc>
          <w:tcPr>
            <w:tcW w:w="1272" w:type="dxa"/>
            <w:gridSpan w:val="3"/>
            <w:tcBorders>
              <w:left w:val="nil"/>
            </w:tcBorders>
            <w:vAlign w:val="center"/>
          </w:tcPr>
          <w:p>
            <w:pPr>
              <w:widowControl/>
              <w:wordWrap w:val="0"/>
              <w:autoSpaceDE w:val="0"/>
              <w:spacing w:line="560" w:lineRule="exact"/>
              <w:jc w:val="center"/>
              <w:rPr>
                <w:rFonts w:ascii="Times New Roman" w:hAnsi="Times New Roman" w:cs="Times New Roman"/>
                <w:color w:val="auto"/>
                <w:kern w:val="0"/>
                <w:sz w:val="24"/>
                <w:szCs w:val="24"/>
              </w:rPr>
            </w:pPr>
          </w:p>
        </w:tc>
        <w:tc>
          <w:tcPr>
            <w:tcW w:w="3651" w:type="dxa"/>
            <w:gridSpan w:val="3"/>
            <w:tcBorders>
              <w:left w:val="nil"/>
            </w:tcBorders>
            <w:vAlign w:val="center"/>
          </w:tcPr>
          <w:p>
            <w:pPr>
              <w:widowControl/>
              <w:autoSpaceDE w:val="0"/>
              <w:spacing w:line="560" w:lineRule="exact"/>
              <w:jc w:val="left"/>
              <w:rPr>
                <w:rFonts w:ascii="Times New Roman" w:hAnsi="Times New Roman" w:cs="Times New Roman"/>
                <w:color w:val="auto"/>
                <w:kern w:val="0"/>
              </w:rPr>
            </w:pPr>
            <w:r>
              <w:rPr>
                <w:rFonts w:hint="eastAsia" w:ascii="Times New Roman" w:hAnsi="Times New Roman" w:cs="宋体"/>
                <w:color w:val="auto"/>
                <w:kern w:val="0"/>
              </w:rPr>
              <w:t>（无单位的，写到乡镇、村、门牌号）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0" w:hRule="atLeast"/>
          <w:jc w:val="center"/>
        </w:trPr>
        <w:tc>
          <w:tcPr>
            <w:tcW w:w="1205" w:type="dxa"/>
            <w:vMerge w:val="continue"/>
            <w:tcBorders>
              <w:top w:val="nil"/>
            </w:tcBorders>
            <w:vAlign w:val="center"/>
          </w:tcPr>
          <w:p>
            <w:pPr>
              <w:rPr>
                <w:rFonts w:ascii="Times New Roman" w:hAnsi="Times New Roman" w:cs="Times New Roman"/>
                <w:color w:val="auto"/>
                <w:sz w:val="20"/>
                <w:szCs w:val="20"/>
              </w:rPr>
            </w:pPr>
          </w:p>
        </w:tc>
        <w:tc>
          <w:tcPr>
            <w:tcW w:w="1071" w:type="dxa"/>
            <w:tcBorders>
              <w:left w:val="nil"/>
            </w:tcBorders>
            <w:vAlign w:val="center"/>
          </w:tcPr>
          <w:p>
            <w:pPr>
              <w:widowControl/>
              <w:wordWrap w:val="0"/>
              <w:autoSpaceDE w:val="0"/>
              <w:spacing w:line="560" w:lineRule="exact"/>
              <w:jc w:val="center"/>
              <w:rPr>
                <w:rFonts w:ascii="Times New Roman" w:hAnsi="Times New Roman" w:cs="Times New Roman"/>
                <w:color w:val="auto"/>
                <w:kern w:val="0"/>
                <w:sz w:val="24"/>
                <w:szCs w:val="24"/>
              </w:rPr>
            </w:pPr>
          </w:p>
        </w:tc>
        <w:tc>
          <w:tcPr>
            <w:tcW w:w="1228" w:type="dxa"/>
            <w:gridSpan w:val="2"/>
            <w:tcBorders>
              <w:left w:val="nil"/>
            </w:tcBorders>
            <w:vAlign w:val="center"/>
          </w:tcPr>
          <w:p>
            <w:pPr>
              <w:widowControl/>
              <w:wordWrap w:val="0"/>
              <w:autoSpaceDE w:val="0"/>
              <w:spacing w:line="560" w:lineRule="exact"/>
              <w:jc w:val="center"/>
              <w:rPr>
                <w:rFonts w:ascii="Times New Roman" w:hAnsi="Times New Roman" w:cs="Times New Roman"/>
                <w:color w:val="auto"/>
                <w:kern w:val="0"/>
                <w:sz w:val="24"/>
                <w:szCs w:val="24"/>
              </w:rPr>
            </w:pPr>
          </w:p>
        </w:tc>
        <w:tc>
          <w:tcPr>
            <w:tcW w:w="1465" w:type="dxa"/>
            <w:gridSpan w:val="4"/>
            <w:tcBorders>
              <w:left w:val="nil"/>
            </w:tcBorders>
            <w:vAlign w:val="center"/>
          </w:tcPr>
          <w:p>
            <w:pPr>
              <w:widowControl/>
              <w:wordWrap w:val="0"/>
              <w:autoSpaceDE w:val="0"/>
              <w:spacing w:line="560" w:lineRule="exact"/>
              <w:jc w:val="center"/>
              <w:rPr>
                <w:rFonts w:ascii="Times New Roman" w:hAnsi="Times New Roman" w:cs="Times New Roman"/>
                <w:color w:val="auto"/>
                <w:kern w:val="0"/>
                <w:sz w:val="24"/>
                <w:szCs w:val="24"/>
              </w:rPr>
            </w:pPr>
          </w:p>
        </w:tc>
        <w:tc>
          <w:tcPr>
            <w:tcW w:w="1272" w:type="dxa"/>
            <w:gridSpan w:val="3"/>
            <w:tcBorders>
              <w:left w:val="nil"/>
            </w:tcBorders>
            <w:vAlign w:val="center"/>
          </w:tcPr>
          <w:p>
            <w:pPr>
              <w:widowControl/>
              <w:wordWrap w:val="0"/>
              <w:autoSpaceDE w:val="0"/>
              <w:spacing w:line="560" w:lineRule="exact"/>
              <w:jc w:val="center"/>
              <w:rPr>
                <w:rFonts w:ascii="Times New Roman" w:hAnsi="Times New Roman" w:cs="Times New Roman"/>
                <w:color w:val="auto"/>
                <w:kern w:val="0"/>
                <w:sz w:val="24"/>
                <w:szCs w:val="24"/>
              </w:rPr>
            </w:pPr>
          </w:p>
        </w:tc>
        <w:tc>
          <w:tcPr>
            <w:tcW w:w="3651" w:type="dxa"/>
            <w:gridSpan w:val="3"/>
            <w:tcBorders>
              <w:left w:val="nil"/>
            </w:tcBorders>
            <w:vAlign w:val="center"/>
          </w:tcPr>
          <w:p>
            <w:pPr>
              <w:widowControl/>
              <w:autoSpaceDE w:val="0"/>
              <w:spacing w:line="560" w:lineRule="exact"/>
              <w:jc w:val="left"/>
              <w:rPr>
                <w:rFonts w:ascii="Times New Roman" w:hAnsi="Times New Roman" w:cs="Times New Roman"/>
                <w:color w:val="auto"/>
                <w:kern w:val="0"/>
              </w:rPr>
            </w:pPr>
            <w:r>
              <w:rPr>
                <w:rFonts w:hint="eastAsia" w:ascii="Times New Roman" w:hAnsi="Times New Roman" w:cs="宋体"/>
                <w:color w:val="auto"/>
                <w:kern w:val="0"/>
              </w:rPr>
              <w:t>（无单位的，写到乡镇、村、门牌号）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0" w:hRule="atLeast"/>
          <w:jc w:val="center"/>
        </w:trPr>
        <w:tc>
          <w:tcPr>
            <w:tcW w:w="1205" w:type="dxa"/>
            <w:vMerge w:val="continue"/>
            <w:tcBorders>
              <w:top w:val="nil"/>
            </w:tcBorders>
            <w:vAlign w:val="center"/>
          </w:tcPr>
          <w:p>
            <w:pPr>
              <w:rPr>
                <w:rFonts w:ascii="Times New Roman" w:hAnsi="Times New Roman" w:cs="Times New Roman"/>
                <w:color w:val="auto"/>
                <w:sz w:val="20"/>
                <w:szCs w:val="20"/>
              </w:rPr>
            </w:pPr>
          </w:p>
        </w:tc>
        <w:tc>
          <w:tcPr>
            <w:tcW w:w="1071" w:type="dxa"/>
            <w:tcBorders>
              <w:left w:val="nil"/>
            </w:tcBorders>
            <w:vAlign w:val="center"/>
          </w:tcPr>
          <w:p>
            <w:pPr>
              <w:widowControl/>
              <w:wordWrap w:val="0"/>
              <w:autoSpaceDE w:val="0"/>
              <w:spacing w:line="560" w:lineRule="exact"/>
              <w:jc w:val="center"/>
              <w:rPr>
                <w:rFonts w:ascii="Times New Roman" w:hAnsi="Times New Roman" w:cs="Times New Roman"/>
                <w:color w:val="auto"/>
                <w:kern w:val="0"/>
                <w:sz w:val="24"/>
                <w:szCs w:val="24"/>
              </w:rPr>
            </w:pPr>
          </w:p>
        </w:tc>
        <w:tc>
          <w:tcPr>
            <w:tcW w:w="1228" w:type="dxa"/>
            <w:gridSpan w:val="2"/>
            <w:tcBorders>
              <w:left w:val="nil"/>
            </w:tcBorders>
            <w:vAlign w:val="center"/>
          </w:tcPr>
          <w:p>
            <w:pPr>
              <w:widowControl/>
              <w:wordWrap w:val="0"/>
              <w:autoSpaceDE w:val="0"/>
              <w:spacing w:line="560" w:lineRule="exact"/>
              <w:jc w:val="center"/>
              <w:rPr>
                <w:rFonts w:ascii="Times New Roman" w:hAnsi="Times New Roman" w:cs="Times New Roman"/>
                <w:color w:val="auto"/>
                <w:kern w:val="0"/>
                <w:sz w:val="24"/>
                <w:szCs w:val="24"/>
              </w:rPr>
            </w:pPr>
          </w:p>
        </w:tc>
        <w:tc>
          <w:tcPr>
            <w:tcW w:w="1465" w:type="dxa"/>
            <w:gridSpan w:val="4"/>
            <w:tcBorders>
              <w:left w:val="nil"/>
            </w:tcBorders>
            <w:vAlign w:val="center"/>
          </w:tcPr>
          <w:p>
            <w:pPr>
              <w:widowControl/>
              <w:wordWrap w:val="0"/>
              <w:autoSpaceDE w:val="0"/>
              <w:spacing w:line="560" w:lineRule="exact"/>
              <w:jc w:val="center"/>
              <w:rPr>
                <w:rFonts w:ascii="Times New Roman" w:hAnsi="Times New Roman" w:cs="Times New Roman"/>
                <w:color w:val="auto"/>
                <w:kern w:val="0"/>
                <w:sz w:val="24"/>
                <w:szCs w:val="24"/>
              </w:rPr>
            </w:pPr>
          </w:p>
        </w:tc>
        <w:tc>
          <w:tcPr>
            <w:tcW w:w="1272" w:type="dxa"/>
            <w:gridSpan w:val="3"/>
            <w:tcBorders>
              <w:left w:val="nil"/>
            </w:tcBorders>
            <w:vAlign w:val="center"/>
          </w:tcPr>
          <w:p>
            <w:pPr>
              <w:widowControl/>
              <w:wordWrap w:val="0"/>
              <w:autoSpaceDE w:val="0"/>
              <w:spacing w:line="560" w:lineRule="exact"/>
              <w:jc w:val="center"/>
              <w:rPr>
                <w:rFonts w:ascii="Times New Roman" w:hAnsi="Times New Roman" w:cs="Times New Roman"/>
                <w:color w:val="auto"/>
                <w:kern w:val="0"/>
                <w:sz w:val="24"/>
                <w:szCs w:val="24"/>
              </w:rPr>
            </w:pPr>
          </w:p>
        </w:tc>
        <w:tc>
          <w:tcPr>
            <w:tcW w:w="3651" w:type="dxa"/>
            <w:gridSpan w:val="3"/>
            <w:tcBorders>
              <w:left w:val="nil"/>
            </w:tcBorders>
            <w:vAlign w:val="center"/>
          </w:tcPr>
          <w:p>
            <w:pPr>
              <w:widowControl/>
              <w:autoSpaceDE w:val="0"/>
              <w:spacing w:line="560" w:lineRule="exact"/>
              <w:jc w:val="left"/>
              <w:rPr>
                <w:rFonts w:ascii="Times New Roman" w:hAnsi="Times New Roman" w:cs="Times New Roman"/>
                <w:color w:val="auto"/>
                <w:kern w:val="0"/>
              </w:rPr>
            </w:pPr>
            <w:r>
              <w:rPr>
                <w:rFonts w:hint="eastAsia" w:ascii="Times New Roman" w:hAnsi="Times New Roman" w:cs="宋体"/>
                <w:color w:val="auto"/>
                <w:kern w:val="0"/>
              </w:rPr>
              <w:t>（无单位的，写到乡镇、村、门牌号）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14" w:hRule="atLeast"/>
          <w:jc w:val="center"/>
        </w:trPr>
        <w:tc>
          <w:tcPr>
            <w:tcW w:w="1205" w:type="dxa"/>
            <w:vAlign w:val="center"/>
          </w:tcPr>
          <w:p>
            <w:pPr>
              <w:widowControl/>
              <w:wordWrap w:val="0"/>
              <w:autoSpaceDE w:val="0"/>
              <w:spacing w:line="560" w:lineRule="exact"/>
              <w:jc w:val="center"/>
              <w:rPr>
                <w:rFonts w:ascii="Times New Roman" w:hAnsi="Times New Roman" w:eastAsia="黑体" w:cs="Times New Roman"/>
                <w:color w:val="auto"/>
                <w:kern w:val="0"/>
                <w:sz w:val="24"/>
                <w:szCs w:val="24"/>
              </w:rPr>
            </w:pPr>
            <w:r>
              <w:rPr>
                <w:rFonts w:hint="eastAsia" w:ascii="Times New Roman" w:hAnsi="Times New Roman" w:eastAsia="黑体" w:cs="黑体"/>
                <w:color w:val="auto"/>
                <w:kern w:val="0"/>
                <w:sz w:val="24"/>
                <w:szCs w:val="24"/>
              </w:rPr>
              <w:t>报</w:t>
            </w:r>
            <w:r>
              <w:rPr>
                <w:rFonts w:ascii="Times New Roman" w:hAnsi="Times New Roman" w:eastAsia="黑体" w:cs="Times New Roman"/>
                <w:color w:val="auto"/>
                <w:kern w:val="0"/>
                <w:sz w:val="24"/>
                <w:szCs w:val="24"/>
              </w:rPr>
              <w:t xml:space="preserve"> </w:t>
            </w:r>
            <w:r>
              <w:rPr>
                <w:rFonts w:hint="eastAsia" w:ascii="Times New Roman" w:hAnsi="Times New Roman" w:eastAsia="黑体" w:cs="黑体"/>
                <w:color w:val="auto"/>
                <w:kern w:val="0"/>
                <w:sz w:val="24"/>
                <w:szCs w:val="24"/>
              </w:rPr>
              <w:t>名</w:t>
            </w:r>
          </w:p>
          <w:p>
            <w:pPr>
              <w:widowControl/>
              <w:wordWrap w:val="0"/>
              <w:autoSpaceDE w:val="0"/>
              <w:spacing w:line="560" w:lineRule="exact"/>
              <w:jc w:val="center"/>
              <w:rPr>
                <w:rFonts w:ascii="Times New Roman" w:hAnsi="Times New Roman" w:eastAsia="黑体" w:cs="Times New Roman"/>
                <w:color w:val="auto"/>
                <w:kern w:val="0"/>
                <w:sz w:val="24"/>
                <w:szCs w:val="24"/>
              </w:rPr>
            </w:pPr>
            <w:r>
              <w:rPr>
                <w:rFonts w:hint="eastAsia" w:ascii="Times New Roman" w:hAnsi="Times New Roman" w:eastAsia="黑体" w:cs="黑体"/>
                <w:color w:val="auto"/>
                <w:kern w:val="0"/>
                <w:sz w:val="24"/>
                <w:szCs w:val="24"/>
              </w:rPr>
              <w:t>人</w:t>
            </w:r>
            <w:r>
              <w:rPr>
                <w:rFonts w:ascii="Times New Roman" w:hAnsi="Times New Roman" w:eastAsia="黑体" w:cs="Times New Roman"/>
                <w:color w:val="auto"/>
                <w:kern w:val="0"/>
                <w:sz w:val="24"/>
                <w:szCs w:val="24"/>
              </w:rPr>
              <w:t xml:space="preserve"> </w:t>
            </w:r>
            <w:r>
              <w:rPr>
                <w:rFonts w:hint="eastAsia" w:ascii="Times New Roman" w:hAnsi="Times New Roman" w:eastAsia="黑体" w:cs="黑体"/>
                <w:color w:val="auto"/>
                <w:kern w:val="0"/>
                <w:sz w:val="24"/>
                <w:szCs w:val="24"/>
              </w:rPr>
              <w:t>员</w:t>
            </w:r>
          </w:p>
          <w:p>
            <w:pPr>
              <w:widowControl/>
              <w:wordWrap w:val="0"/>
              <w:autoSpaceDE w:val="0"/>
              <w:spacing w:line="560" w:lineRule="exact"/>
              <w:jc w:val="center"/>
              <w:rPr>
                <w:rFonts w:ascii="Times New Roman" w:hAnsi="Times New Roman" w:eastAsia="黑体" w:cs="Times New Roman"/>
                <w:color w:val="auto"/>
                <w:kern w:val="0"/>
                <w:sz w:val="24"/>
                <w:szCs w:val="24"/>
              </w:rPr>
            </w:pPr>
            <w:r>
              <w:rPr>
                <w:rFonts w:hint="eastAsia" w:ascii="Times New Roman" w:hAnsi="Times New Roman" w:eastAsia="黑体" w:cs="黑体"/>
                <w:color w:val="auto"/>
                <w:kern w:val="0"/>
                <w:sz w:val="24"/>
                <w:szCs w:val="24"/>
              </w:rPr>
              <w:t>承</w:t>
            </w:r>
            <w:r>
              <w:rPr>
                <w:rFonts w:ascii="Times New Roman" w:hAnsi="Times New Roman" w:eastAsia="黑体" w:cs="Times New Roman"/>
                <w:color w:val="auto"/>
                <w:kern w:val="0"/>
                <w:sz w:val="24"/>
                <w:szCs w:val="24"/>
              </w:rPr>
              <w:t xml:space="preserve"> </w:t>
            </w:r>
            <w:r>
              <w:rPr>
                <w:rFonts w:hint="eastAsia" w:ascii="Times New Roman" w:hAnsi="Times New Roman" w:eastAsia="黑体" w:cs="黑体"/>
                <w:color w:val="auto"/>
                <w:kern w:val="0"/>
                <w:sz w:val="24"/>
                <w:szCs w:val="24"/>
              </w:rPr>
              <w:t>诺</w:t>
            </w:r>
          </w:p>
        </w:tc>
        <w:tc>
          <w:tcPr>
            <w:tcW w:w="8687" w:type="dxa"/>
            <w:gridSpan w:val="13"/>
            <w:tcBorders>
              <w:left w:val="nil"/>
            </w:tcBorders>
            <w:vAlign w:val="center"/>
          </w:tcPr>
          <w:p>
            <w:pPr>
              <w:widowControl/>
              <w:wordWrap w:val="0"/>
              <w:autoSpaceDE w:val="0"/>
              <w:spacing w:line="560" w:lineRule="exact"/>
              <w:ind w:firstLine="240"/>
              <w:jc w:val="left"/>
              <w:rPr>
                <w:rFonts w:ascii="Times New Roman" w:hAnsi="Times New Roman" w:cs="Times New Roman"/>
                <w:b/>
                <w:bCs/>
                <w:color w:val="auto"/>
                <w:kern w:val="0"/>
                <w:sz w:val="24"/>
                <w:szCs w:val="24"/>
              </w:rPr>
            </w:pPr>
            <w:r>
              <w:rPr>
                <w:rFonts w:hint="eastAsia" w:ascii="Times New Roman" w:hAnsi="Times New Roman" w:cs="宋体"/>
                <w:b/>
                <w:bCs/>
                <w:color w:val="auto"/>
                <w:kern w:val="0"/>
                <w:sz w:val="24"/>
                <w:szCs w:val="24"/>
              </w:rPr>
              <w:t>本人承诺以上所填信息属实，如有不实之处，自愿承担相应责任。一旦被聘用，自愿在所聘单位服务不少于五年。</w:t>
            </w:r>
          </w:p>
          <w:p>
            <w:pPr>
              <w:ind w:firstLine="482" w:firstLineChars="200"/>
              <w:rPr>
                <w:rFonts w:ascii="Times New Roman" w:hAnsi="Times New Roman" w:cs="Times New Roman"/>
                <w:b/>
                <w:bCs/>
                <w:color w:val="auto"/>
                <w:kern w:val="0"/>
                <w:sz w:val="24"/>
                <w:szCs w:val="24"/>
              </w:rPr>
            </w:pPr>
          </w:p>
          <w:p>
            <w:pPr>
              <w:rPr>
                <w:rFonts w:cs="Times New Roman"/>
                <w:color w:val="auto"/>
              </w:rPr>
            </w:pPr>
          </w:p>
          <w:p>
            <w:pPr>
              <w:widowControl/>
              <w:wordWrap w:val="0"/>
              <w:autoSpaceDE w:val="0"/>
              <w:spacing w:line="560" w:lineRule="exact"/>
              <w:jc w:val="right"/>
              <w:rPr>
                <w:rFonts w:ascii="Times New Roman" w:hAnsi="Times New Roman" w:cs="Times New Roman"/>
                <w:color w:val="auto"/>
                <w:kern w:val="0"/>
                <w:sz w:val="24"/>
                <w:szCs w:val="24"/>
              </w:rPr>
            </w:pPr>
            <w:r>
              <w:rPr>
                <w:rFonts w:hint="eastAsia" w:ascii="Times New Roman" w:hAnsi="Times New Roman" w:cs="宋体"/>
                <w:color w:val="auto"/>
                <w:kern w:val="0"/>
                <w:sz w:val="24"/>
                <w:szCs w:val="24"/>
              </w:rPr>
              <w:t>报名人签名：</w:t>
            </w:r>
            <w:r>
              <w:rPr>
                <w:rFonts w:ascii="Times New Roman" w:hAnsi="Times New Roman" w:cs="Times New Roman"/>
                <w:color w:val="auto"/>
                <w:kern w:val="0"/>
                <w:sz w:val="24"/>
                <w:szCs w:val="24"/>
              </w:rPr>
              <w:t xml:space="preserve">          </w:t>
            </w:r>
            <w:r>
              <w:rPr>
                <w:rFonts w:hint="eastAsia" w:ascii="Times New Roman" w:hAnsi="Times New Roman" w:cs="宋体"/>
                <w:color w:val="auto"/>
                <w:kern w:val="0"/>
                <w:sz w:val="24"/>
                <w:szCs w:val="24"/>
              </w:rPr>
              <w:t>年</w:t>
            </w:r>
            <w:r>
              <w:rPr>
                <w:rFonts w:ascii="Times New Roman" w:hAnsi="Times New Roman" w:cs="Times New Roman"/>
                <w:color w:val="auto"/>
                <w:kern w:val="0"/>
                <w:sz w:val="24"/>
                <w:szCs w:val="24"/>
              </w:rPr>
              <w:t xml:space="preserve">   </w:t>
            </w:r>
            <w:r>
              <w:rPr>
                <w:rFonts w:hint="eastAsia" w:ascii="Times New Roman" w:hAnsi="Times New Roman" w:cs="宋体"/>
                <w:color w:val="auto"/>
                <w:kern w:val="0"/>
                <w:sz w:val="24"/>
                <w:szCs w:val="24"/>
              </w:rPr>
              <w:t>月</w:t>
            </w:r>
            <w:r>
              <w:rPr>
                <w:rFonts w:ascii="Times New Roman" w:hAnsi="Times New Roman" w:cs="Times New Roman"/>
                <w:color w:val="auto"/>
                <w:kern w:val="0"/>
                <w:sz w:val="24"/>
                <w:szCs w:val="24"/>
              </w:rPr>
              <w:t xml:space="preserve">  </w:t>
            </w:r>
            <w:r>
              <w:rPr>
                <w:rFonts w:hint="eastAsia" w:ascii="Times New Roman" w:hAnsi="Times New Roman" w:cs="宋体"/>
                <w:color w:val="auto"/>
                <w:kern w:val="0"/>
                <w:sz w:val="24"/>
                <w:szCs w:val="24"/>
              </w:rPr>
              <w:t>日</w:t>
            </w:r>
            <w:r>
              <w:rPr>
                <w:rFonts w:ascii="Times New Roman" w:hAnsi="Times New Roman" w:cs="Times New Roman"/>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13" w:hRule="atLeast"/>
          <w:jc w:val="center"/>
        </w:trPr>
        <w:tc>
          <w:tcPr>
            <w:tcW w:w="1205" w:type="dxa"/>
            <w:vAlign w:val="center"/>
          </w:tcPr>
          <w:p>
            <w:pPr>
              <w:widowControl/>
              <w:wordWrap w:val="0"/>
              <w:autoSpaceDE w:val="0"/>
              <w:spacing w:line="560" w:lineRule="exact"/>
              <w:jc w:val="center"/>
              <w:rPr>
                <w:rFonts w:ascii="Times New Roman" w:hAnsi="Times New Roman" w:eastAsia="黑体" w:cs="Times New Roman"/>
                <w:color w:val="auto"/>
                <w:kern w:val="0"/>
              </w:rPr>
            </w:pPr>
            <w:r>
              <w:rPr>
                <w:rFonts w:hint="eastAsia" w:ascii="Times New Roman" w:hAnsi="Times New Roman" w:eastAsia="黑体" w:cs="黑体"/>
                <w:color w:val="auto"/>
                <w:kern w:val="0"/>
              </w:rPr>
              <w:t>用人单位</w:t>
            </w:r>
          </w:p>
          <w:p>
            <w:pPr>
              <w:widowControl/>
              <w:wordWrap w:val="0"/>
              <w:autoSpaceDE w:val="0"/>
              <w:spacing w:line="560" w:lineRule="exact"/>
              <w:jc w:val="center"/>
              <w:rPr>
                <w:rFonts w:ascii="Times New Roman" w:hAnsi="Times New Roman" w:eastAsia="黑体" w:cs="Times New Roman"/>
                <w:color w:val="auto"/>
                <w:kern w:val="0"/>
              </w:rPr>
            </w:pPr>
            <w:r>
              <w:rPr>
                <w:rFonts w:hint="eastAsia" w:ascii="Times New Roman" w:hAnsi="Times New Roman" w:eastAsia="黑体" w:cs="黑体"/>
                <w:color w:val="auto"/>
                <w:kern w:val="0"/>
              </w:rPr>
              <w:t>意</w:t>
            </w:r>
            <w:r>
              <w:rPr>
                <w:rFonts w:ascii="Times New Roman" w:hAnsi="Times New Roman" w:eastAsia="黑体" w:cs="Times New Roman"/>
                <w:color w:val="auto"/>
                <w:kern w:val="0"/>
              </w:rPr>
              <w:t xml:space="preserve">  </w:t>
            </w:r>
            <w:r>
              <w:rPr>
                <w:rFonts w:hint="eastAsia" w:ascii="Times New Roman" w:hAnsi="Times New Roman" w:eastAsia="黑体" w:cs="黑体"/>
                <w:color w:val="auto"/>
                <w:kern w:val="0"/>
              </w:rPr>
              <w:t>见</w:t>
            </w:r>
          </w:p>
        </w:tc>
        <w:tc>
          <w:tcPr>
            <w:tcW w:w="3529" w:type="dxa"/>
            <w:gridSpan w:val="6"/>
            <w:tcBorders>
              <w:left w:val="nil"/>
            </w:tcBorders>
            <w:vAlign w:val="center"/>
          </w:tcPr>
          <w:p>
            <w:pPr>
              <w:widowControl/>
              <w:wordWrap w:val="0"/>
              <w:autoSpaceDE w:val="0"/>
              <w:spacing w:line="560" w:lineRule="exact"/>
              <w:jc w:val="right"/>
              <w:rPr>
                <w:rFonts w:ascii="Times New Roman" w:hAnsi="Times New Roman" w:cs="Times New Roman"/>
                <w:color w:val="auto"/>
                <w:kern w:val="0"/>
              </w:rPr>
            </w:pPr>
          </w:p>
          <w:p>
            <w:pPr>
              <w:widowControl/>
              <w:autoSpaceDE w:val="0"/>
              <w:spacing w:line="560" w:lineRule="exact"/>
              <w:rPr>
                <w:rFonts w:ascii="Times New Roman" w:hAnsi="Times New Roman" w:cs="Times New Roman"/>
                <w:color w:val="auto"/>
                <w:kern w:val="0"/>
              </w:rPr>
            </w:pPr>
            <w:r>
              <w:rPr>
                <w:rFonts w:ascii="Times New Roman" w:hAnsi="Times New Roman" w:cs="Times New Roman"/>
                <w:color w:val="auto"/>
                <w:kern w:val="0"/>
              </w:rPr>
              <w:t xml:space="preserve">        </w:t>
            </w:r>
            <w:r>
              <w:rPr>
                <w:rFonts w:hint="eastAsia" w:ascii="Times New Roman" w:hAnsi="Times New Roman" w:cs="宋体"/>
                <w:color w:val="auto"/>
                <w:kern w:val="0"/>
              </w:rPr>
              <w:t>（盖章）</w:t>
            </w:r>
            <w:r>
              <w:rPr>
                <w:rFonts w:ascii="Times New Roman" w:hAnsi="Times New Roman" w:cs="Times New Roman"/>
                <w:color w:val="auto"/>
                <w:kern w:val="0"/>
              </w:rPr>
              <w:t> </w:t>
            </w:r>
          </w:p>
          <w:p>
            <w:pPr>
              <w:widowControl/>
              <w:autoSpaceDE w:val="0"/>
              <w:spacing w:line="560" w:lineRule="exact"/>
              <w:jc w:val="right"/>
              <w:rPr>
                <w:rFonts w:ascii="Times New Roman" w:hAnsi="Times New Roman" w:cs="Times New Roman"/>
                <w:color w:val="auto"/>
                <w:kern w:val="0"/>
              </w:rPr>
            </w:pPr>
            <w:r>
              <w:rPr>
                <w:rFonts w:hint="eastAsia" w:ascii="Times New Roman" w:hAnsi="Times New Roman" w:cs="宋体"/>
                <w:color w:val="auto"/>
                <w:kern w:val="0"/>
              </w:rPr>
              <w:t>年</w:t>
            </w:r>
            <w:r>
              <w:rPr>
                <w:rFonts w:ascii="Times New Roman" w:hAnsi="Times New Roman" w:cs="Times New Roman"/>
                <w:color w:val="auto"/>
                <w:kern w:val="0"/>
              </w:rPr>
              <w:t>    </w:t>
            </w:r>
            <w:r>
              <w:rPr>
                <w:rFonts w:hint="eastAsia" w:ascii="Times New Roman" w:hAnsi="Times New Roman" w:cs="宋体"/>
                <w:color w:val="auto"/>
                <w:kern w:val="0"/>
              </w:rPr>
              <w:t>月</w:t>
            </w:r>
            <w:r>
              <w:rPr>
                <w:rFonts w:ascii="Times New Roman" w:hAnsi="Times New Roman" w:cs="Times New Roman"/>
                <w:color w:val="auto"/>
                <w:kern w:val="0"/>
              </w:rPr>
              <w:t>    </w:t>
            </w:r>
            <w:r>
              <w:rPr>
                <w:rFonts w:hint="eastAsia" w:ascii="Times New Roman" w:hAnsi="Times New Roman" w:cs="宋体"/>
                <w:color w:val="auto"/>
                <w:kern w:val="0"/>
              </w:rPr>
              <w:t>日</w:t>
            </w:r>
            <w:r>
              <w:rPr>
                <w:rFonts w:ascii="Times New Roman" w:hAnsi="Times New Roman" w:cs="Times New Roman"/>
                <w:color w:val="auto"/>
                <w:kern w:val="0"/>
              </w:rPr>
              <w:t>     </w:t>
            </w:r>
          </w:p>
        </w:tc>
        <w:tc>
          <w:tcPr>
            <w:tcW w:w="1198" w:type="dxa"/>
            <w:gridSpan w:val="3"/>
            <w:tcBorders>
              <w:left w:val="nil"/>
            </w:tcBorders>
            <w:vAlign w:val="center"/>
          </w:tcPr>
          <w:p>
            <w:pPr>
              <w:widowControl/>
              <w:wordWrap w:val="0"/>
              <w:autoSpaceDE w:val="0"/>
              <w:spacing w:line="560" w:lineRule="exact"/>
              <w:jc w:val="center"/>
              <w:rPr>
                <w:rFonts w:ascii="Times New Roman" w:hAnsi="Times New Roman" w:eastAsia="黑体" w:cs="Times New Roman"/>
                <w:color w:val="auto"/>
                <w:kern w:val="0"/>
              </w:rPr>
            </w:pPr>
            <w:r>
              <w:rPr>
                <w:rFonts w:hint="eastAsia" w:ascii="Times New Roman" w:hAnsi="Times New Roman" w:eastAsia="黑体" w:cs="黑体"/>
                <w:color w:val="auto"/>
                <w:kern w:val="0"/>
              </w:rPr>
              <w:t>主</w:t>
            </w:r>
            <w:r>
              <w:rPr>
                <w:rFonts w:ascii="Times New Roman" w:hAnsi="Times New Roman" w:eastAsia="黑体" w:cs="Times New Roman"/>
                <w:color w:val="auto"/>
                <w:kern w:val="0"/>
              </w:rPr>
              <w:t xml:space="preserve">  </w:t>
            </w:r>
            <w:r>
              <w:rPr>
                <w:rFonts w:hint="eastAsia" w:ascii="Times New Roman" w:hAnsi="Times New Roman" w:eastAsia="黑体" w:cs="黑体"/>
                <w:color w:val="auto"/>
                <w:kern w:val="0"/>
              </w:rPr>
              <w:t>管</w:t>
            </w:r>
          </w:p>
          <w:p>
            <w:pPr>
              <w:widowControl/>
              <w:wordWrap w:val="0"/>
              <w:autoSpaceDE w:val="0"/>
              <w:spacing w:line="560" w:lineRule="exact"/>
              <w:jc w:val="center"/>
              <w:rPr>
                <w:rFonts w:ascii="Times New Roman" w:hAnsi="Times New Roman" w:eastAsia="黑体" w:cs="Times New Roman"/>
                <w:color w:val="auto"/>
                <w:kern w:val="0"/>
              </w:rPr>
            </w:pPr>
            <w:r>
              <w:rPr>
                <w:rFonts w:hint="eastAsia" w:ascii="Times New Roman" w:hAnsi="Times New Roman" w:eastAsia="黑体" w:cs="黑体"/>
                <w:color w:val="auto"/>
                <w:kern w:val="0"/>
              </w:rPr>
              <w:t>部</w:t>
            </w:r>
            <w:r>
              <w:rPr>
                <w:rFonts w:ascii="Times New Roman" w:hAnsi="Times New Roman" w:eastAsia="黑体" w:cs="Times New Roman"/>
                <w:color w:val="auto"/>
                <w:kern w:val="0"/>
              </w:rPr>
              <w:t xml:space="preserve">  </w:t>
            </w:r>
            <w:r>
              <w:rPr>
                <w:rFonts w:hint="eastAsia" w:ascii="Times New Roman" w:hAnsi="Times New Roman" w:eastAsia="黑体" w:cs="黑体"/>
                <w:color w:val="auto"/>
                <w:kern w:val="0"/>
              </w:rPr>
              <w:t>门</w:t>
            </w:r>
          </w:p>
          <w:p>
            <w:pPr>
              <w:widowControl/>
              <w:wordWrap w:val="0"/>
              <w:autoSpaceDE w:val="0"/>
              <w:spacing w:line="560" w:lineRule="exact"/>
              <w:jc w:val="center"/>
              <w:rPr>
                <w:rFonts w:ascii="Times New Roman" w:hAnsi="Times New Roman" w:cs="Times New Roman"/>
                <w:color w:val="auto"/>
                <w:kern w:val="0"/>
              </w:rPr>
            </w:pPr>
            <w:r>
              <w:rPr>
                <w:rFonts w:hint="eastAsia" w:ascii="Times New Roman" w:hAnsi="Times New Roman" w:eastAsia="黑体" w:cs="黑体"/>
                <w:color w:val="auto"/>
                <w:kern w:val="0"/>
              </w:rPr>
              <w:t>意</w:t>
            </w:r>
            <w:r>
              <w:rPr>
                <w:rFonts w:ascii="Times New Roman" w:hAnsi="Times New Roman" w:eastAsia="黑体" w:cs="Times New Roman"/>
                <w:color w:val="auto"/>
                <w:kern w:val="0"/>
              </w:rPr>
              <w:t xml:space="preserve">  </w:t>
            </w:r>
            <w:r>
              <w:rPr>
                <w:rFonts w:hint="eastAsia" w:ascii="Times New Roman" w:hAnsi="Times New Roman" w:eastAsia="黑体" w:cs="黑体"/>
                <w:color w:val="auto"/>
                <w:kern w:val="0"/>
              </w:rPr>
              <w:t>见</w:t>
            </w:r>
          </w:p>
        </w:tc>
        <w:tc>
          <w:tcPr>
            <w:tcW w:w="3960" w:type="dxa"/>
            <w:gridSpan w:val="4"/>
            <w:tcBorders>
              <w:left w:val="nil"/>
            </w:tcBorders>
            <w:vAlign w:val="center"/>
          </w:tcPr>
          <w:p>
            <w:pPr>
              <w:widowControl/>
              <w:autoSpaceDE w:val="0"/>
              <w:spacing w:line="560" w:lineRule="exact"/>
              <w:jc w:val="center"/>
              <w:rPr>
                <w:rFonts w:ascii="Times New Roman" w:hAnsi="Times New Roman" w:cs="Times New Roman"/>
                <w:color w:val="auto"/>
                <w:kern w:val="0"/>
              </w:rPr>
            </w:pPr>
          </w:p>
          <w:p>
            <w:pPr>
              <w:widowControl/>
              <w:autoSpaceDE w:val="0"/>
              <w:spacing w:line="560" w:lineRule="exact"/>
              <w:jc w:val="center"/>
              <w:rPr>
                <w:rFonts w:ascii="Times New Roman" w:hAnsi="Times New Roman" w:cs="Times New Roman"/>
                <w:color w:val="auto"/>
                <w:kern w:val="0"/>
              </w:rPr>
            </w:pPr>
            <w:r>
              <w:rPr>
                <w:rFonts w:hint="eastAsia" w:ascii="Times New Roman" w:hAnsi="Times New Roman" w:cs="宋体"/>
                <w:color w:val="auto"/>
                <w:kern w:val="0"/>
              </w:rPr>
              <w:t>（盖章）</w:t>
            </w:r>
            <w:r>
              <w:rPr>
                <w:rFonts w:ascii="Times New Roman" w:hAnsi="Times New Roman" w:cs="Times New Roman"/>
                <w:color w:val="auto"/>
                <w:kern w:val="0"/>
              </w:rPr>
              <w:t> </w:t>
            </w:r>
          </w:p>
          <w:p>
            <w:pPr>
              <w:widowControl/>
              <w:autoSpaceDE w:val="0"/>
              <w:spacing w:line="560" w:lineRule="exact"/>
              <w:jc w:val="right"/>
              <w:rPr>
                <w:rFonts w:ascii="Times New Roman" w:hAnsi="Times New Roman" w:cs="Times New Roman"/>
                <w:color w:val="auto"/>
                <w:kern w:val="0"/>
              </w:rPr>
            </w:pPr>
            <w:r>
              <w:rPr>
                <w:rFonts w:hint="eastAsia" w:ascii="Times New Roman" w:hAnsi="Times New Roman" w:cs="宋体"/>
                <w:color w:val="auto"/>
                <w:kern w:val="0"/>
              </w:rPr>
              <w:t>年</w:t>
            </w:r>
            <w:r>
              <w:rPr>
                <w:rFonts w:ascii="Times New Roman" w:hAnsi="Times New Roman" w:cs="Times New Roman"/>
                <w:color w:val="auto"/>
                <w:kern w:val="0"/>
              </w:rPr>
              <w:t>    </w:t>
            </w:r>
            <w:r>
              <w:rPr>
                <w:rFonts w:hint="eastAsia" w:ascii="Times New Roman" w:hAnsi="Times New Roman" w:cs="宋体"/>
                <w:color w:val="auto"/>
                <w:kern w:val="0"/>
              </w:rPr>
              <w:t>月</w:t>
            </w:r>
            <w:r>
              <w:rPr>
                <w:rFonts w:ascii="Times New Roman" w:hAnsi="Times New Roman" w:cs="Times New Roman"/>
                <w:color w:val="auto"/>
                <w:kern w:val="0"/>
              </w:rPr>
              <w:t>    </w:t>
            </w:r>
            <w:r>
              <w:rPr>
                <w:rFonts w:hint="eastAsia" w:ascii="Times New Roman" w:hAnsi="Times New Roman" w:cs="宋体"/>
                <w:color w:val="auto"/>
                <w:kern w:val="0"/>
              </w:rPr>
              <w:t>日</w:t>
            </w:r>
            <w:r>
              <w:rPr>
                <w:rFonts w:ascii="Times New Roman" w:hAnsi="Times New Roman" w:cs="Times New Roman"/>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974" w:hRule="atLeast"/>
          <w:jc w:val="center"/>
        </w:trPr>
        <w:tc>
          <w:tcPr>
            <w:tcW w:w="1205" w:type="dxa"/>
            <w:vAlign w:val="center"/>
          </w:tcPr>
          <w:p>
            <w:pPr>
              <w:widowControl/>
              <w:wordWrap w:val="0"/>
              <w:autoSpaceDE w:val="0"/>
              <w:spacing w:line="560" w:lineRule="exact"/>
              <w:jc w:val="center"/>
              <w:rPr>
                <w:rFonts w:ascii="Times New Roman" w:hAnsi="Times New Roman" w:eastAsia="黑体" w:cs="Times New Roman"/>
                <w:color w:val="auto"/>
                <w:kern w:val="0"/>
              </w:rPr>
            </w:pPr>
            <w:r>
              <w:rPr>
                <w:rFonts w:hint="eastAsia" w:ascii="Times New Roman" w:hAnsi="Times New Roman" w:eastAsia="黑体" w:cs="黑体"/>
                <w:color w:val="auto"/>
                <w:kern w:val="0"/>
              </w:rPr>
              <w:t>县人社局</w:t>
            </w:r>
          </w:p>
          <w:p>
            <w:pPr>
              <w:widowControl/>
              <w:wordWrap w:val="0"/>
              <w:autoSpaceDE w:val="0"/>
              <w:spacing w:line="560" w:lineRule="exact"/>
              <w:jc w:val="center"/>
              <w:rPr>
                <w:rFonts w:ascii="Times New Roman" w:hAnsi="Times New Roman" w:eastAsia="黑体" w:cs="Times New Roman"/>
                <w:color w:val="auto"/>
                <w:kern w:val="0"/>
              </w:rPr>
            </w:pPr>
            <w:r>
              <w:rPr>
                <w:rFonts w:hint="eastAsia" w:ascii="Times New Roman" w:hAnsi="Times New Roman" w:eastAsia="黑体" w:cs="黑体"/>
                <w:color w:val="auto"/>
                <w:kern w:val="0"/>
              </w:rPr>
              <w:t>资格审核</w:t>
            </w:r>
          </w:p>
          <w:p>
            <w:pPr>
              <w:widowControl/>
              <w:wordWrap w:val="0"/>
              <w:autoSpaceDE w:val="0"/>
              <w:spacing w:line="560" w:lineRule="exact"/>
              <w:jc w:val="center"/>
              <w:rPr>
                <w:rFonts w:ascii="Times New Roman" w:hAnsi="Times New Roman" w:eastAsia="黑体" w:cs="Times New Roman"/>
                <w:color w:val="auto"/>
                <w:kern w:val="0"/>
              </w:rPr>
            </w:pPr>
            <w:r>
              <w:rPr>
                <w:rFonts w:hint="eastAsia" w:ascii="Times New Roman" w:hAnsi="Times New Roman" w:eastAsia="黑体" w:cs="黑体"/>
                <w:color w:val="auto"/>
                <w:kern w:val="0"/>
              </w:rPr>
              <w:t>意</w:t>
            </w:r>
            <w:r>
              <w:rPr>
                <w:rFonts w:ascii="Times New Roman" w:hAnsi="Times New Roman" w:eastAsia="黑体" w:cs="Times New Roman"/>
                <w:color w:val="auto"/>
                <w:kern w:val="0"/>
              </w:rPr>
              <w:t xml:space="preserve"> </w:t>
            </w:r>
            <w:r>
              <w:rPr>
                <w:rFonts w:hint="eastAsia" w:ascii="Times New Roman" w:hAnsi="Times New Roman" w:eastAsia="黑体" w:cs="黑体"/>
                <w:color w:val="auto"/>
                <w:kern w:val="0"/>
              </w:rPr>
              <w:t>见</w:t>
            </w:r>
          </w:p>
        </w:tc>
        <w:tc>
          <w:tcPr>
            <w:tcW w:w="3529" w:type="dxa"/>
            <w:gridSpan w:val="6"/>
            <w:tcBorders>
              <w:left w:val="nil"/>
            </w:tcBorders>
            <w:vAlign w:val="center"/>
          </w:tcPr>
          <w:p>
            <w:pPr>
              <w:widowControl/>
              <w:autoSpaceDE w:val="0"/>
              <w:spacing w:line="560" w:lineRule="exact"/>
              <w:rPr>
                <w:rFonts w:ascii="Times New Roman" w:hAnsi="Times New Roman" w:cs="Times New Roman"/>
                <w:color w:val="auto"/>
                <w:kern w:val="0"/>
              </w:rPr>
            </w:pPr>
          </w:p>
          <w:p>
            <w:pPr>
              <w:widowControl/>
              <w:autoSpaceDE w:val="0"/>
              <w:spacing w:line="560" w:lineRule="exact"/>
              <w:rPr>
                <w:rFonts w:ascii="Times New Roman" w:hAnsi="Times New Roman" w:cs="Times New Roman"/>
                <w:color w:val="auto"/>
                <w:kern w:val="0"/>
              </w:rPr>
            </w:pPr>
            <w:r>
              <w:rPr>
                <w:rFonts w:ascii="Times New Roman" w:hAnsi="Times New Roman" w:cs="Times New Roman"/>
                <w:color w:val="auto"/>
                <w:kern w:val="0"/>
              </w:rPr>
              <w:t xml:space="preserve">       </w:t>
            </w:r>
            <w:r>
              <w:rPr>
                <w:rFonts w:hint="eastAsia" w:ascii="Times New Roman" w:hAnsi="Times New Roman" w:cs="宋体"/>
                <w:color w:val="auto"/>
                <w:kern w:val="0"/>
              </w:rPr>
              <w:t>（盖章）</w:t>
            </w:r>
            <w:r>
              <w:rPr>
                <w:rFonts w:ascii="Times New Roman" w:hAnsi="Times New Roman" w:cs="Times New Roman"/>
                <w:color w:val="auto"/>
                <w:kern w:val="0"/>
              </w:rPr>
              <w:t> </w:t>
            </w:r>
          </w:p>
          <w:p>
            <w:pPr>
              <w:widowControl/>
              <w:wordWrap w:val="0"/>
              <w:autoSpaceDE w:val="0"/>
              <w:spacing w:line="560" w:lineRule="exact"/>
              <w:jc w:val="center"/>
              <w:rPr>
                <w:rFonts w:ascii="Times New Roman" w:hAnsi="Times New Roman" w:cs="Times New Roman"/>
                <w:color w:val="auto"/>
                <w:kern w:val="0"/>
              </w:rPr>
            </w:pPr>
            <w:r>
              <w:rPr>
                <w:rFonts w:ascii="Times New Roman" w:hAnsi="Times New Roman" w:cs="Times New Roman"/>
                <w:color w:val="auto"/>
                <w:kern w:val="0"/>
              </w:rPr>
              <w:t xml:space="preserve">             </w:t>
            </w:r>
            <w:r>
              <w:rPr>
                <w:rFonts w:hint="eastAsia" w:ascii="Times New Roman" w:hAnsi="Times New Roman" w:cs="宋体"/>
                <w:color w:val="auto"/>
                <w:kern w:val="0"/>
              </w:rPr>
              <w:t>年</w:t>
            </w:r>
            <w:r>
              <w:rPr>
                <w:rFonts w:ascii="Times New Roman" w:hAnsi="Times New Roman" w:cs="Times New Roman"/>
                <w:color w:val="auto"/>
                <w:kern w:val="0"/>
              </w:rPr>
              <w:t>    </w:t>
            </w:r>
            <w:r>
              <w:rPr>
                <w:rFonts w:hint="eastAsia" w:ascii="Times New Roman" w:hAnsi="Times New Roman" w:cs="宋体"/>
                <w:color w:val="auto"/>
                <w:kern w:val="0"/>
              </w:rPr>
              <w:t>月</w:t>
            </w:r>
            <w:r>
              <w:rPr>
                <w:rFonts w:ascii="Times New Roman" w:hAnsi="Times New Roman" w:cs="Times New Roman"/>
                <w:color w:val="auto"/>
                <w:kern w:val="0"/>
              </w:rPr>
              <w:t>    </w:t>
            </w:r>
            <w:r>
              <w:rPr>
                <w:rFonts w:hint="eastAsia" w:ascii="Times New Roman" w:hAnsi="Times New Roman" w:cs="宋体"/>
                <w:color w:val="auto"/>
                <w:kern w:val="0"/>
              </w:rPr>
              <w:t>日</w:t>
            </w:r>
            <w:r>
              <w:rPr>
                <w:rFonts w:ascii="Times New Roman" w:hAnsi="Times New Roman" w:cs="Times New Roman"/>
                <w:color w:val="auto"/>
                <w:kern w:val="0"/>
              </w:rPr>
              <w:t>        </w:t>
            </w:r>
          </w:p>
        </w:tc>
        <w:tc>
          <w:tcPr>
            <w:tcW w:w="1198" w:type="dxa"/>
            <w:gridSpan w:val="3"/>
            <w:tcBorders>
              <w:left w:val="nil"/>
            </w:tcBorders>
            <w:vAlign w:val="center"/>
          </w:tcPr>
          <w:p>
            <w:pPr>
              <w:widowControl/>
              <w:wordWrap w:val="0"/>
              <w:autoSpaceDE w:val="0"/>
              <w:spacing w:line="560" w:lineRule="exact"/>
              <w:jc w:val="center"/>
              <w:rPr>
                <w:rFonts w:ascii="Times New Roman" w:hAnsi="Times New Roman" w:eastAsia="黑体" w:cs="Times New Roman"/>
                <w:color w:val="auto"/>
                <w:kern w:val="0"/>
              </w:rPr>
            </w:pPr>
            <w:r>
              <w:rPr>
                <w:rFonts w:hint="eastAsia" w:ascii="Times New Roman" w:hAnsi="Times New Roman" w:eastAsia="黑体" w:cs="黑体"/>
                <w:color w:val="auto"/>
                <w:kern w:val="0"/>
              </w:rPr>
              <w:t>县委</w:t>
            </w:r>
          </w:p>
          <w:p>
            <w:pPr>
              <w:widowControl/>
              <w:wordWrap w:val="0"/>
              <w:autoSpaceDE w:val="0"/>
              <w:spacing w:line="560" w:lineRule="exact"/>
              <w:jc w:val="center"/>
              <w:rPr>
                <w:rFonts w:ascii="Times New Roman" w:hAnsi="Times New Roman" w:eastAsia="黑体" w:cs="Times New Roman"/>
                <w:color w:val="auto"/>
                <w:kern w:val="0"/>
              </w:rPr>
            </w:pPr>
            <w:r>
              <w:rPr>
                <w:rFonts w:hint="eastAsia" w:ascii="Times New Roman" w:hAnsi="Times New Roman" w:eastAsia="黑体" w:cs="黑体"/>
                <w:color w:val="auto"/>
                <w:kern w:val="0"/>
              </w:rPr>
              <w:t>人才办</w:t>
            </w:r>
          </w:p>
          <w:p>
            <w:pPr>
              <w:widowControl/>
              <w:wordWrap w:val="0"/>
              <w:autoSpaceDE w:val="0"/>
              <w:spacing w:line="560" w:lineRule="exact"/>
              <w:jc w:val="center"/>
              <w:rPr>
                <w:rFonts w:ascii="Times New Roman" w:hAnsi="Times New Roman" w:cs="Times New Roman"/>
                <w:color w:val="auto"/>
                <w:kern w:val="0"/>
              </w:rPr>
            </w:pPr>
            <w:r>
              <w:rPr>
                <w:rFonts w:hint="eastAsia" w:ascii="Times New Roman" w:hAnsi="Times New Roman" w:eastAsia="黑体" w:cs="黑体"/>
                <w:color w:val="auto"/>
                <w:kern w:val="0"/>
              </w:rPr>
              <w:t>复审意见</w:t>
            </w:r>
          </w:p>
        </w:tc>
        <w:tc>
          <w:tcPr>
            <w:tcW w:w="3960" w:type="dxa"/>
            <w:gridSpan w:val="4"/>
            <w:tcBorders>
              <w:left w:val="nil"/>
            </w:tcBorders>
            <w:vAlign w:val="center"/>
          </w:tcPr>
          <w:p>
            <w:pPr>
              <w:widowControl/>
              <w:autoSpaceDE w:val="0"/>
              <w:spacing w:line="560" w:lineRule="exact"/>
              <w:rPr>
                <w:rFonts w:ascii="Times New Roman" w:hAnsi="Times New Roman" w:cs="Times New Roman"/>
                <w:color w:val="auto"/>
                <w:kern w:val="0"/>
              </w:rPr>
            </w:pPr>
            <w:r>
              <w:rPr>
                <w:rFonts w:ascii="Times New Roman" w:hAnsi="Times New Roman" w:cs="Times New Roman"/>
                <w:color w:val="auto"/>
                <w:kern w:val="0"/>
              </w:rPr>
              <w:t xml:space="preserve">           </w:t>
            </w:r>
          </w:p>
          <w:p>
            <w:pPr>
              <w:widowControl/>
              <w:autoSpaceDE w:val="0"/>
              <w:spacing w:line="560" w:lineRule="exact"/>
              <w:rPr>
                <w:rFonts w:ascii="Times New Roman" w:hAnsi="Times New Roman" w:cs="Times New Roman"/>
                <w:color w:val="auto"/>
                <w:kern w:val="0"/>
              </w:rPr>
            </w:pPr>
            <w:r>
              <w:rPr>
                <w:rFonts w:ascii="Times New Roman" w:hAnsi="Times New Roman" w:cs="Times New Roman"/>
                <w:color w:val="auto"/>
                <w:kern w:val="0"/>
              </w:rPr>
              <w:t xml:space="preserve">               </w:t>
            </w:r>
            <w:r>
              <w:rPr>
                <w:rFonts w:hint="eastAsia" w:ascii="Times New Roman" w:hAnsi="Times New Roman" w:cs="宋体"/>
                <w:color w:val="auto"/>
                <w:kern w:val="0"/>
              </w:rPr>
              <w:t>（盖章）</w:t>
            </w:r>
            <w:r>
              <w:rPr>
                <w:rFonts w:ascii="Times New Roman" w:hAnsi="Times New Roman" w:cs="Times New Roman"/>
                <w:color w:val="auto"/>
                <w:kern w:val="0"/>
              </w:rPr>
              <w:t> </w:t>
            </w:r>
          </w:p>
          <w:p>
            <w:pPr>
              <w:widowControl/>
              <w:wordWrap w:val="0"/>
              <w:autoSpaceDE w:val="0"/>
              <w:spacing w:line="560" w:lineRule="exact"/>
              <w:jc w:val="right"/>
              <w:rPr>
                <w:rFonts w:ascii="Times New Roman" w:hAnsi="Times New Roman" w:cs="Times New Roman"/>
                <w:color w:val="auto"/>
                <w:kern w:val="0"/>
              </w:rPr>
            </w:pPr>
            <w:r>
              <w:rPr>
                <w:rFonts w:hint="eastAsia" w:ascii="Times New Roman" w:hAnsi="Times New Roman" w:cs="宋体"/>
                <w:color w:val="auto"/>
                <w:kern w:val="0"/>
              </w:rPr>
              <w:t>年</w:t>
            </w:r>
            <w:r>
              <w:rPr>
                <w:rFonts w:ascii="Times New Roman" w:hAnsi="Times New Roman" w:cs="Times New Roman"/>
                <w:color w:val="auto"/>
                <w:kern w:val="0"/>
              </w:rPr>
              <w:t>    </w:t>
            </w:r>
            <w:r>
              <w:rPr>
                <w:rFonts w:hint="eastAsia" w:ascii="Times New Roman" w:hAnsi="Times New Roman" w:cs="宋体"/>
                <w:color w:val="auto"/>
                <w:kern w:val="0"/>
              </w:rPr>
              <w:t>月</w:t>
            </w:r>
            <w:r>
              <w:rPr>
                <w:rFonts w:ascii="Times New Roman" w:hAnsi="Times New Roman" w:cs="Times New Roman"/>
                <w:color w:val="auto"/>
                <w:kern w:val="0"/>
              </w:rPr>
              <w:t>    </w:t>
            </w:r>
            <w:r>
              <w:rPr>
                <w:rFonts w:hint="eastAsia" w:ascii="Times New Roman" w:hAnsi="Times New Roman" w:cs="宋体"/>
                <w:color w:val="auto"/>
                <w:kern w:val="0"/>
              </w:rPr>
              <w:t>日</w:t>
            </w:r>
            <w:r>
              <w:rPr>
                <w:rFonts w:ascii="Times New Roman" w:hAnsi="Times New Roman" w:cs="Times New Roman"/>
                <w:color w:val="auto"/>
                <w:kern w:val="0"/>
              </w:rPr>
              <w:t>   </w:t>
            </w:r>
          </w:p>
        </w:tc>
      </w:tr>
    </w:tbl>
    <w:p>
      <w:pPr>
        <w:rPr>
          <w:rFonts w:cs="Times New Roman"/>
          <w:color w:val="auto"/>
        </w:rPr>
      </w:pPr>
    </w:p>
    <w:p>
      <w:pPr>
        <w:pStyle w:val="2"/>
        <w:rPr>
          <w:rFonts w:cs="Times New Roman"/>
          <w:color w:val="auto"/>
        </w:rPr>
      </w:pPr>
    </w:p>
    <w:p>
      <w:pPr>
        <w:rPr>
          <w:rFonts w:cs="Times New Roman"/>
          <w:color w:val="auto"/>
        </w:rPr>
      </w:pPr>
    </w:p>
    <w:p>
      <w:pPr>
        <w:pStyle w:val="2"/>
        <w:rPr>
          <w:rFonts w:cs="Times New Roman"/>
          <w:color w:val="auto"/>
        </w:rPr>
      </w:pPr>
    </w:p>
    <w:p>
      <w:pPr>
        <w:rPr>
          <w:rFonts w:cs="Times New Roman"/>
          <w:color w:val="auto"/>
        </w:rPr>
      </w:pPr>
    </w:p>
    <w:p>
      <w:pPr>
        <w:pStyle w:val="2"/>
        <w:rPr>
          <w:rFonts w:cs="Times New Roman"/>
          <w:color w:val="auto"/>
        </w:rPr>
      </w:pPr>
    </w:p>
    <w:p>
      <w:pPr>
        <w:rPr>
          <w:rFonts w:cs="Times New Roman"/>
          <w:color w:val="auto"/>
        </w:rPr>
      </w:pPr>
    </w:p>
    <w:p>
      <w:pPr>
        <w:pStyle w:val="2"/>
        <w:rPr>
          <w:rFonts w:cs="Times New Roman"/>
          <w:color w:val="auto"/>
        </w:rPr>
      </w:pPr>
    </w:p>
    <w:p>
      <w:pPr>
        <w:rPr>
          <w:rFonts w:cs="Times New Roman"/>
          <w:color w:val="auto"/>
        </w:rPr>
      </w:pPr>
    </w:p>
    <w:p>
      <w:pPr>
        <w:pStyle w:val="2"/>
        <w:rPr>
          <w:rFonts w:cs="Times New Roman"/>
          <w:color w:val="auto"/>
        </w:rPr>
      </w:pPr>
    </w:p>
    <w:p>
      <w:pPr>
        <w:rPr>
          <w:rFonts w:cs="Times New Roman"/>
          <w:color w:val="auto"/>
        </w:rPr>
      </w:pPr>
    </w:p>
    <w:p>
      <w:pPr>
        <w:pStyle w:val="2"/>
        <w:rPr>
          <w:rFonts w:cs="Times New Roman"/>
          <w:color w:val="auto"/>
        </w:rPr>
      </w:pPr>
    </w:p>
    <w:p>
      <w:pPr>
        <w:rPr>
          <w:rFonts w:cs="Times New Roman"/>
          <w:color w:val="auto"/>
        </w:rPr>
      </w:pPr>
    </w:p>
    <w:p>
      <w:pPr>
        <w:pStyle w:val="2"/>
        <w:rPr>
          <w:rFonts w:cs="Times New Roman"/>
          <w:color w:val="auto"/>
        </w:rPr>
      </w:pPr>
    </w:p>
    <w:p>
      <w:pPr>
        <w:rPr>
          <w:rFonts w:cs="Times New Roman"/>
          <w:color w:val="auto"/>
        </w:rPr>
      </w:pPr>
    </w:p>
    <w:p>
      <w:pPr>
        <w:pStyle w:val="2"/>
        <w:rPr>
          <w:rFonts w:cs="Times New Roman"/>
          <w:color w:val="auto"/>
        </w:rPr>
      </w:pPr>
    </w:p>
    <w:p>
      <w:pPr>
        <w:rPr>
          <w:rFonts w:cs="Times New Roman"/>
          <w:color w:val="auto"/>
        </w:rPr>
      </w:pPr>
    </w:p>
    <w:p>
      <w:pPr>
        <w:pStyle w:val="2"/>
        <w:rPr>
          <w:rFonts w:cs="Times New Roman"/>
          <w:color w:val="auto"/>
        </w:rPr>
      </w:pPr>
    </w:p>
    <w:p>
      <w:pPr>
        <w:rPr>
          <w:rFonts w:cs="Times New Roman"/>
          <w:color w:val="auto"/>
        </w:rPr>
      </w:pPr>
    </w:p>
    <w:p>
      <w:pPr>
        <w:pStyle w:val="2"/>
        <w:rPr>
          <w:rFonts w:cs="Times New Roman"/>
          <w:color w:val="auto"/>
        </w:rPr>
      </w:pPr>
    </w:p>
    <w:p>
      <w:pPr>
        <w:rPr>
          <w:rFonts w:cs="Times New Roman"/>
          <w:color w:val="auto"/>
        </w:rPr>
      </w:pPr>
    </w:p>
    <w:p>
      <w:pPr>
        <w:pStyle w:val="2"/>
        <w:rPr>
          <w:rFonts w:cs="Times New Roman"/>
          <w:color w:val="auto"/>
        </w:rPr>
      </w:pPr>
    </w:p>
    <w:p>
      <w:pPr>
        <w:rPr>
          <w:rFonts w:cs="Times New Roman"/>
          <w:color w:val="auto"/>
        </w:rPr>
      </w:pPr>
    </w:p>
    <w:p>
      <w:pPr>
        <w:pStyle w:val="2"/>
        <w:rPr>
          <w:rFonts w:cs="Times New Roman"/>
          <w:color w:val="auto"/>
        </w:rPr>
      </w:pPr>
    </w:p>
    <w:p>
      <w:pPr>
        <w:rPr>
          <w:rFonts w:cs="Times New Roman"/>
          <w:color w:val="auto"/>
        </w:rPr>
      </w:pPr>
    </w:p>
    <w:p>
      <w:pPr>
        <w:pStyle w:val="2"/>
        <w:rPr>
          <w:rFonts w:cs="Times New Roman"/>
          <w:color w:val="auto"/>
        </w:rPr>
      </w:pPr>
    </w:p>
    <w:p>
      <w:pPr>
        <w:rPr>
          <w:rFonts w:cs="Times New Roman"/>
          <w:color w:val="auto"/>
        </w:rPr>
      </w:pPr>
    </w:p>
    <w:p>
      <w:pPr>
        <w:pStyle w:val="2"/>
        <w:rPr>
          <w:rFonts w:cs="Times New Roman"/>
          <w:color w:val="auto"/>
        </w:rPr>
      </w:pPr>
    </w:p>
    <w:p>
      <w:pPr>
        <w:rPr>
          <w:rFonts w:cs="Times New Roman"/>
          <w:color w:val="auto"/>
        </w:rPr>
      </w:pPr>
    </w:p>
    <w:p>
      <w:pPr>
        <w:pStyle w:val="2"/>
        <w:rPr>
          <w:rFonts w:cs="Times New Roman"/>
          <w:color w:val="auto"/>
        </w:rPr>
      </w:pPr>
    </w:p>
    <w:p>
      <w:pPr>
        <w:rPr>
          <w:rFonts w:cs="Times New Roman"/>
          <w:color w:val="auto"/>
        </w:rPr>
      </w:pPr>
    </w:p>
    <w:p>
      <w:pPr>
        <w:pStyle w:val="2"/>
        <w:rPr>
          <w:rFonts w:cs="Times New Roman"/>
          <w:color w:val="auto"/>
        </w:rPr>
      </w:pPr>
    </w:p>
    <w:p>
      <w:pPr>
        <w:rPr>
          <w:rFonts w:cs="Times New Roman"/>
          <w:color w:val="auto"/>
        </w:rPr>
      </w:pPr>
    </w:p>
    <w:p>
      <w:pPr>
        <w:pStyle w:val="2"/>
        <w:rPr>
          <w:rFonts w:cs="Times New Roman"/>
          <w:color w:val="auto"/>
        </w:rPr>
      </w:pPr>
    </w:p>
    <w:p>
      <w:pPr>
        <w:rPr>
          <w:rFonts w:cs="Times New Roman"/>
          <w:color w:val="auto"/>
        </w:rPr>
      </w:pPr>
    </w:p>
    <w:p>
      <w:pPr>
        <w:pStyle w:val="2"/>
        <w:rPr>
          <w:rFonts w:cs="Times New Roman"/>
          <w:color w:val="auto"/>
        </w:rPr>
      </w:pPr>
    </w:p>
    <w:p>
      <w:pPr>
        <w:rPr>
          <w:rFonts w:cs="Times New Roman"/>
          <w:color w:val="auto"/>
        </w:rPr>
      </w:pPr>
    </w:p>
    <w:p>
      <w:pPr>
        <w:pStyle w:val="2"/>
        <w:rPr>
          <w:rFonts w:cs="Times New Roman"/>
          <w:color w:val="auto"/>
        </w:rPr>
      </w:pPr>
    </w:p>
    <w:p>
      <w:pPr>
        <w:rPr>
          <w:rFonts w:cs="Times New Roman"/>
          <w:color w:val="auto"/>
        </w:rPr>
      </w:pPr>
    </w:p>
    <w:p>
      <w:pPr>
        <w:pStyle w:val="2"/>
        <w:rPr>
          <w:rFonts w:cs="Times New Roman"/>
          <w:color w:val="auto"/>
        </w:rPr>
      </w:pPr>
    </w:p>
    <w:p>
      <w:pPr>
        <w:rPr>
          <w:rFonts w:cs="Times New Roman"/>
          <w:color w:val="auto"/>
        </w:rPr>
      </w:pPr>
    </w:p>
    <w:p>
      <w:pPr>
        <w:pStyle w:val="2"/>
        <w:rPr>
          <w:rFonts w:cs="Times New Roman"/>
          <w:color w:val="auto"/>
        </w:rPr>
      </w:pPr>
    </w:p>
    <w:p>
      <w:pPr>
        <w:rPr>
          <w:rFonts w:cs="Times New Roman"/>
          <w:color w:val="auto"/>
        </w:rPr>
      </w:pPr>
    </w:p>
    <w:p>
      <w:pPr>
        <w:pStyle w:val="2"/>
        <w:rPr>
          <w:rFonts w:cs="Times New Roman"/>
          <w:color w:val="auto"/>
        </w:rPr>
      </w:pPr>
    </w:p>
    <w:p>
      <w:pPr>
        <w:rPr>
          <w:rFonts w:cs="Times New Roman"/>
          <w:color w:val="auto"/>
        </w:rPr>
      </w:pPr>
    </w:p>
    <w:p>
      <w:pPr>
        <w:pStyle w:val="2"/>
        <w:rPr>
          <w:rFonts w:cs="Times New Roman"/>
          <w:color w:val="auto"/>
        </w:rPr>
      </w:pPr>
    </w:p>
    <w:p>
      <w:pPr>
        <w:rPr>
          <w:rFonts w:cs="Times New Roman"/>
          <w:color w:val="auto"/>
        </w:rPr>
      </w:pPr>
    </w:p>
    <w:p>
      <w:pPr>
        <w:pStyle w:val="2"/>
        <w:rPr>
          <w:rFonts w:cs="Times New Roman"/>
          <w:color w:val="auto"/>
        </w:rPr>
      </w:pPr>
    </w:p>
    <w:p>
      <w:pPr>
        <w:rPr>
          <w:rFonts w:cs="Times New Roman"/>
          <w:color w:val="auto"/>
        </w:rPr>
      </w:pPr>
    </w:p>
    <w:p>
      <w:pPr>
        <w:pStyle w:val="2"/>
        <w:rPr>
          <w:rFonts w:cs="Times New Roman"/>
          <w:color w:val="auto"/>
        </w:rPr>
      </w:pPr>
    </w:p>
    <w:p>
      <w:pPr>
        <w:rPr>
          <w:rFonts w:cs="Times New Roman"/>
          <w:color w:val="auto"/>
        </w:rPr>
      </w:pPr>
    </w:p>
    <w:p>
      <w:pPr>
        <w:pStyle w:val="2"/>
        <w:rPr>
          <w:rFonts w:cs="Times New Roman"/>
          <w:color w:val="auto"/>
        </w:rPr>
      </w:pPr>
    </w:p>
    <w:p>
      <w:pPr>
        <w:rPr>
          <w:rFonts w:cs="Times New Roman"/>
          <w:color w:val="auto"/>
        </w:rPr>
      </w:pPr>
    </w:p>
    <w:p>
      <w:pPr>
        <w:pStyle w:val="2"/>
        <w:rPr>
          <w:rFonts w:cs="Times New Roman"/>
          <w:color w:val="auto"/>
        </w:rPr>
      </w:pPr>
    </w:p>
    <w:p>
      <w:pPr>
        <w:rPr>
          <w:rFonts w:cs="Times New Roman"/>
          <w:color w:val="auto"/>
        </w:rPr>
      </w:pPr>
    </w:p>
    <w:p>
      <w:pPr>
        <w:pStyle w:val="2"/>
        <w:rPr>
          <w:rFonts w:cs="Times New Roman"/>
          <w:color w:val="auto"/>
        </w:rPr>
      </w:pPr>
    </w:p>
    <w:p>
      <w:pPr>
        <w:rPr>
          <w:rFonts w:cs="Times New Roman"/>
          <w:color w:val="auto"/>
        </w:rPr>
      </w:pPr>
    </w:p>
    <w:p>
      <w:pPr>
        <w:pStyle w:val="2"/>
        <w:rPr>
          <w:rFonts w:cs="Times New Roman"/>
          <w:color w:val="auto"/>
        </w:rPr>
      </w:pPr>
    </w:p>
    <w:p>
      <w:pPr>
        <w:rPr>
          <w:rFonts w:cs="Times New Roman"/>
          <w:color w:val="auto"/>
        </w:rPr>
      </w:pPr>
    </w:p>
    <w:p>
      <w:pPr>
        <w:pStyle w:val="2"/>
        <w:rPr>
          <w:rFonts w:cs="Times New Roman"/>
          <w:color w:val="auto"/>
        </w:rPr>
      </w:pPr>
    </w:p>
    <w:p>
      <w:pPr>
        <w:rPr>
          <w:rFonts w:cs="Times New Roman"/>
          <w:color w:val="auto"/>
        </w:rPr>
      </w:pPr>
    </w:p>
    <w:p>
      <w:pPr>
        <w:pStyle w:val="2"/>
        <w:rPr>
          <w:rFonts w:cs="Times New Roman"/>
          <w:color w:val="auto"/>
        </w:rPr>
      </w:pPr>
    </w:p>
    <w:p>
      <w:pPr>
        <w:rPr>
          <w:rFonts w:cs="Times New Roman"/>
          <w:color w:val="auto"/>
        </w:rPr>
      </w:pPr>
    </w:p>
    <w:p>
      <w:pPr>
        <w:pStyle w:val="2"/>
        <w:rPr>
          <w:rFonts w:cs="Times New Roman"/>
          <w:color w:val="auto"/>
        </w:rPr>
      </w:pPr>
    </w:p>
    <w:p>
      <w:pPr>
        <w:rPr>
          <w:rFonts w:cs="Times New Roman"/>
          <w:color w:val="auto"/>
        </w:rPr>
      </w:pPr>
    </w:p>
    <w:p>
      <w:pPr>
        <w:pStyle w:val="2"/>
        <w:rPr>
          <w:rFonts w:cs="Times New Roman"/>
          <w:color w:val="auto"/>
        </w:rPr>
      </w:pPr>
    </w:p>
    <w:p>
      <w:pPr>
        <w:rPr>
          <w:rFonts w:cs="Times New Roman"/>
          <w:color w:val="auto"/>
        </w:rPr>
      </w:pPr>
    </w:p>
    <w:p>
      <w:pPr>
        <w:pStyle w:val="2"/>
        <w:rPr>
          <w:rFonts w:cs="Times New Roman"/>
          <w:color w:val="auto"/>
        </w:rPr>
      </w:pPr>
    </w:p>
    <w:p>
      <w:pPr>
        <w:rPr>
          <w:rFonts w:cs="Times New Roman"/>
          <w:color w:val="auto"/>
        </w:rPr>
      </w:pPr>
    </w:p>
    <w:p>
      <w:pPr>
        <w:pStyle w:val="2"/>
        <w:rPr>
          <w:rFonts w:cs="Times New Roman"/>
          <w:color w:val="auto"/>
        </w:rPr>
      </w:pPr>
    </w:p>
    <w:p>
      <w:pPr>
        <w:rPr>
          <w:rFonts w:cs="Times New Roman"/>
          <w:color w:val="auto"/>
        </w:rPr>
      </w:pPr>
    </w:p>
    <w:p>
      <w:pPr>
        <w:pStyle w:val="2"/>
        <w:rPr>
          <w:rFonts w:cs="Times New Roman"/>
          <w:color w:val="auto"/>
        </w:rPr>
      </w:pPr>
    </w:p>
    <w:p>
      <w:pPr>
        <w:rPr>
          <w:rFonts w:cs="Times New Roman"/>
          <w:color w:val="auto"/>
        </w:rPr>
      </w:pPr>
    </w:p>
    <w:p>
      <w:pPr>
        <w:pStyle w:val="2"/>
        <w:rPr>
          <w:rFonts w:cs="Times New Roman"/>
          <w:color w:val="auto"/>
        </w:rPr>
      </w:pPr>
    </w:p>
    <w:p>
      <w:pPr>
        <w:rPr>
          <w:rFonts w:cs="Times New Roman"/>
          <w:color w:val="auto"/>
        </w:rPr>
      </w:pPr>
    </w:p>
    <w:p>
      <w:pPr>
        <w:pStyle w:val="2"/>
        <w:rPr>
          <w:rFonts w:cs="Times New Roman"/>
          <w:color w:val="auto"/>
        </w:rPr>
      </w:pPr>
    </w:p>
    <w:p>
      <w:pPr>
        <w:rPr>
          <w:rFonts w:cs="Times New Roman"/>
          <w:color w:val="auto"/>
        </w:rPr>
      </w:pPr>
    </w:p>
    <w:p>
      <w:pPr>
        <w:pStyle w:val="2"/>
        <w:rPr>
          <w:rFonts w:cs="Times New Roman"/>
          <w:color w:val="auto"/>
        </w:rPr>
      </w:pPr>
    </w:p>
    <w:p>
      <w:pPr>
        <w:rPr>
          <w:rFonts w:cs="Times New Roman"/>
          <w:color w:val="auto"/>
        </w:rPr>
      </w:pPr>
    </w:p>
    <w:p>
      <w:pPr>
        <w:pStyle w:val="2"/>
        <w:rPr>
          <w:rFonts w:cs="Times New Roman"/>
          <w:color w:val="auto"/>
        </w:rPr>
      </w:pPr>
    </w:p>
    <w:p>
      <w:pPr>
        <w:rPr>
          <w:rFonts w:cs="Times New Roman"/>
          <w:color w:val="auto"/>
        </w:rPr>
      </w:pPr>
    </w:p>
    <w:p>
      <w:pPr>
        <w:pStyle w:val="2"/>
        <w:rPr>
          <w:rFonts w:cs="Times New Roman"/>
          <w:color w:val="auto"/>
        </w:rPr>
      </w:pPr>
    </w:p>
    <w:p>
      <w:pPr>
        <w:pStyle w:val="2"/>
        <w:ind w:left="0" w:leftChars="0" w:firstLine="0" w:firstLineChars="0"/>
      </w:pPr>
    </w:p>
    <w:p>
      <w:pPr>
        <w:pStyle w:val="2"/>
        <w:ind w:left="0" w:leftChars="0" w:firstLine="0" w:firstLineChars="0"/>
        <w:rPr>
          <w:rFonts w:cs="Times New Roman"/>
          <w:color w:val="auto"/>
        </w:rPr>
      </w:pPr>
    </w:p>
    <w:p>
      <w:pPr>
        <w:rPr>
          <w:rFonts w:cs="Times New Roman"/>
          <w:color w:val="auto"/>
        </w:rPr>
      </w:pPr>
    </w:p>
    <w:p>
      <w:pPr>
        <w:pStyle w:val="2"/>
        <w:rPr>
          <w:rFonts w:cs="Times New Roman"/>
          <w:color w:val="auto"/>
        </w:rPr>
      </w:pPr>
    </w:p>
    <w:tbl>
      <w:tblPr>
        <w:tblStyle w:val="11"/>
        <w:tblpPr w:leftFromText="180" w:rightFromText="180" w:vertAnchor="text" w:horzAnchor="page" w:tblpX="1763" w:tblpY="296"/>
        <w:tblOverlap w:val="never"/>
        <w:tblW w:w="87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8792" w:type="dxa"/>
            <w:tcBorders>
              <w:left w:val="nil"/>
              <w:right w:val="nil"/>
            </w:tcBorders>
            <w:noWrap w:val="0"/>
            <w:vAlign w:val="top"/>
          </w:tcPr>
          <w:p>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 xml:space="preserve"> </w:t>
            </w:r>
            <w:r>
              <w:rPr>
                <w:rFonts w:hint="eastAsia" w:ascii="仿宋_GB2312" w:hAnsi="仿宋_GB2312" w:eastAsia="仿宋_GB2312" w:cs="仿宋_GB2312"/>
                <w:color w:val="auto"/>
                <w:sz w:val="28"/>
                <w:szCs w:val="28"/>
                <w:vertAlign w:val="baseline"/>
                <w:lang w:val="en-US" w:eastAsia="zh-CN"/>
              </w:rPr>
              <w:t xml:space="preserve">连城县卫生健康局　　                  </w:t>
            </w:r>
            <w:r>
              <w:rPr>
                <w:rFonts w:hint="default" w:ascii="Times New Roman" w:hAnsi="Times New Roman" w:eastAsia="仿宋_GB2312" w:cs="Times New Roman"/>
                <w:color w:val="auto"/>
                <w:sz w:val="28"/>
                <w:szCs w:val="28"/>
                <w:vertAlign w:val="baseline"/>
                <w:lang w:val="en-US" w:eastAsia="zh-CN"/>
              </w:rPr>
              <w:t>　2026年</w:t>
            </w:r>
            <w:r>
              <w:rPr>
                <w:rFonts w:hint="eastAsia" w:ascii="Times New Roman" w:hAnsi="Times New Roman" w:eastAsia="仿宋_GB2312" w:cs="Times New Roman"/>
                <w:color w:val="auto"/>
                <w:sz w:val="28"/>
                <w:szCs w:val="28"/>
                <w:vertAlign w:val="baseline"/>
                <w:lang w:val="en-US" w:eastAsia="zh-CN"/>
              </w:rPr>
              <w:t>4</w:t>
            </w:r>
            <w:r>
              <w:rPr>
                <w:rFonts w:hint="default" w:ascii="Times New Roman" w:hAnsi="Times New Roman" w:eastAsia="仿宋_GB2312" w:cs="Times New Roman"/>
                <w:color w:val="auto"/>
                <w:sz w:val="28"/>
                <w:szCs w:val="28"/>
                <w:vertAlign w:val="baseline"/>
                <w:lang w:val="en-US" w:eastAsia="zh-CN"/>
              </w:rPr>
              <w:t>月</w:t>
            </w:r>
            <w:r>
              <w:rPr>
                <w:rFonts w:hint="eastAsia" w:ascii="Times New Roman" w:hAnsi="Times New Roman" w:eastAsia="仿宋_GB2312" w:cs="Times New Roman"/>
                <w:color w:val="auto"/>
                <w:sz w:val="28"/>
                <w:szCs w:val="28"/>
                <w:vertAlign w:val="baseline"/>
                <w:lang w:val="en-US" w:eastAsia="zh-CN"/>
              </w:rPr>
              <w:t>30</w:t>
            </w:r>
            <w:r>
              <w:rPr>
                <w:rFonts w:hint="default" w:ascii="Times New Roman" w:hAnsi="Times New Roman" w:eastAsia="仿宋_GB2312" w:cs="Times New Roman"/>
                <w:color w:val="auto"/>
                <w:sz w:val="28"/>
                <w:szCs w:val="28"/>
                <w:vertAlign w:val="baseline"/>
                <w:lang w:val="en-US" w:eastAsia="zh-CN"/>
              </w:rPr>
              <w:t>日</w:t>
            </w:r>
            <w:r>
              <w:rPr>
                <w:rFonts w:hint="eastAsia" w:ascii="仿宋_GB2312" w:hAnsi="仿宋_GB2312" w:eastAsia="仿宋_GB2312" w:cs="仿宋_GB2312"/>
                <w:color w:val="auto"/>
                <w:sz w:val="28"/>
                <w:szCs w:val="28"/>
                <w:vertAlign w:val="baseline"/>
                <w:lang w:val="en-US" w:eastAsia="zh-CN"/>
              </w:rPr>
              <w:t>印发</w:t>
            </w:r>
          </w:p>
        </w:tc>
      </w:tr>
    </w:tbl>
    <w:p>
      <w:pPr>
        <w:pStyle w:val="2"/>
        <w:ind w:left="0" w:leftChars="0" w:firstLine="0" w:firstLineChars="0"/>
      </w:pPr>
    </w:p>
    <w:sectPr>
      <w:footerReference r:id="rId6" w:type="default"/>
      <w:pgSz w:w="11906" w:h="16838"/>
      <w:pgMar w:top="1440" w:right="1588" w:bottom="1440"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A0F3C52" w:usb2="00000016" w:usb3="00000000" w:csb0="0004001F" w:csb1="00000000"/>
  </w:font>
  <w:font w:name="Verdana">
    <w:panose1 w:val="020B0604030504040204"/>
    <w:charset w:val="00"/>
    <w:family w:val="swiss"/>
    <w:pitch w:val="default"/>
    <w:sig w:usb0="00000287"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right="360" w:firstLine="360"/>
      <w:jc w:val="left"/>
      <w:rPr>
        <w:rFonts w:cs="Times New Roman"/>
        <w:sz w:val="18"/>
        <w:szCs w:val="18"/>
      </w:rPr>
    </w:pPr>
    <w:r>
      <w:rPr>
        <w:sz w:val="18"/>
      </w:rPr>
      <w:pict>
        <v:shape id="_x0000_s2053" o:spid="_x0000_s2053"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5"/>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cs="Times New Roman"/>
        <w:sz w:val="18"/>
        <w:szCs w:val="18"/>
      </w:rPr>
    </w:pPr>
    <w:r>
      <w:rPr>
        <w:sz w:val="18"/>
      </w:rPr>
      <w:pict>
        <v:shape id="_x0000_s2054" o:spid="_x0000_s2054"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right="360" w:firstLine="360"/>
      <w:jc w:val="left"/>
      <w:rPr>
        <w:rFonts w:cs="Times New Roman"/>
        <w:sz w:val="18"/>
        <w:szCs w:val="18"/>
      </w:rPr>
    </w:pPr>
    <w:r>
      <w:rPr>
        <w:sz w:val="18"/>
      </w:rPr>
      <w:pict>
        <v:shape id="_x0000_s2055" o:spid="_x0000_s2055" o:spt="202" type="#_x0000_t202" style="position:absolute;left:0pt;margin-left:-0.95pt;margin-top:-0.95pt;height:144pt;width:144p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5"/>
                  <w:rPr>
                    <w:rFonts w:hint="eastAsia" w:eastAsia="宋体"/>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- 8 -</w:t>
                </w:r>
                <w:r>
                  <w:rPr>
                    <w:rFonts w:hint="eastAsia" w:asciiTheme="minorEastAsia" w:hAnsiTheme="minorEastAsia" w:eastAsiaTheme="minorEastAsia" w:cstheme="minorEastAsia"/>
                    <w:sz w:val="28"/>
                    <w:szCs w:val="28"/>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bidi w:val="0"/>
    </w:pPr>
    <w:r>
      <w:pict>
        <v:shape id="_x0000_s2056" o:spid="_x0000_s2056"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5"/>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- 9 -</w:t>
                </w:r>
                <w:r>
                  <w:rPr>
                    <w:rFonts w:hint="eastAsia" w:asciiTheme="minorEastAsia" w:hAnsiTheme="minorEastAsia" w:eastAsiaTheme="minorEastAsia" w:cstheme="minorEastAsia"/>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234435B"/>
    <w:rsid w:val="00006A4D"/>
    <w:rsid w:val="000415DC"/>
    <w:rsid w:val="00062D9B"/>
    <w:rsid w:val="000A0B9E"/>
    <w:rsid w:val="000A285B"/>
    <w:rsid w:val="000B4AEC"/>
    <w:rsid w:val="000D19B7"/>
    <w:rsid w:val="001531A4"/>
    <w:rsid w:val="0019697A"/>
    <w:rsid w:val="001C5283"/>
    <w:rsid w:val="001D174B"/>
    <w:rsid w:val="001D65C4"/>
    <w:rsid w:val="00286CC7"/>
    <w:rsid w:val="002D0A85"/>
    <w:rsid w:val="002D2C16"/>
    <w:rsid w:val="00336CD7"/>
    <w:rsid w:val="0036097B"/>
    <w:rsid w:val="00377397"/>
    <w:rsid w:val="003849EA"/>
    <w:rsid w:val="003A0FAD"/>
    <w:rsid w:val="00416D5E"/>
    <w:rsid w:val="0044221A"/>
    <w:rsid w:val="004540F0"/>
    <w:rsid w:val="00496E44"/>
    <w:rsid w:val="004C70F2"/>
    <w:rsid w:val="004E76B3"/>
    <w:rsid w:val="00511960"/>
    <w:rsid w:val="00522C37"/>
    <w:rsid w:val="00597439"/>
    <w:rsid w:val="005A4469"/>
    <w:rsid w:val="005C3F66"/>
    <w:rsid w:val="005D6627"/>
    <w:rsid w:val="005E612A"/>
    <w:rsid w:val="0063280E"/>
    <w:rsid w:val="00636A29"/>
    <w:rsid w:val="006664C1"/>
    <w:rsid w:val="00676507"/>
    <w:rsid w:val="006B0858"/>
    <w:rsid w:val="006B4767"/>
    <w:rsid w:val="006E366C"/>
    <w:rsid w:val="006F612F"/>
    <w:rsid w:val="007D372B"/>
    <w:rsid w:val="008316C8"/>
    <w:rsid w:val="00841780"/>
    <w:rsid w:val="008556F2"/>
    <w:rsid w:val="0089294B"/>
    <w:rsid w:val="008E22A6"/>
    <w:rsid w:val="008F1F0F"/>
    <w:rsid w:val="008F3C36"/>
    <w:rsid w:val="008F78AF"/>
    <w:rsid w:val="00915526"/>
    <w:rsid w:val="00932CDD"/>
    <w:rsid w:val="00947F4A"/>
    <w:rsid w:val="009624A0"/>
    <w:rsid w:val="009B6F81"/>
    <w:rsid w:val="00A77A75"/>
    <w:rsid w:val="00AC6528"/>
    <w:rsid w:val="00AD71AD"/>
    <w:rsid w:val="00B50E6D"/>
    <w:rsid w:val="00B56141"/>
    <w:rsid w:val="00B80113"/>
    <w:rsid w:val="00BD366F"/>
    <w:rsid w:val="00BF15E8"/>
    <w:rsid w:val="00C757E9"/>
    <w:rsid w:val="00C80A37"/>
    <w:rsid w:val="00C8154E"/>
    <w:rsid w:val="00CA167A"/>
    <w:rsid w:val="00D36217"/>
    <w:rsid w:val="00DE42CF"/>
    <w:rsid w:val="00DE6E45"/>
    <w:rsid w:val="00E1689B"/>
    <w:rsid w:val="00E63D43"/>
    <w:rsid w:val="00E9588F"/>
    <w:rsid w:val="00EA34C5"/>
    <w:rsid w:val="00EA36F1"/>
    <w:rsid w:val="00EE39E7"/>
    <w:rsid w:val="00F84762"/>
    <w:rsid w:val="00F85113"/>
    <w:rsid w:val="00F8602B"/>
    <w:rsid w:val="00FA1C7D"/>
    <w:rsid w:val="06E635A4"/>
    <w:rsid w:val="0A305100"/>
    <w:rsid w:val="0CC9298B"/>
    <w:rsid w:val="14CA28C3"/>
    <w:rsid w:val="16F953E7"/>
    <w:rsid w:val="17F2E044"/>
    <w:rsid w:val="183F727F"/>
    <w:rsid w:val="1ED61AE4"/>
    <w:rsid w:val="1FDF20BF"/>
    <w:rsid w:val="20091533"/>
    <w:rsid w:val="2234435B"/>
    <w:rsid w:val="28100F83"/>
    <w:rsid w:val="2B167451"/>
    <w:rsid w:val="30493A0C"/>
    <w:rsid w:val="31D32F21"/>
    <w:rsid w:val="34131CBA"/>
    <w:rsid w:val="3453059D"/>
    <w:rsid w:val="3506109C"/>
    <w:rsid w:val="35BF3966"/>
    <w:rsid w:val="36BC8F87"/>
    <w:rsid w:val="37D31038"/>
    <w:rsid w:val="39F7E137"/>
    <w:rsid w:val="3A271A91"/>
    <w:rsid w:val="3AAA2028"/>
    <w:rsid w:val="3BB204E4"/>
    <w:rsid w:val="3C013D69"/>
    <w:rsid w:val="3DFD3DB6"/>
    <w:rsid w:val="3DFF0DAA"/>
    <w:rsid w:val="3F55604A"/>
    <w:rsid w:val="3F5E7F11"/>
    <w:rsid w:val="3FED09F2"/>
    <w:rsid w:val="3FF6B4A8"/>
    <w:rsid w:val="3FF985F7"/>
    <w:rsid w:val="3FF987E3"/>
    <w:rsid w:val="3FFDD7A3"/>
    <w:rsid w:val="42BA38BA"/>
    <w:rsid w:val="43341698"/>
    <w:rsid w:val="453C1A7F"/>
    <w:rsid w:val="45E35D30"/>
    <w:rsid w:val="46DF518F"/>
    <w:rsid w:val="47D019DB"/>
    <w:rsid w:val="482C0320"/>
    <w:rsid w:val="48CA1E94"/>
    <w:rsid w:val="4EED4792"/>
    <w:rsid w:val="50D133F8"/>
    <w:rsid w:val="533D2A0C"/>
    <w:rsid w:val="551B27E8"/>
    <w:rsid w:val="55B9308B"/>
    <w:rsid w:val="59195E11"/>
    <w:rsid w:val="5AC130CF"/>
    <w:rsid w:val="5BEE3007"/>
    <w:rsid w:val="5EF9CBE5"/>
    <w:rsid w:val="5FFB2E60"/>
    <w:rsid w:val="63EFD911"/>
    <w:rsid w:val="67AF51BA"/>
    <w:rsid w:val="69147D12"/>
    <w:rsid w:val="6ADC37BF"/>
    <w:rsid w:val="6AFB7AB0"/>
    <w:rsid w:val="6B9C3C61"/>
    <w:rsid w:val="6DBFD1CA"/>
    <w:rsid w:val="6ED9ACDF"/>
    <w:rsid w:val="70603F08"/>
    <w:rsid w:val="74796CAB"/>
    <w:rsid w:val="75EC733F"/>
    <w:rsid w:val="76AD6F12"/>
    <w:rsid w:val="76FD71FE"/>
    <w:rsid w:val="775EF117"/>
    <w:rsid w:val="77E8F9D1"/>
    <w:rsid w:val="798D5829"/>
    <w:rsid w:val="79BDA5E1"/>
    <w:rsid w:val="7AFDE895"/>
    <w:rsid w:val="7CFF221C"/>
    <w:rsid w:val="7DAF59D5"/>
    <w:rsid w:val="7E7BB763"/>
    <w:rsid w:val="7EFB06EA"/>
    <w:rsid w:val="7F17FA4F"/>
    <w:rsid w:val="7F1D1A08"/>
    <w:rsid w:val="7F991644"/>
    <w:rsid w:val="7FB3585E"/>
    <w:rsid w:val="7FDF92A1"/>
    <w:rsid w:val="7FEBA54F"/>
    <w:rsid w:val="8DBA6602"/>
    <w:rsid w:val="9FBD946F"/>
    <w:rsid w:val="A6EFF318"/>
    <w:rsid w:val="B4BF03BA"/>
    <w:rsid w:val="B7DF1E30"/>
    <w:rsid w:val="B7FAE019"/>
    <w:rsid w:val="BFFF6A50"/>
    <w:rsid w:val="C6FF780F"/>
    <w:rsid w:val="DD73181B"/>
    <w:rsid w:val="DE94728D"/>
    <w:rsid w:val="DFBC20FD"/>
    <w:rsid w:val="DFDF09A4"/>
    <w:rsid w:val="DFF3EA0E"/>
    <w:rsid w:val="E87DDD78"/>
    <w:rsid w:val="E9F20C50"/>
    <w:rsid w:val="EDFFDB49"/>
    <w:rsid w:val="EF7F00EF"/>
    <w:rsid w:val="EF7F9591"/>
    <w:rsid w:val="EFCDA1F7"/>
    <w:rsid w:val="EFEF8CE6"/>
    <w:rsid w:val="F37FF420"/>
    <w:rsid w:val="F6FD8929"/>
    <w:rsid w:val="F7AF4407"/>
    <w:rsid w:val="F7E34B27"/>
    <w:rsid w:val="F965770D"/>
    <w:rsid w:val="FA4FFFEE"/>
    <w:rsid w:val="FAB32902"/>
    <w:rsid w:val="FBF70BF1"/>
    <w:rsid w:val="FDFE56CB"/>
    <w:rsid w:val="FE775C7F"/>
    <w:rsid w:val="FEFECB24"/>
    <w:rsid w:val="FF5D6278"/>
    <w:rsid w:val="FF759624"/>
    <w:rsid w:val="FF77ACAE"/>
    <w:rsid w:val="FF7E0BAE"/>
    <w:rsid w:val="FF7F7274"/>
    <w:rsid w:val="FFB93544"/>
    <w:rsid w:val="FFBF9192"/>
    <w:rsid w:val="FFBFAE72"/>
    <w:rsid w:val="FFF2DDB7"/>
    <w:rsid w:val="FFFB16F0"/>
    <w:rsid w:val="FFFFDB55"/>
    <w:rsid w:val="FFFFE51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99"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2"/>
    <w:basedOn w:val="1"/>
    <w:next w:val="1"/>
    <w:link w:val="14"/>
    <w:qFormat/>
    <w:uiPriority w:val="99"/>
    <w:pPr>
      <w:ind w:firstLine="200" w:firstLineChars="200"/>
    </w:pPr>
  </w:style>
  <w:style w:type="paragraph" w:styleId="3">
    <w:name w:val="Body Text First Indent"/>
    <w:basedOn w:val="4"/>
    <w:link w:val="20"/>
    <w:qFormat/>
    <w:uiPriority w:val="99"/>
    <w:pPr>
      <w:ind w:firstLine="420" w:firstLineChars="100"/>
    </w:pPr>
    <w:rPr>
      <w:kern w:val="0"/>
      <w:sz w:val="20"/>
      <w:szCs w:val="20"/>
    </w:rPr>
  </w:style>
  <w:style w:type="paragraph" w:styleId="4">
    <w:name w:val="Body Text"/>
    <w:basedOn w:val="1"/>
    <w:link w:val="15"/>
    <w:qFormat/>
    <w:uiPriority w:val="99"/>
    <w:pPr>
      <w:ind w:left="492"/>
    </w:pPr>
    <w:rPr>
      <w:rFonts w:ascii="微软雅黑" w:hAnsi="微软雅黑" w:eastAsia="微软雅黑" w:cs="微软雅黑"/>
      <w:b/>
      <w:bCs/>
      <w:sz w:val="32"/>
      <w:szCs w:val="32"/>
      <w:lang w:val="zh-CN"/>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kern w:val="0"/>
      <w:sz w:val="24"/>
      <w:szCs w:val="24"/>
    </w:rPr>
  </w:style>
  <w:style w:type="character" w:styleId="9">
    <w:name w:val="page number"/>
    <w:basedOn w:val="8"/>
    <w:qFormat/>
    <w:uiPriority w:val="99"/>
  </w:style>
  <w:style w:type="table" w:styleId="11">
    <w:name w:val="Table Grid"/>
    <w:basedOn w:val="10"/>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BodyText1I2"/>
    <w:basedOn w:val="13"/>
    <w:qFormat/>
    <w:uiPriority w:val="99"/>
    <w:pPr>
      <w:spacing w:after="0"/>
      <w:ind w:left="0" w:leftChars="0" w:firstLine="420" w:firstLineChars="200"/>
    </w:pPr>
    <w:rPr>
      <w:kern w:val="0"/>
      <w:sz w:val="20"/>
      <w:szCs w:val="20"/>
    </w:rPr>
  </w:style>
  <w:style w:type="paragraph" w:customStyle="1" w:styleId="13">
    <w:name w:val="BodyTextIndent"/>
    <w:basedOn w:val="1"/>
    <w:qFormat/>
    <w:uiPriority w:val="99"/>
    <w:pPr>
      <w:spacing w:after="120"/>
      <w:ind w:left="420" w:leftChars="200"/>
    </w:pPr>
  </w:style>
  <w:style w:type="character" w:customStyle="1" w:styleId="14">
    <w:name w:val="正文文本缩进 2 Char"/>
    <w:basedOn w:val="8"/>
    <w:link w:val="2"/>
    <w:semiHidden/>
    <w:qFormat/>
    <w:locked/>
    <w:uiPriority w:val="99"/>
    <w:rPr>
      <w:sz w:val="21"/>
      <w:szCs w:val="21"/>
    </w:rPr>
  </w:style>
  <w:style w:type="character" w:customStyle="1" w:styleId="15">
    <w:name w:val="正文文本 Char"/>
    <w:basedOn w:val="8"/>
    <w:link w:val="4"/>
    <w:semiHidden/>
    <w:qFormat/>
    <w:locked/>
    <w:uiPriority w:val="99"/>
    <w:rPr>
      <w:sz w:val="21"/>
      <w:szCs w:val="21"/>
    </w:rPr>
  </w:style>
  <w:style w:type="character" w:customStyle="1" w:styleId="16">
    <w:name w:val="页脚 Char"/>
    <w:basedOn w:val="8"/>
    <w:link w:val="5"/>
    <w:semiHidden/>
    <w:qFormat/>
    <w:locked/>
    <w:uiPriority w:val="99"/>
    <w:rPr>
      <w:sz w:val="18"/>
      <w:szCs w:val="18"/>
    </w:rPr>
  </w:style>
  <w:style w:type="paragraph" w:customStyle="1" w:styleId="17">
    <w:name w:val="Body Text First Indent1"/>
    <w:basedOn w:val="4"/>
    <w:qFormat/>
    <w:uiPriority w:val="99"/>
    <w:pPr>
      <w:ind w:firstLine="420" w:firstLineChars="100"/>
    </w:pPr>
    <w:rPr>
      <w:kern w:val="0"/>
      <w:sz w:val="20"/>
      <w:szCs w:val="20"/>
    </w:rPr>
  </w:style>
  <w:style w:type="character" w:customStyle="1" w:styleId="18">
    <w:name w:val="页眉 Char"/>
    <w:basedOn w:val="8"/>
    <w:link w:val="6"/>
    <w:semiHidden/>
    <w:qFormat/>
    <w:locked/>
    <w:uiPriority w:val="99"/>
    <w:rPr>
      <w:sz w:val="18"/>
      <w:szCs w:val="18"/>
    </w:rPr>
  </w:style>
  <w:style w:type="paragraph" w:customStyle="1" w:styleId="19">
    <w:name w:val="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character" w:customStyle="1" w:styleId="20">
    <w:name w:val="正文首行缩进 Char"/>
    <w:basedOn w:val="15"/>
    <w:link w:val="3"/>
    <w:semiHidden/>
    <w:qFormat/>
    <w:locked/>
    <w:uiPriority w:val="99"/>
  </w:style>
  <w:style w:type="character" w:customStyle="1" w:styleId="21">
    <w:name w:val="NormalCharacter"/>
    <w:qFormat/>
    <w:uiPriority w:val="99"/>
    <w:rPr>
      <w:rFonts w:ascii="Times New Roman" w:hAnsi="Times New Roman" w:eastAsia="宋体" w:cs="Times New Roman"/>
      <w:kern w:val="2"/>
      <w:sz w:val="21"/>
      <w:szCs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3" textRotate="1"/>
    <customShpInfo spid="_x0000_s2054" textRotate="1"/>
    <customShpInfo spid="_x0000_s2055" textRotate="1"/>
    <customShpInfo spid="_x0000_s2056" textRotate="1"/>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0597-8918878</Company>
  <Pages>13</Pages>
  <Words>4417</Words>
  <Characters>4719</Characters>
  <Lines>10</Lines>
  <Paragraphs>11</Paragraphs>
  <TotalTime>7</TotalTime>
  <ScaleCrop>false</ScaleCrop>
  <LinksUpToDate>false</LinksUpToDate>
  <CharactersWithSpaces>4875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2024-04-09T11:42:00Z</dcterms:created>
  <dc:creator>1179761928</dc:creator>
  <cp:lastModifiedBy>Administrator</cp:lastModifiedBy>
  <cp:lastPrinted>2026-04-30T03:00:58Z</cp:lastPrinted>
  <dcterms:modified xsi:type="dcterms:W3CDTF">2026-04-30T03:03:13Z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519A25B7A48744D5A3D99825F6733C75</vt:lpwstr>
  </property>
  <property fmtid="{D5CDD505-2E9C-101B-9397-08002B2CF9AE}" pid="4" name="KSOTemplateDocerSaveRecord">
    <vt:lpwstr>eyJoZGlkIjoiMTY5ZTUwYjFiOWE5YzM1MjVhYjAwZjA5OTA5OWE3ZmEiLCJ1c2VySWQiOiIzOTMxMTUyNzUifQ==</vt:lpwstr>
  </property>
</Properties>
</file>