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FC38D3">
      <w:pPr>
        <w:rPr>
          <w:rFonts w:eastAsia="仿宋_GB2312"/>
          <w:sz w:val="28"/>
        </w:rPr>
      </w:pPr>
    </w:p>
    <w:p w14:paraId="6AAF3DEE">
      <w:pPr>
        <w:jc w:val="center"/>
        <w:rPr>
          <w:rFonts w:eastAsia="仿宋_GB2312"/>
          <w:sz w:val="28"/>
        </w:rPr>
      </w:pPr>
    </w:p>
    <w:p w14:paraId="7528B324">
      <w:pPr>
        <w:jc w:val="center"/>
        <w:rPr>
          <w:b/>
          <w:sz w:val="44"/>
        </w:rPr>
      </w:pPr>
    </w:p>
    <w:p w14:paraId="4CB0104D">
      <w:pPr>
        <w:spacing w:before="312" w:beforeLines="100" w:after="100" w:afterAutospacing="1" w:line="560" w:lineRule="exact"/>
        <w:jc w:val="center"/>
        <w:rPr>
          <w:rFonts w:eastAsia="方正小标宋简体"/>
          <w:b/>
          <w:sz w:val="48"/>
        </w:rPr>
      </w:pPr>
      <w:r>
        <w:rPr>
          <w:rFonts w:hint="eastAsia" w:eastAsia="方正小标宋简体"/>
          <w:b/>
          <w:sz w:val="48"/>
        </w:rPr>
        <w:t>中国科学院空间应用工程与技术中心</w:t>
      </w:r>
    </w:p>
    <w:p w14:paraId="678D0CA9">
      <w:pPr>
        <w:spacing w:before="100" w:after="100" w:afterAutospacing="1" w:line="640" w:lineRule="exact"/>
        <w:jc w:val="center"/>
        <w:rPr>
          <w:b/>
          <w:sz w:val="52"/>
        </w:rPr>
      </w:pPr>
      <w:r>
        <w:rPr>
          <w:rFonts w:hint="eastAsia" w:eastAsia="方正小标宋简体"/>
          <w:b/>
          <w:sz w:val="48"/>
        </w:rPr>
        <w:t>人才引进候选人登记表</w:t>
      </w:r>
    </w:p>
    <w:p w14:paraId="509C4397">
      <w:pPr>
        <w:spacing w:line="560" w:lineRule="exact"/>
        <w:ind w:firstLine="2850" w:firstLineChars="546"/>
        <w:rPr>
          <w:b/>
          <w:sz w:val="52"/>
        </w:rPr>
      </w:pPr>
    </w:p>
    <w:p w14:paraId="38828EF4">
      <w:pPr>
        <w:spacing w:line="560" w:lineRule="exact"/>
        <w:ind w:firstLine="2850" w:firstLineChars="546"/>
        <w:rPr>
          <w:b/>
          <w:sz w:val="52"/>
        </w:rPr>
      </w:pPr>
    </w:p>
    <w:p w14:paraId="7803A7D9">
      <w:pPr>
        <w:spacing w:line="560" w:lineRule="exact"/>
        <w:ind w:firstLine="2850" w:firstLineChars="546"/>
        <w:rPr>
          <w:b/>
          <w:sz w:val="52"/>
        </w:rPr>
      </w:pPr>
    </w:p>
    <w:p w14:paraId="2C3A3689">
      <w:pPr>
        <w:spacing w:line="700" w:lineRule="exact"/>
        <w:ind w:firstLine="837" w:firstLineChars="279"/>
        <w:rPr>
          <w:rFonts w:eastAsiaTheme="minorEastAsia"/>
          <w:sz w:val="30"/>
          <w:u w:val="single"/>
        </w:rPr>
      </w:pPr>
      <w:r>
        <w:rPr>
          <w:rFonts w:hint="eastAsia" w:eastAsiaTheme="minorEastAsia"/>
          <w:sz w:val="30"/>
        </w:rPr>
        <w:t>姓</w:t>
      </w:r>
      <w:r>
        <w:rPr>
          <w:rFonts w:eastAsiaTheme="minorEastAsia"/>
          <w:sz w:val="30"/>
        </w:rPr>
        <w:t xml:space="preserve">        </w:t>
      </w:r>
      <w:r>
        <w:rPr>
          <w:rFonts w:hint="eastAsia" w:eastAsiaTheme="minorEastAsia"/>
          <w:sz w:val="30"/>
        </w:rPr>
        <w:t>名</w:t>
      </w:r>
      <w:r>
        <w:rPr>
          <w:rFonts w:eastAsiaTheme="minorEastAsia"/>
          <w:sz w:val="30"/>
          <w:u w:val="single"/>
        </w:rPr>
        <w:t xml:space="preserve">                                  </w:t>
      </w:r>
    </w:p>
    <w:p w14:paraId="1B168DC5">
      <w:pPr>
        <w:spacing w:line="700" w:lineRule="exact"/>
        <w:ind w:firstLine="837" w:firstLineChars="279"/>
        <w:rPr>
          <w:rFonts w:eastAsiaTheme="minorEastAsia"/>
          <w:sz w:val="30"/>
          <w:u w:val="single"/>
        </w:rPr>
      </w:pPr>
      <w:r>
        <w:rPr>
          <w:rFonts w:hint="eastAsia" w:eastAsiaTheme="minorEastAsia"/>
          <w:sz w:val="30"/>
        </w:rPr>
        <w:t>应</w:t>
      </w:r>
      <w:r>
        <w:rPr>
          <w:rFonts w:eastAsiaTheme="minorEastAsia"/>
          <w:sz w:val="30"/>
        </w:rPr>
        <w:t xml:space="preserve"> </w:t>
      </w:r>
      <w:r>
        <w:rPr>
          <w:rFonts w:hint="eastAsia" w:eastAsiaTheme="minorEastAsia"/>
          <w:sz w:val="30"/>
        </w:rPr>
        <w:t>聘  部</w:t>
      </w:r>
      <w:r>
        <w:rPr>
          <w:rFonts w:eastAsiaTheme="minorEastAsia"/>
          <w:sz w:val="30"/>
        </w:rPr>
        <w:t xml:space="preserve"> </w:t>
      </w:r>
      <w:r>
        <w:rPr>
          <w:rFonts w:hint="eastAsia" w:eastAsiaTheme="minorEastAsia"/>
          <w:sz w:val="30"/>
        </w:rPr>
        <w:t>门</w:t>
      </w:r>
      <w:r>
        <w:rPr>
          <w:rFonts w:eastAsiaTheme="minorEastAsia"/>
          <w:sz w:val="30"/>
          <w:u w:val="single"/>
        </w:rPr>
        <w:t xml:space="preserve">                                  </w:t>
      </w:r>
    </w:p>
    <w:p w14:paraId="5E291DFC">
      <w:pPr>
        <w:spacing w:line="700" w:lineRule="exact"/>
        <w:ind w:firstLine="837" w:firstLineChars="279"/>
        <w:rPr>
          <w:rFonts w:eastAsiaTheme="minorEastAsia"/>
          <w:sz w:val="30"/>
          <w:u w:val="single"/>
        </w:rPr>
      </w:pPr>
      <w:r>
        <w:rPr>
          <w:rFonts w:hint="eastAsia" w:eastAsiaTheme="minorEastAsia"/>
          <w:sz w:val="30"/>
        </w:rPr>
        <w:t>应</w:t>
      </w:r>
      <w:r>
        <w:rPr>
          <w:rFonts w:eastAsiaTheme="minorEastAsia"/>
          <w:sz w:val="30"/>
        </w:rPr>
        <w:t xml:space="preserve"> </w:t>
      </w:r>
      <w:r>
        <w:rPr>
          <w:rFonts w:hint="eastAsia" w:eastAsiaTheme="minorEastAsia"/>
          <w:sz w:val="30"/>
        </w:rPr>
        <w:t>聘</w:t>
      </w:r>
      <w:r>
        <w:rPr>
          <w:rFonts w:eastAsiaTheme="minorEastAsia"/>
          <w:sz w:val="30"/>
        </w:rPr>
        <w:t xml:space="preserve">  </w:t>
      </w:r>
      <w:r>
        <w:rPr>
          <w:rFonts w:hint="eastAsia" w:eastAsiaTheme="minorEastAsia"/>
          <w:sz w:val="30"/>
        </w:rPr>
        <w:t>岗</w:t>
      </w:r>
      <w:r>
        <w:rPr>
          <w:rFonts w:eastAsiaTheme="minorEastAsia"/>
          <w:sz w:val="30"/>
        </w:rPr>
        <w:t xml:space="preserve"> </w:t>
      </w:r>
      <w:r>
        <w:rPr>
          <w:rFonts w:hint="eastAsia" w:eastAsiaTheme="minorEastAsia"/>
          <w:sz w:val="30"/>
        </w:rPr>
        <w:t>位</w:t>
      </w:r>
      <w:r>
        <w:rPr>
          <w:rFonts w:eastAsiaTheme="minorEastAsia"/>
          <w:sz w:val="30"/>
          <w:u w:val="single"/>
        </w:rPr>
        <w:t xml:space="preserve">                                  </w:t>
      </w:r>
    </w:p>
    <w:p w14:paraId="46A4BE60">
      <w:pPr>
        <w:spacing w:line="700" w:lineRule="exact"/>
        <w:ind w:firstLine="837" w:firstLineChars="279"/>
        <w:rPr>
          <w:rFonts w:eastAsiaTheme="minorEastAsia"/>
          <w:sz w:val="30"/>
          <w:u w:val="single"/>
        </w:rPr>
      </w:pPr>
      <w:r>
        <w:rPr>
          <w:rFonts w:eastAsiaTheme="minorEastAsia"/>
          <w:sz w:val="30"/>
        </w:rPr>
        <w:t>申报岗位等级</w:t>
      </w:r>
      <w:r>
        <w:rPr>
          <w:rFonts w:eastAsiaTheme="minorEastAsia"/>
          <w:sz w:val="30"/>
          <w:u w:val="single"/>
        </w:rPr>
        <w:t xml:space="preserve">                                  </w:t>
      </w:r>
    </w:p>
    <w:p w14:paraId="49D3280D">
      <w:pPr>
        <w:spacing w:line="700" w:lineRule="exact"/>
        <w:ind w:firstLine="837" w:firstLineChars="279"/>
        <w:rPr>
          <w:rFonts w:eastAsiaTheme="minorEastAsia"/>
          <w:sz w:val="30"/>
        </w:rPr>
      </w:pPr>
      <w:r>
        <w:rPr>
          <w:rFonts w:hint="eastAsia" w:eastAsiaTheme="minorEastAsia"/>
          <w:sz w:val="30"/>
        </w:rPr>
        <w:t>申报项目类别</w:t>
      </w:r>
      <w:r>
        <w:rPr>
          <w:rFonts w:eastAsiaTheme="minorEastAsia"/>
          <w:sz w:val="30"/>
        </w:rPr>
        <w:t>：</w:t>
      </w:r>
    </w:p>
    <w:p w14:paraId="18122619">
      <w:pPr>
        <w:spacing w:line="600" w:lineRule="exact"/>
        <w:ind w:firstLine="1120" w:firstLineChars="400"/>
        <w:rPr>
          <w:rFonts w:ascii="宋体" w:hAnsi="宋体"/>
          <w:sz w:val="28"/>
          <w:szCs w:val="32"/>
        </w:rPr>
      </w:pPr>
      <w:bookmarkStart w:id="0" w:name="OLE_LINK1"/>
      <w:bookmarkStart w:id="1" w:name="OLE_LINK2"/>
      <w:r>
        <w:rPr>
          <w:rFonts w:hint="eastAsia" w:ascii="宋体" w:hAnsi="宋体"/>
          <w:sz w:val="28"/>
        </w:rPr>
        <w:t>□</w:t>
      </w:r>
      <w:bookmarkEnd w:id="0"/>
      <w:bookmarkEnd w:id="1"/>
      <w:r>
        <w:rPr>
          <w:rFonts w:hint="eastAsia" w:ascii="宋体" w:hAnsi="宋体"/>
          <w:sz w:val="28"/>
        </w:rPr>
        <w:t>中国科学院</w:t>
      </w:r>
      <w:r>
        <w:rPr>
          <w:sz w:val="28"/>
          <w:szCs w:val="32"/>
        </w:rPr>
        <w:t>BR-A</w:t>
      </w:r>
      <w:r>
        <w:rPr>
          <w:rFonts w:ascii="宋体" w:hAnsi="宋体"/>
          <w:sz w:val="28"/>
          <w:szCs w:val="32"/>
        </w:rPr>
        <w:t xml:space="preserve">    </w:t>
      </w:r>
      <w:r>
        <w:rPr>
          <w:rFonts w:hint="eastAsia" w:ascii="宋体" w:hAnsi="宋体"/>
          <w:sz w:val="28"/>
        </w:rPr>
        <w:t>□中国科学院</w:t>
      </w:r>
      <w:r>
        <w:rPr>
          <w:sz w:val="28"/>
          <w:szCs w:val="32"/>
        </w:rPr>
        <w:t>BR-B</w:t>
      </w:r>
      <w:r>
        <w:rPr>
          <w:rFonts w:ascii="宋体" w:hAnsi="宋体"/>
          <w:sz w:val="28"/>
          <w:szCs w:val="32"/>
        </w:rPr>
        <w:t xml:space="preserve">         </w:t>
      </w:r>
    </w:p>
    <w:p w14:paraId="3BE3BE2C">
      <w:pPr>
        <w:spacing w:line="600" w:lineRule="exact"/>
        <w:ind w:firstLine="1120" w:firstLineChars="400"/>
        <w:rPr>
          <w:rFonts w:ascii="宋体" w:hAnsi="宋体"/>
          <w:sz w:val="28"/>
          <w:szCs w:val="32"/>
        </w:rPr>
      </w:pPr>
      <w:r>
        <w:rPr>
          <w:rFonts w:hint="eastAsia" w:ascii="宋体" w:hAnsi="宋体"/>
          <w:sz w:val="28"/>
        </w:rPr>
        <w:t>□中心</w:t>
      </w:r>
      <w:r>
        <w:rPr>
          <w:rFonts w:hint="eastAsia" w:ascii="宋体" w:hAnsi="宋体"/>
          <w:sz w:val="28"/>
          <w:szCs w:val="32"/>
        </w:rPr>
        <w:t>问天领航</w:t>
      </w:r>
      <w:r>
        <w:rPr>
          <w:rFonts w:ascii="宋体" w:hAnsi="宋体"/>
          <w:sz w:val="28"/>
          <w:szCs w:val="32"/>
        </w:rPr>
        <w:t xml:space="preserve"> </w:t>
      </w:r>
      <w:r>
        <w:rPr>
          <w:rFonts w:hint="eastAsia" w:ascii="宋体" w:hAnsi="宋体"/>
          <w:sz w:val="28"/>
        </w:rPr>
        <w:t>□中心</w:t>
      </w:r>
      <w:r>
        <w:rPr>
          <w:rFonts w:hint="eastAsia" w:ascii="宋体" w:hAnsi="宋体"/>
          <w:sz w:val="28"/>
          <w:szCs w:val="32"/>
        </w:rPr>
        <w:t>梦天启航</w:t>
      </w:r>
      <w:r>
        <w:rPr>
          <w:sz w:val="28"/>
          <w:szCs w:val="32"/>
        </w:rPr>
        <w:t xml:space="preserve">A </w:t>
      </w:r>
      <w:r>
        <w:rPr>
          <w:rFonts w:hint="eastAsia" w:ascii="宋体" w:hAnsi="宋体"/>
          <w:sz w:val="28"/>
        </w:rPr>
        <w:t>□中心</w:t>
      </w:r>
      <w:r>
        <w:rPr>
          <w:rFonts w:hint="eastAsia" w:ascii="宋体" w:hAnsi="宋体"/>
          <w:sz w:val="28"/>
          <w:szCs w:val="32"/>
        </w:rPr>
        <w:t>梦天启航</w:t>
      </w:r>
      <w:r>
        <w:rPr>
          <w:sz w:val="28"/>
          <w:szCs w:val="32"/>
        </w:rPr>
        <w:t>B</w:t>
      </w:r>
    </w:p>
    <w:p w14:paraId="0BB886D7">
      <w:pPr>
        <w:spacing w:line="700" w:lineRule="exact"/>
        <w:ind w:firstLine="837" w:firstLineChars="279"/>
        <w:rPr>
          <w:rFonts w:eastAsiaTheme="minorEastAsia"/>
          <w:sz w:val="30"/>
        </w:rPr>
      </w:pPr>
    </w:p>
    <w:p w14:paraId="4E840FDC">
      <w:pPr>
        <w:spacing w:line="700" w:lineRule="exact"/>
        <w:ind w:firstLine="837" w:firstLineChars="279"/>
        <w:rPr>
          <w:rFonts w:eastAsiaTheme="minorEastAsia"/>
          <w:sz w:val="30"/>
        </w:rPr>
      </w:pPr>
    </w:p>
    <w:p w14:paraId="53B8D93C">
      <w:pPr>
        <w:spacing w:line="700" w:lineRule="exact"/>
        <w:ind w:firstLine="837" w:firstLineChars="279"/>
        <w:rPr>
          <w:rFonts w:eastAsiaTheme="minorEastAsia"/>
          <w:sz w:val="30"/>
        </w:rPr>
      </w:pPr>
    </w:p>
    <w:p w14:paraId="4308DC2B">
      <w:pPr>
        <w:spacing w:line="700" w:lineRule="exact"/>
        <w:ind w:firstLine="837" w:firstLineChars="279"/>
        <w:rPr>
          <w:rFonts w:eastAsiaTheme="minorEastAsia"/>
          <w:sz w:val="30"/>
        </w:rPr>
      </w:pPr>
    </w:p>
    <w:p w14:paraId="04F172BE">
      <w:pPr>
        <w:tabs>
          <w:tab w:val="left" w:pos="1470"/>
        </w:tabs>
        <w:jc w:val="center"/>
        <w:rPr>
          <w:rFonts w:eastAsia="楷体"/>
          <w:b/>
          <w:sz w:val="32"/>
          <w:szCs w:val="32"/>
        </w:rPr>
      </w:pPr>
      <w:r>
        <w:rPr>
          <w:rFonts w:hint="eastAsia" w:eastAsia="楷体"/>
          <w:b/>
          <w:sz w:val="32"/>
          <w:szCs w:val="32"/>
        </w:rPr>
        <w:t>中国科学院空间应用工程与技术中心</w:t>
      </w:r>
    </w:p>
    <w:p w14:paraId="3FDE37BE">
      <w:pPr>
        <w:jc w:val="center"/>
        <w:rPr>
          <w:rFonts w:eastAsia="楷体"/>
          <w:b/>
          <w:sz w:val="32"/>
          <w:szCs w:val="32"/>
        </w:rPr>
      </w:pPr>
      <w:r>
        <w:rPr>
          <w:rFonts w:eastAsia="楷体"/>
          <w:b/>
          <w:sz w:val="32"/>
          <w:szCs w:val="32"/>
        </w:rPr>
        <w:t>2025</w:t>
      </w:r>
      <w:r>
        <w:rPr>
          <w:rFonts w:hint="eastAsia" w:eastAsia="楷体"/>
          <w:b/>
          <w:sz w:val="32"/>
          <w:szCs w:val="32"/>
        </w:rPr>
        <w:t>年制</w:t>
      </w:r>
    </w:p>
    <w:p w14:paraId="39180497">
      <w:pPr>
        <w:spacing w:line="580" w:lineRule="exact"/>
        <w:jc w:val="center"/>
        <w:rPr>
          <w:rFonts w:eastAsia="方正小标宋简体"/>
          <w:b/>
          <w:sz w:val="32"/>
          <w:szCs w:val="18"/>
        </w:rPr>
        <w:sectPr>
          <w:footerReference r:id="rId4" w:type="first"/>
          <w:footerReference r:id="rId3" w:type="default"/>
          <w:pgSz w:w="11906" w:h="16838"/>
          <w:pgMar w:top="1040" w:right="1800" w:bottom="697" w:left="1800" w:header="851" w:footer="454" w:gutter="0"/>
          <w:pgNumType w:start="1"/>
          <w:cols w:space="425" w:num="1"/>
          <w:titlePg/>
          <w:docGrid w:type="lines" w:linePitch="312" w:charSpace="0"/>
        </w:sectPr>
      </w:pPr>
    </w:p>
    <w:p w14:paraId="3DA0FDE4">
      <w:pPr>
        <w:spacing w:line="580" w:lineRule="exact"/>
        <w:jc w:val="center"/>
        <w:rPr>
          <w:rFonts w:eastAsia="方正小标宋简体"/>
          <w:b/>
          <w:sz w:val="32"/>
          <w:szCs w:val="18"/>
        </w:rPr>
      </w:pPr>
      <w:r>
        <w:rPr>
          <w:rFonts w:eastAsia="方正小标宋简体"/>
          <w:b/>
          <w:sz w:val="32"/>
          <w:szCs w:val="18"/>
        </w:rPr>
        <w:t>填写说明</w:t>
      </w:r>
    </w:p>
    <w:p w14:paraId="0A1094EE">
      <w:pPr>
        <w:spacing w:line="440" w:lineRule="exact"/>
        <w:ind w:firstLine="482" w:firstLineChars="200"/>
        <w:outlineLvl w:val="0"/>
        <w:rPr>
          <w:rFonts w:ascii="黑体" w:hAnsi="黑体" w:eastAsia="黑体"/>
          <w:b/>
          <w:sz w:val="24"/>
        </w:rPr>
      </w:pPr>
      <w:r>
        <w:rPr>
          <w:rFonts w:hint="eastAsia" w:ascii="黑体" w:hAnsi="黑体" w:eastAsia="黑体"/>
          <w:b/>
          <w:sz w:val="24"/>
        </w:rPr>
        <w:t>一、基本要求</w:t>
      </w:r>
    </w:p>
    <w:p w14:paraId="395A268C">
      <w:pPr>
        <w:spacing w:line="360" w:lineRule="exact"/>
        <w:ind w:firstLine="480" w:firstLineChars="200"/>
        <w:rPr>
          <w:rFonts w:eastAsia="仿宋_GB2312"/>
          <w:sz w:val="24"/>
        </w:rPr>
      </w:pPr>
      <w:r>
        <w:rPr>
          <w:rFonts w:hint="eastAsia" w:eastAsia="仿宋_GB2312"/>
          <w:sz w:val="24"/>
        </w:rPr>
        <w:t>（一）《登记表》要逐项认真填写，各项目不得为空，</w:t>
      </w:r>
      <w:r>
        <w:rPr>
          <w:rFonts w:hint="eastAsia" w:eastAsia="仿宋_GB2312"/>
          <w:b/>
          <w:sz w:val="24"/>
        </w:rPr>
        <w:t>若没有内容应填写</w:t>
      </w:r>
      <w:r>
        <w:rPr>
          <w:rFonts w:eastAsia="仿宋_GB2312"/>
          <w:b/>
          <w:sz w:val="24"/>
        </w:rPr>
        <w:t>“</w:t>
      </w:r>
      <w:r>
        <w:rPr>
          <w:rFonts w:hint="eastAsia" w:eastAsia="仿宋_GB2312"/>
          <w:b/>
          <w:sz w:val="24"/>
        </w:rPr>
        <w:t>无</w:t>
      </w:r>
      <w:r>
        <w:rPr>
          <w:rFonts w:eastAsia="仿宋_GB2312"/>
          <w:b/>
          <w:sz w:val="24"/>
        </w:rPr>
        <w:t>”</w:t>
      </w:r>
      <w:r>
        <w:rPr>
          <w:rFonts w:hint="eastAsia" w:eastAsia="仿宋_GB2312"/>
          <w:b/>
          <w:sz w:val="24"/>
        </w:rPr>
        <w:t>或</w:t>
      </w:r>
      <w:r>
        <w:rPr>
          <w:rFonts w:eastAsia="仿宋_GB2312"/>
          <w:b/>
          <w:sz w:val="24"/>
        </w:rPr>
        <w:t>“/”</w:t>
      </w:r>
      <w:r>
        <w:rPr>
          <w:rFonts w:hint="eastAsia" w:eastAsia="仿宋_GB2312"/>
          <w:b/>
          <w:sz w:val="24"/>
        </w:rPr>
        <w:t>。</w:t>
      </w:r>
    </w:p>
    <w:p w14:paraId="2D1A4528">
      <w:pPr>
        <w:spacing w:line="360" w:lineRule="exact"/>
        <w:ind w:firstLine="480" w:firstLineChars="200"/>
        <w:rPr>
          <w:rFonts w:eastAsia="仿宋_GB2312"/>
          <w:sz w:val="24"/>
        </w:rPr>
      </w:pPr>
      <w:r>
        <w:rPr>
          <w:rFonts w:hint="eastAsia" w:eastAsia="仿宋_GB2312"/>
          <w:sz w:val="24"/>
        </w:rPr>
        <w:t>（二）表内字体应为</w:t>
      </w:r>
      <w:r>
        <w:rPr>
          <w:rFonts w:hint="eastAsia" w:eastAsia="仿宋_GB2312"/>
          <w:b/>
          <w:sz w:val="24"/>
        </w:rPr>
        <w:t>宋体</w:t>
      </w:r>
      <w:r>
        <w:rPr>
          <w:rFonts w:hint="eastAsia" w:eastAsia="仿宋_GB2312"/>
          <w:sz w:val="24"/>
        </w:rPr>
        <w:t>，不得更改字体。</w:t>
      </w:r>
    </w:p>
    <w:p w14:paraId="2052C68B">
      <w:pPr>
        <w:spacing w:line="360" w:lineRule="exact"/>
        <w:ind w:firstLine="480" w:firstLineChars="200"/>
        <w:rPr>
          <w:rFonts w:eastAsia="仿宋_GB2312"/>
          <w:sz w:val="24"/>
        </w:rPr>
      </w:pPr>
      <w:r>
        <w:rPr>
          <w:rFonts w:hint="eastAsia" w:eastAsia="仿宋_GB2312"/>
          <w:sz w:val="24"/>
        </w:rPr>
        <w:t>（三）表内的年、月、日一律用公历和阿拉伯数字。填写到月的，格式如</w:t>
      </w:r>
      <w:r>
        <w:rPr>
          <w:rFonts w:eastAsia="仿宋_GB2312"/>
          <w:sz w:val="24"/>
        </w:rPr>
        <w:t>“199005”</w:t>
      </w:r>
      <w:r>
        <w:rPr>
          <w:rFonts w:hint="eastAsia" w:eastAsia="仿宋_GB2312"/>
          <w:sz w:val="24"/>
        </w:rPr>
        <w:t>，填写到日的，格式如</w:t>
      </w:r>
      <w:r>
        <w:rPr>
          <w:rFonts w:eastAsia="仿宋_GB2312"/>
          <w:sz w:val="24"/>
        </w:rPr>
        <w:t>“20211012”</w:t>
      </w:r>
      <w:r>
        <w:rPr>
          <w:rFonts w:hint="eastAsia" w:eastAsia="仿宋_GB2312"/>
          <w:sz w:val="24"/>
        </w:rPr>
        <w:t>。</w:t>
      </w:r>
    </w:p>
    <w:p w14:paraId="32F5C86F">
      <w:pPr>
        <w:spacing w:line="360" w:lineRule="exact"/>
        <w:ind w:firstLine="480" w:firstLineChars="200"/>
        <w:rPr>
          <w:rFonts w:eastAsia="仿宋_GB2312"/>
          <w:sz w:val="24"/>
        </w:rPr>
      </w:pPr>
      <w:r>
        <w:rPr>
          <w:rFonts w:hint="eastAsia" w:eastAsia="仿宋_GB2312"/>
          <w:sz w:val="24"/>
        </w:rPr>
        <w:t>（四）承诺所填内容属实，</w:t>
      </w:r>
      <w:r>
        <w:rPr>
          <w:rFonts w:hint="eastAsia" w:eastAsia="仿宋_GB2312"/>
          <w:b/>
          <w:bCs/>
          <w:sz w:val="24"/>
        </w:rPr>
        <w:t>使用黑色签字笔在签名处填写本人姓名</w:t>
      </w:r>
      <w:r>
        <w:rPr>
          <w:rFonts w:hint="eastAsia" w:eastAsia="仿宋_GB2312"/>
          <w:sz w:val="24"/>
        </w:rPr>
        <w:t>。</w:t>
      </w:r>
    </w:p>
    <w:p w14:paraId="5982BB63">
      <w:pPr>
        <w:spacing w:line="440" w:lineRule="exact"/>
        <w:ind w:firstLine="482" w:firstLineChars="200"/>
        <w:outlineLvl w:val="0"/>
        <w:rPr>
          <w:rFonts w:ascii="黑体" w:hAnsi="黑体" w:eastAsia="黑体"/>
          <w:b/>
          <w:sz w:val="24"/>
        </w:rPr>
      </w:pPr>
      <w:r>
        <w:rPr>
          <w:rFonts w:hint="eastAsia" w:ascii="黑体" w:hAnsi="黑体" w:eastAsia="黑体"/>
          <w:b/>
          <w:sz w:val="24"/>
        </w:rPr>
        <w:t>二、填写注意事项</w:t>
      </w:r>
    </w:p>
    <w:p w14:paraId="344D6CA7">
      <w:pPr>
        <w:spacing w:line="360" w:lineRule="exact"/>
        <w:ind w:firstLine="480" w:firstLineChars="200"/>
        <w:rPr>
          <w:rFonts w:eastAsia="仿宋_GB2312"/>
          <w:sz w:val="24"/>
        </w:rPr>
      </w:pPr>
      <w:r>
        <w:rPr>
          <w:rFonts w:hint="eastAsia" w:eastAsia="仿宋_GB2312"/>
          <w:sz w:val="24"/>
        </w:rPr>
        <w:t>（一）</w:t>
      </w:r>
      <w:r>
        <w:rPr>
          <w:rFonts w:eastAsia="仿宋_GB2312"/>
          <w:sz w:val="24"/>
        </w:rPr>
        <w:t>“</w:t>
      </w:r>
      <w:r>
        <w:rPr>
          <w:rFonts w:hint="eastAsia" w:eastAsia="仿宋_GB2312"/>
          <w:sz w:val="24"/>
        </w:rPr>
        <w:t>籍贯</w:t>
      </w:r>
      <w:r>
        <w:rPr>
          <w:rFonts w:eastAsia="仿宋_GB2312"/>
          <w:sz w:val="24"/>
        </w:rPr>
        <w:t>”</w:t>
      </w:r>
      <w:r>
        <w:rPr>
          <w:rFonts w:hint="eastAsia" w:eastAsia="仿宋_GB2312"/>
          <w:sz w:val="24"/>
        </w:rPr>
        <w:t>：填写户口本或户籍证明上的</w:t>
      </w:r>
      <w:r>
        <w:rPr>
          <w:rFonts w:eastAsia="仿宋_GB2312"/>
          <w:sz w:val="24"/>
        </w:rPr>
        <w:t>“</w:t>
      </w:r>
      <w:r>
        <w:rPr>
          <w:rFonts w:hint="eastAsia" w:eastAsia="仿宋_GB2312"/>
          <w:sz w:val="24"/>
        </w:rPr>
        <w:t>籍贯</w:t>
      </w:r>
      <w:r>
        <w:rPr>
          <w:rFonts w:eastAsia="仿宋_GB2312"/>
          <w:sz w:val="24"/>
        </w:rPr>
        <w:t>”</w:t>
      </w:r>
      <w:r>
        <w:rPr>
          <w:rFonts w:hint="eastAsia" w:eastAsia="仿宋_GB2312"/>
          <w:sz w:val="24"/>
        </w:rPr>
        <w:t>，一般为本人的祖居地（指祖父的长期居住地），要具体到省、市或县的名称，如</w:t>
      </w:r>
      <w:r>
        <w:rPr>
          <w:rFonts w:eastAsia="仿宋_GB2312"/>
          <w:sz w:val="24"/>
        </w:rPr>
        <w:t>“</w:t>
      </w:r>
      <w:r>
        <w:rPr>
          <w:rFonts w:hint="eastAsia" w:eastAsia="仿宋_GB2312"/>
          <w:sz w:val="24"/>
        </w:rPr>
        <w:t>江苏无锡</w:t>
      </w:r>
      <w:r>
        <w:rPr>
          <w:rFonts w:eastAsia="仿宋_GB2312"/>
          <w:sz w:val="24"/>
        </w:rPr>
        <w:t>”</w:t>
      </w:r>
      <w:r>
        <w:rPr>
          <w:rFonts w:hint="eastAsia" w:eastAsia="仿宋_GB2312"/>
          <w:sz w:val="24"/>
        </w:rPr>
        <w:t>，直辖市直接填写市名，如</w:t>
      </w:r>
      <w:r>
        <w:rPr>
          <w:rFonts w:eastAsia="仿宋_GB2312"/>
          <w:sz w:val="24"/>
        </w:rPr>
        <w:t>“</w:t>
      </w:r>
      <w:r>
        <w:rPr>
          <w:rFonts w:hint="eastAsia" w:eastAsia="仿宋_GB2312"/>
          <w:sz w:val="24"/>
        </w:rPr>
        <w:t>上海</w:t>
      </w:r>
      <w:r>
        <w:rPr>
          <w:rFonts w:eastAsia="仿宋_GB2312"/>
          <w:sz w:val="24"/>
        </w:rPr>
        <w:t>”</w:t>
      </w:r>
      <w:r>
        <w:rPr>
          <w:rFonts w:hint="eastAsia" w:eastAsia="仿宋_GB2312"/>
          <w:sz w:val="24"/>
        </w:rPr>
        <w:t>。</w:t>
      </w:r>
    </w:p>
    <w:p w14:paraId="2005F1B1">
      <w:pPr>
        <w:spacing w:line="360" w:lineRule="exact"/>
        <w:ind w:firstLine="480" w:firstLineChars="200"/>
        <w:rPr>
          <w:rFonts w:eastAsia="仿宋_GB2312"/>
          <w:sz w:val="24"/>
        </w:rPr>
      </w:pPr>
      <w:r>
        <w:rPr>
          <w:rFonts w:hint="eastAsia" w:eastAsia="仿宋_GB2312"/>
          <w:sz w:val="24"/>
        </w:rPr>
        <w:t>（二）</w:t>
      </w:r>
      <w:r>
        <w:rPr>
          <w:rFonts w:eastAsia="仿宋_GB2312"/>
          <w:sz w:val="24"/>
        </w:rPr>
        <w:t>“</w:t>
      </w:r>
      <w:r>
        <w:rPr>
          <w:rFonts w:hint="eastAsia" w:eastAsia="仿宋_GB2312"/>
          <w:sz w:val="24"/>
        </w:rPr>
        <w:t>现任专业技术职务</w:t>
      </w:r>
      <w:r>
        <w:rPr>
          <w:rFonts w:eastAsia="仿宋_GB2312"/>
          <w:sz w:val="24"/>
        </w:rPr>
        <w:t>”</w:t>
      </w:r>
      <w:r>
        <w:rPr>
          <w:rFonts w:hint="eastAsia" w:eastAsia="仿宋_GB2312"/>
          <w:sz w:val="24"/>
        </w:rPr>
        <w:t>：包含国家公务员职级（</w:t>
      </w:r>
      <w:r>
        <w:rPr>
          <w:rFonts w:eastAsia="仿宋_GB2312"/>
          <w:sz w:val="24"/>
        </w:rPr>
        <w:t>X</w:t>
      </w:r>
      <w:r>
        <w:rPr>
          <w:rFonts w:hint="eastAsia" w:eastAsia="仿宋_GB2312"/>
          <w:sz w:val="24"/>
        </w:rPr>
        <w:t>级主任科员、调研员等）、事业单位专业技术岗位（如教授</w:t>
      </w:r>
      <w:r>
        <w:rPr>
          <w:rFonts w:eastAsia="仿宋_GB2312"/>
          <w:sz w:val="24"/>
        </w:rPr>
        <w:t>/</w:t>
      </w:r>
      <w:r>
        <w:rPr>
          <w:rFonts w:hint="eastAsia" w:eastAsia="仿宋_GB2312"/>
          <w:sz w:val="24"/>
        </w:rPr>
        <w:t>副教授，研究员</w:t>
      </w:r>
      <w:r>
        <w:rPr>
          <w:rFonts w:eastAsia="仿宋_GB2312"/>
          <w:sz w:val="24"/>
        </w:rPr>
        <w:t>/</w:t>
      </w:r>
      <w:r>
        <w:rPr>
          <w:rFonts w:hint="eastAsia" w:eastAsia="仿宋_GB2312"/>
          <w:sz w:val="24"/>
        </w:rPr>
        <w:t>正高级工程师</w:t>
      </w:r>
      <w:r>
        <w:rPr>
          <w:rFonts w:eastAsia="仿宋_GB2312"/>
          <w:sz w:val="24"/>
        </w:rPr>
        <w:t>X</w:t>
      </w:r>
      <w:r>
        <w:rPr>
          <w:rFonts w:hint="eastAsia" w:eastAsia="仿宋_GB2312"/>
          <w:sz w:val="24"/>
        </w:rPr>
        <w:t>级等）、国家法定评定单位评定且在就职单位聘任的职称（如某院评定的高级工程师，有证书和评聘文件）。</w:t>
      </w:r>
    </w:p>
    <w:p w14:paraId="6814DFEB">
      <w:pPr>
        <w:spacing w:line="360" w:lineRule="exact"/>
        <w:ind w:firstLine="480" w:firstLineChars="200"/>
        <w:rPr>
          <w:rFonts w:eastAsia="仿宋_GB2312"/>
          <w:sz w:val="24"/>
        </w:rPr>
      </w:pPr>
      <w:r>
        <w:rPr>
          <w:rFonts w:hint="eastAsia" w:eastAsia="仿宋_GB2312"/>
          <w:sz w:val="24"/>
        </w:rPr>
        <w:t>（三）</w:t>
      </w:r>
      <w:r>
        <w:rPr>
          <w:rFonts w:eastAsia="仿宋_GB2312"/>
          <w:sz w:val="24"/>
        </w:rPr>
        <w:t>“</w:t>
      </w:r>
      <w:r>
        <w:rPr>
          <w:rFonts w:hint="eastAsia" w:eastAsia="仿宋_GB2312"/>
          <w:sz w:val="24"/>
        </w:rPr>
        <w:t>家庭主要成员情况</w:t>
      </w:r>
      <w:r>
        <w:rPr>
          <w:rFonts w:eastAsia="仿宋_GB2312"/>
          <w:sz w:val="24"/>
        </w:rPr>
        <w:t>”</w:t>
      </w:r>
      <w:r>
        <w:rPr>
          <w:rFonts w:hint="eastAsia" w:eastAsia="仿宋_GB2312"/>
          <w:sz w:val="24"/>
        </w:rPr>
        <w:t>：填写本人的配偶、子女和父母的有关情况，不得遗漏。已退休、已离休、已去世的，在</w:t>
      </w:r>
      <w:r>
        <w:rPr>
          <w:rFonts w:eastAsia="仿宋_GB2312"/>
          <w:sz w:val="24"/>
        </w:rPr>
        <w:t>“</w:t>
      </w:r>
      <w:r>
        <w:rPr>
          <w:rFonts w:hint="eastAsia" w:eastAsia="仿宋_GB2312"/>
          <w:sz w:val="24"/>
        </w:rPr>
        <w:t>现工作单位及工作岗位</w:t>
      </w:r>
      <w:r>
        <w:rPr>
          <w:rFonts w:eastAsia="仿宋_GB2312"/>
          <w:sz w:val="24"/>
        </w:rPr>
        <w:t>”</w:t>
      </w:r>
      <w:r>
        <w:rPr>
          <w:rFonts w:hint="eastAsia" w:eastAsia="仿宋_GB2312"/>
          <w:sz w:val="24"/>
        </w:rPr>
        <w:t>后加括号注明，如</w:t>
      </w:r>
      <w:r>
        <w:rPr>
          <w:rFonts w:eastAsia="仿宋_GB2312"/>
          <w:sz w:val="24"/>
        </w:rPr>
        <w:t>“</w:t>
      </w:r>
      <w:r>
        <w:rPr>
          <w:rFonts w:hint="eastAsia" w:eastAsia="仿宋_GB2312"/>
          <w:sz w:val="24"/>
        </w:rPr>
        <w:t>中国科学院</w:t>
      </w:r>
      <w:r>
        <w:rPr>
          <w:rFonts w:eastAsia="仿宋_GB2312"/>
          <w:sz w:val="24"/>
        </w:rPr>
        <w:t>XX</w:t>
      </w:r>
      <w:r>
        <w:rPr>
          <w:rFonts w:hint="eastAsia" w:eastAsia="仿宋_GB2312"/>
          <w:sz w:val="24"/>
        </w:rPr>
        <w:t>研究所</w:t>
      </w:r>
      <w:r>
        <w:rPr>
          <w:rFonts w:eastAsia="仿宋_GB2312"/>
          <w:sz w:val="24"/>
        </w:rPr>
        <w:t>/</w:t>
      </w:r>
      <w:r>
        <w:rPr>
          <w:rFonts w:hint="eastAsia" w:eastAsia="仿宋_GB2312"/>
          <w:sz w:val="24"/>
        </w:rPr>
        <w:t>研究员（已退休）</w:t>
      </w:r>
      <w:r>
        <w:rPr>
          <w:rFonts w:eastAsia="仿宋_GB2312"/>
          <w:sz w:val="24"/>
        </w:rPr>
        <w:t>”</w:t>
      </w:r>
      <w:r>
        <w:rPr>
          <w:rFonts w:hint="eastAsia" w:eastAsia="仿宋_GB2312"/>
          <w:sz w:val="24"/>
        </w:rPr>
        <w:t>，无工作单位的填写</w:t>
      </w:r>
      <w:r>
        <w:rPr>
          <w:rFonts w:eastAsia="仿宋_GB2312"/>
          <w:sz w:val="24"/>
        </w:rPr>
        <w:t>“</w:t>
      </w:r>
      <w:r>
        <w:rPr>
          <w:rFonts w:hint="eastAsia" w:eastAsia="仿宋_GB2312"/>
          <w:sz w:val="24"/>
        </w:rPr>
        <w:t>无业</w:t>
      </w:r>
      <w:r>
        <w:rPr>
          <w:rFonts w:eastAsia="仿宋_GB2312"/>
          <w:sz w:val="24"/>
        </w:rPr>
        <w:t>”</w:t>
      </w:r>
      <w:r>
        <w:rPr>
          <w:rFonts w:hint="eastAsia" w:eastAsia="仿宋_GB2312"/>
          <w:sz w:val="24"/>
        </w:rPr>
        <w:t>，请勿遗漏工作岗位。</w:t>
      </w:r>
    </w:p>
    <w:p w14:paraId="30CF3725">
      <w:pPr>
        <w:spacing w:line="360" w:lineRule="exact"/>
        <w:ind w:firstLine="480" w:firstLineChars="200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>（四）</w:t>
      </w:r>
      <w:r>
        <w:rPr>
          <w:rFonts w:eastAsia="仿宋_GB2312"/>
          <w:sz w:val="24"/>
        </w:rPr>
        <w:t>“</w:t>
      </w:r>
      <w:r>
        <w:rPr>
          <w:rFonts w:hint="eastAsia" w:eastAsia="仿宋_GB2312"/>
          <w:sz w:val="24"/>
        </w:rPr>
        <w:t>个人履历</w:t>
      </w:r>
      <w:r>
        <w:rPr>
          <w:rFonts w:eastAsia="仿宋_GB2312"/>
          <w:sz w:val="24"/>
        </w:rPr>
        <w:t>”</w:t>
      </w:r>
      <w:r>
        <w:rPr>
          <w:rFonts w:hint="eastAsia" w:eastAsia="仿宋_GB2312"/>
          <w:sz w:val="24"/>
        </w:rPr>
        <w:t>：各段经历时间要前后衔接，上一段经历的结束时间即为下一段经历的开始时间，不得空断，因病休学、休养、待分配等都要如实填写。</w:t>
      </w:r>
    </w:p>
    <w:p w14:paraId="34BE7554">
      <w:pPr>
        <w:spacing w:line="360" w:lineRule="exact"/>
        <w:ind w:firstLine="480" w:firstLineChars="200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  <w:lang w:val="en-US" w:eastAsia="zh-CN"/>
        </w:rPr>
        <w:t>（六）当前兼职情况：</w:t>
      </w:r>
      <w:r>
        <w:rPr>
          <w:rFonts w:hint="eastAsia" w:eastAsia="仿宋_GB2312"/>
          <w:sz w:val="24"/>
        </w:rPr>
        <w:t>兼职是指工作人员在科研机构、高校、社会团体、基金会、民办非企业单位、企业等，兼职从事科学研究、技术开发、咨询服务、科学普及、人才培养、科技成果转化等工作。</w:t>
      </w:r>
    </w:p>
    <w:p w14:paraId="3F73981D">
      <w:pPr>
        <w:spacing w:line="360" w:lineRule="exact"/>
        <w:ind w:firstLine="480" w:firstLineChars="200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>（1）在国内外著名学术组织、高水平学术期刊等兼职，担任学术顾问、专家组成员以及在国际组织任职等，履行备案程序。</w:t>
      </w:r>
    </w:p>
    <w:p w14:paraId="5847421A">
      <w:pPr>
        <w:spacing w:line="360" w:lineRule="exact"/>
        <w:ind w:firstLine="480" w:firstLineChars="200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>（2）在中国科学院大学、中国科学技术大学、上海科技大学从事科教融合兼职，按照学校有关规定审批后，由工作人员在7个工作日内向中心登记备案。</w:t>
      </w:r>
    </w:p>
    <w:p w14:paraId="71B22684">
      <w:pPr>
        <w:spacing w:line="360" w:lineRule="exact"/>
        <w:ind w:firstLine="480" w:firstLineChars="200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>（3）在社会团体（非学术组织）、基金会、民办非企业单位、企业，以及中心外各类科研机构、高校兼职，履行审批程序。</w:t>
      </w:r>
    </w:p>
    <w:p w14:paraId="4BA39AE5">
      <w:pPr>
        <w:spacing w:line="440" w:lineRule="exact"/>
        <w:ind w:firstLine="482" w:firstLineChars="200"/>
        <w:outlineLvl w:val="0"/>
        <w:rPr>
          <w:rFonts w:ascii="黑体" w:hAnsi="黑体" w:eastAsia="黑体"/>
          <w:b/>
          <w:sz w:val="24"/>
        </w:rPr>
      </w:pPr>
      <w:r>
        <w:rPr>
          <w:rFonts w:hint="eastAsia" w:ascii="黑体" w:hAnsi="黑体" w:eastAsia="黑体"/>
          <w:b/>
          <w:sz w:val="24"/>
        </w:rPr>
        <w:t>三、请在表格后附如下材料：</w:t>
      </w:r>
    </w:p>
    <w:p w14:paraId="0BB416D4">
      <w:pPr>
        <w:spacing w:line="360" w:lineRule="exact"/>
        <w:ind w:firstLine="480" w:firstLineChars="200"/>
        <w:rPr>
          <w:rFonts w:hint="eastAsia" w:eastAsia="仿宋_GB2312"/>
          <w:sz w:val="24"/>
          <w:lang w:eastAsia="zh-CN"/>
        </w:rPr>
      </w:pPr>
      <w:r>
        <w:rPr>
          <w:rFonts w:hint="eastAsia" w:eastAsia="仿宋_GB2312"/>
          <w:sz w:val="24"/>
        </w:rPr>
        <w:t>（一）身份证明：护照</w:t>
      </w:r>
      <w:r>
        <w:rPr>
          <w:rFonts w:eastAsia="仿宋_GB2312"/>
          <w:sz w:val="24"/>
        </w:rPr>
        <w:t>/</w:t>
      </w:r>
      <w:r>
        <w:rPr>
          <w:rFonts w:hint="eastAsia" w:eastAsia="仿宋_GB2312"/>
          <w:sz w:val="24"/>
        </w:rPr>
        <w:t>身份证复印件或驻外使领馆留学回国人员证明（仅限海外申请人）；居民户口簿首页及本人页或集体户口户籍证明（中国国籍）；本科起学历、学位证书及认证报告（国内学历学位认证请至</w:t>
      </w:r>
      <w:r>
        <w:rPr>
          <w:rFonts w:eastAsia="仿宋_GB2312"/>
          <w:sz w:val="24"/>
        </w:rPr>
        <w:t>https://www.chsi.com.cn/xlcx/index.jsp</w:t>
      </w:r>
      <w:r>
        <w:rPr>
          <w:rFonts w:hint="eastAsia" w:eastAsia="仿宋_GB2312"/>
          <w:sz w:val="24"/>
        </w:rPr>
        <w:t>下载</w:t>
      </w:r>
      <w:r>
        <w:rPr>
          <w:rFonts w:eastAsia="仿宋_GB2312"/>
          <w:sz w:val="24"/>
        </w:rPr>
        <w:t>PDF</w:t>
      </w:r>
      <w:r>
        <w:rPr>
          <w:rFonts w:hint="eastAsia" w:eastAsia="仿宋_GB2312"/>
          <w:sz w:val="24"/>
        </w:rPr>
        <w:t>版本；国外学历学位请提供教育部留学服务中心开具的认证书）；无犯罪记录证明（从出生日期起开具。北京市户籍请在微信小程序“北京警务”首页“无犯罪记录证明”中认证并提交申请，在“我的”的“办事记录”中查询审核情况并生成报告；其他省市请咨询户籍所在地派出所）。兼职信息核查</w:t>
      </w:r>
      <w:r>
        <w:rPr>
          <w:rFonts w:hint="eastAsia" w:eastAsia="仿宋_GB2312"/>
          <w:sz w:val="24"/>
          <w:lang w:eastAsia="zh-CN"/>
        </w:rPr>
        <w:t>（“使用‘电子营业执照’小程序在“ 其他应用”-“投资任职情况查询”-“输入姓名身份证号确认”查询个人投资任职信息</w:t>
      </w:r>
      <w:r>
        <w:rPr>
          <w:rFonts w:hint="eastAsia" w:eastAsia="仿宋_GB2312"/>
          <w:sz w:val="24"/>
          <w:lang w:val="en-US" w:eastAsia="zh-CN"/>
        </w:rPr>
        <w:t>后截图提交</w:t>
      </w:r>
      <w:r>
        <w:rPr>
          <w:rFonts w:hint="eastAsia" w:eastAsia="仿宋_GB2312"/>
          <w:sz w:val="24"/>
          <w:lang w:eastAsia="zh-CN"/>
        </w:rPr>
        <w:t>）</w:t>
      </w:r>
    </w:p>
    <w:p w14:paraId="1E7DA91B">
      <w:pPr>
        <w:spacing w:line="360" w:lineRule="exact"/>
        <w:ind w:firstLine="480" w:firstLineChars="200"/>
        <w:rPr>
          <w:rFonts w:eastAsia="仿宋_GB2312"/>
          <w:sz w:val="24"/>
        </w:rPr>
      </w:pPr>
      <w:r>
        <w:rPr>
          <w:rFonts w:hint="eastAsia" w:eastAsia="仿宋_GB2312"/>
          <w:sz w:val="24"/>
        </w:rPr>
        <w:t>（二）经历证明：任职</w:t>
      </w:r>
      <w:r>
        <w:rPr>
          <w:rFonts w:eastAsia="仿宋_GB2312"/>
          <w:sz w:val="24"/>
        </w:rPr>
        <w:t>/</w:t>
      </w:r>
      <w:r>
        <w:rPr>
          <w:rFonts w:hint="eastAsia" w:eastAsia="仿宋_GB2312"/>
          <w:sz w:val="24"/>
        </w:rPr>
        <w:t>工作经历证明；社会保险个人权益记录；上年度总收入证明（提供上一年度本人个人所得税</w:t>
      </w:r>
      <w:r>
        <w:rPr>
          <w:rFonts w:eastAsia="仿宋_GB2312"/>
          <w:sz w:val="24"/>
        </w:rPr>
        <w:t>APP</w:t>
      </w:r>
      <w:r>
        <w:rPr>
          <w:rFonts w:hint="eastAsia" w:eastAsia="仿宋_GB2312"/>
          <w:sz w:val="24"/>
        </w:rPr>
        <w:t>中</w:t>
      </w:r>
      <w:r>
        <w:rPr>
          <w:rFonts w:eastAsia="仿宋_GB2312"/>
          <w:sz w:val="24"/>
        </w:rPr>
        <w:t>"</w:t>
      </w:r>
      <w:r>
        <w:rPr>
          <w:rFonts w:hint="eastAsia" w:eastAsia="仿宋_GB2312"/>
          <w:sz w:val="24"/>
        </w:rPr>
        <w:t>工资薪金总收入截图或上一年度工资总额证明）。</w:t>
      </w:r>
    </w:p>
    <w:p w14:paraId="49C1EB4F">
      <w:pPr>
        <w:spacing w:line="360" w:lineRule="exact"/>
        <w:ind w:firstLine="480" w:firstLineChars="200"/>
        <w:rPr>
          <w:rFonts w:eastAsia="仿宋_GB2312"/>
          <w:sz w:val="24"/>
        </w:rPr>
      </w:pPr>
      <w:r>
        <w:rPr>
          <w:rFonts w:hint="eastAsia" w:eastAsia="仿宋_GB2312"/>
          <w:sz w:val="24"/>
        </w:rPr>
        <w:t>（三）能力证明：原则上不少于</w:t>
      </w:r>
      <w:r>
        <w:rPr>
          <w:rFonts w:eastAsia="仿宋_GB2312"/>
          <w:sz w:val="24"/>
        </w:rPr>
        <w:t>3</w:t>
      </w:r>
      <w:r>
        <w:rPr>
          <w:rFonts w:hint="eastAsia" w:eastAsia="仿宋_GB2312"/>
          <w:sz w:val="24"/>
        </w:rPr>
        <w:t>位本领域专家（一般应含博士研究生导师或所在科研团队负责人）的推荐信；标志性成果证明；职称证书</w:t>
      </w:r>
      <w:r>
        <w:rPr>
          <w:rFonts w:eastAsia="仿宋_GB2312"/>
          <w:sz w:val="24"/>
        </w:rPr>
        <w:t>/</w:t>
      </w:r>
      <w:r>
        <w:rPr>
          <w:rFonts w:hint="eastAsia" w:eastAsia="仿宋_GB2312"/>
          <w:sz w:val="24"/>
        </w:rPr>
        <w:t>专业技术岗位聘任文件等。</w:t>
      </w:r>
    </w:p>
    <w:p w14:paraId="4472D744">
      <w:pPr>
        <w:spacing w:line="360" w:lineRule="exact"/>
        <w:ind w:firstLine="480" w:firstLineChars="200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>（四）申请梦天启航</w:t>
      </w:r>
      <w:r>
        <w:rPr>
          <w:rFonts w:eastAsia="仿宋_GB2312"/>
          <w:sz w:val="24"/>
        </w:rPr>
        <w:t>B</w:t>
      </w:r>
      <w:r>
        <w:rPr>
          <w:rFonts w:hint="eastAsia" w:eastAsia="仿宋_GB2312"/>
          <w:sz w:val="24"/>
        </w:rPr>
        <w:t>类的应届博士，还应提供全科成绩单、普通高等学校应届毕业生证明、毕业生就业推荐表。</w:t>
      </w:r>
    </w:p>
    <w:p w14:paraId="61FD4399">
      <w:pPr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br w:type="page"/>
      </w:r>
    </w:p>
    <w:p w14:paraId="171EA835">
      <w:pPr>
        <w:spacing w:line="360" w:lineRule="exact"/>
        <w:ind w:firstLine="480" w:firstLineChars="200"/>
        <w:rPr>
          <w:rFonts w:hint="eastAsia" w:eastAsia="仿宋_GB2312"/>
          <w:sz w:val="24"/>
        </w:rPr>
      </w:pPr>
    </w:p>
    <w:p w14:paraId="4052C33C">
      <w:pPr>
        <w:spacing w:line="360" w:lineRule="exact"/>
        <w:ind w:firstLine="480" w:firstLineChars="200"/>
        <w:rPr>
          <w:rFonts w:eastAsiaTheme="minorEastAsia"/>
          <w:sz w:val="24"/>
        </w:rPr>
      </w:pPr>
    </w:p>
    <w:p w14:paraId="65475331">
      <w:pPr>
        <w:spacing w:line="360" w:lineRule="exact"/>
        <w:ind w:firstLine="643" w:firstLineChars="200"/>
        <w:rPr>
          <w:rFonts w:eastAsia="楷体"/>
          <w:b/>
          <w:sz w:val="32"/>
          <w:szCs w:val="32"/>
        </w:rPr>
        <w:sectPr>
          <w:footerReference r:id="rId6" w:type="first"/>
          <w:footerReference r:id="rId5" w:type="default"/>
          <w:pgSz w:w="11906" w:h="16838"/>
          <w:pgMar w:top="1040" w:right="1800" w:bottom="697" w:left="1800" w:header="851" w:footer="454" w:gutter="0"/>
          <w:pgNumType w:start="1"/>
          <w:cols w:space="425" w:num="1"/>
          <w:titlePg/>
          <w:docGrid w:type="lines" w:linePitch="312" w:charSpace="0"/>
        </w:sectPr>
      </w:pPr>
    </w:p>
    <w:tbl>
      <w:tblPr>
        <w:tblStyle w:val="12"/>
        <w:tblW w:w="579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6"/>
        <w:gridCol w:w="1684"/>
        <w:gridCol w:w="1170"/>
        <w:gridCol w:w="289"/>
        <w:gridCol w:w="1170"/>
        <w:gridCol w:w="144"/>
        <w:gridCol w:w="1166"/>
        <w:gridCol w:w="146"/>
        <w:gridCol w:w="1004"/>
        <w:gridCol w:w="13"/>
        <w:gridCol w:w="289"/>
        <w:gridCol w:w="2022"/>
      </w:tblGrid>
      <w:tr w14:paraId="0F837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000" w:type="pct"/>
            <w:gridSpan w:val="12"/>
            <w:shd w:val="clear" w:color="auto" w:fill="auto"/>
            <w:vAlign w:val="center"/>
          </w:tcPr>
          <w:p w14:paraId="1021961C">
            <w:pPr>
              <w:pStyle w:val="22"/>
              <w:numPr>
                <w:ilvl w:val="0"/>
                <w:numId w:val="1"/>
              </w:numPr>
              <w:ind w:left="0" w:firstLineChars="0"/>
              <w:jc w:val="center"/>
              <w:rPr>
                <w:rFonts w:eastAsia="楷体"/>
                <w:color w:val="000000"/>
                <w:kern w:val="0"/>
                <w:szCs w:val="21"/>
              </w:rPr>
            </w:pPr>
            <w:r>
              <w:rPr>
                <w:rFonts w:eastAsia="楷体"/>
                <w:b/>
                <w:sz w:val="32"/>
                <w:szCs w:val="32"/>
              </w:rPr>
              <w:br w:type="page"/>
            </w:r>
            <w:r>
              <w:rPr>
                <w:rFonts w:hint="eastAsia" w:eastAsia="楷体"/>
                <w:b/>
                <w:sz w:val="32"/>
                <w:szCs w:val="30"/>
              </w:rPr>
              <w:t>候选人引进与中心规划重点方向的契合度</w:t>
            </w:r>
          </w:p>
        </w:tc>
      </w:tr>
      <w:tr w14:paraId="3C5E9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000" w:type="pct"/>
            <w:gridSpan w:val="12"/>
            <w:shd w:val="clear" w:color="auto" w:fill="auto"/>
            <w:vAlign w:val="center"/>
          </w:tcPr>
          <w:p w14:paraId="5E0B4770">
            <w:pPr>
              <w:pStyle w:val="22"/>
              <w:numPr>
                <w:ilvl w:val="1"/>
                <w:numId w:val="2"/>
              </w:numPr>
              <w:ind w:firstLine="0" w:firstLineChars="0"/>
              <w:jc w:val="left"/>
              <w:rPr>
                <w:rFonts w:eastAsia="楷体"/>
                <w:b/>
                <w:sz w:val="32"/>
                <w:szCs w:val="32"/>
              </w:rPr>
            </w:pPr>
            <w:r>
              <w:rPr>
                <w:rFonts w:hint="eastAsia" w:eastAsia="楷体"/>
                <w:b/>
                <w:sz w:val="32"/>
                <w:szCs w:val="32"/>
              </w:rPr>
              <w:t>中心规划重点方向</w:t>
            </w:r>
            <w:r>
              <w:rPr>
                <w:rFonts w:eastAsia="楷体"/>
                <w:b/>
                <w:sz w:val="32"/>
                <w:szCs w:val="32"/>
              </w:rPr>
              <w:t>概述</w:t>
            </w:r>
            <w:r>
              <w:rPr>
                <w:rFonts w:hint="eastAsia" w:eastAsia="楷体"/>
                <w:b/>
                <w:sz w:val="32"/>
                <w:szCs w:val="32"/>
                <w:lang w:eastAsia="zh-CN"/>
              </w:rPr>
              <w:t>（</w:t>
            </w:r>
            <w:r>
              <w:rPr>
                <w:rFonts w:hint="eastAsia" w:eastAsia="楷体"/>
                <w:b/>
                <w:sz w:val="32"/>
                <w:szCs w:val="32"/>
                <w:lang w:val="en-US" w:eastAsia="zh-CN"/>
              </w:rPr>
              <w:t>限500字</w:t>
            </w:r>
            <w:r>
              <w:rPr>
                <w:rFonts w:hint="eastAsia" w:eastAsia="楷体"/>
                <w:b/>
                <w:sz w:val="32"/>
                <w:szCs w:val="32"/>
                <w:lang w:eastAsia="zh-CN"/>
              </w:rPr>
              <w:t>）</w:t>
            </w:r>
          </w:p>
          <w:p w14:paraId="695E3184">
            <w:pPr>
              <w:pStyle w:val="22"/>
              <w:ind w:firstLine="0" w:firstLineChars="0"/>
              <w:jc w:val="left"/>
              <w:rPr>
                <w:rFonts w:eastAsia="楷体"/>
                <w:b/>
                <w:sz w:val="32"/>
                <w:szCs w:val="32"/>
              </w:rPr>
            </w:pPr>
            <w:r>
              <w:rPr>
                <w:rFonts w:hint="eastAsia" w:eastAsia="楷体" w:cs="Times New Roman"/>
                <w:b/>
                <w:color w:val="FF0000"/>
                <w:kern w:val="2"/>
                <w:sz w:val="24"/>
                <w:szCs w:val="24"/>
                <w:lang w:val="en-US" w:eastAsia="zh-CN" w:bidi="ar-SA"/>
              </w:rPr>
              <w:t>【岗位领域方向与中心5+13+28科技规划关系】</w:t>
            </w:r>
          </w:p>
        </w:tc>
      </w:tr>
      <w:tr w14:paraId="3793C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5" w:hRule="atLeast"/>
          <w:jc w:val="center"/>
        </w:trPr>
        <w:tc>
          <w:tcPr>
            <w:tcW w:w="5000" w:type="pct"/>
            <w:gridSpan w:val="12"/>
            <w:shd w:val="clear" w:color="auto" w:fill="auto"/>
          </w:tcPr>
          <w:p w14:paraId="2F2296B3">
            <w:pPr>
              <w:pStyle w:val="22"/>
              <w:ind w:firstLine="0" w:firstLineChars="0"/>
              <w:rPr>
                <w:rFonts w:asciiTheme="majorEastAsia" w:hAnsiTheme="majorEastAsia" w:eastAsiaTheme="majorEastAsia"/>
                <w:sz w:val="28"/>
                <w:szCs w:val="32"/>
              </w:rPr>
            </w:pPr>
          </w:p>
        </w:tc>
      </w:tr>
      <w:tr w14:paraId="6AA92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000" w:type="pct"/>
            <w:gridSpan w:val="12"/>
            <w:shd w:val="clear" w:color="auto" w:fill="auto"/>
            <w:vAlign w:val="center"/>
          </w:tcPr>
          <w:p w14:paraId="0297B049">
            <w:pPr>
              <w:pStyle w:val="22"/>
              <w:ind w:firstLine="0" w:firstLineChars="0"/>
              <w:jc w:val="left"/>
              <w:rPr>
                <w:rFonts w:hint="eastAsia" w:eastAsia="楷体"/>
                <w:b/>
                <w:sz w:val="32"/>
                <w:szCs w:val="32"/>
              </w:rPr>
            </w:pPr>
            <w:r>
              <w:rPr>
                <w:rFonts w:hint="eastAsia" w:eastAsia="楷体"/>
                <w:b/>
                <w:sz w:val="32"/>
                <w:szCs w:val="32"/>
              </w:rPr>
              <w:t>1</w:t>
            </w:r>
            <w:r>
              <w:rPr>
                <w:rFonts w:eastAsia="楷体"/>
                <w:b/>
                <w:sz w:val="32"/>
                <w:szCs w:val="32"/>
              </w:rPr>
              <w:t xml:space="preserve">.2 </w:t>
            </w:r>
            <w:r>
              <w:rPr>
                <w:rFonts w:hint="eastAsia" w:eastAsia="楷体"/>
                <w:b/>
                <w:sz w:val="32"/>
                <w:szCs w:val="32"/>
              </w:rPr>
              <w:t>人才</w:t>
            </w:r>
            <w:r>
              <w:rPr>
                <w:rFonts w:eastAsia="楷体"/>
                <w:b/>
                <w:sz w:val="32"/>
                <w:szCs w:val="32"/>
              </w:rPr>
              <w:t>引进需求</w:t>
            </w:r>
            <w:r>
              <w:rPr>
                <w:rFonts w:hint="eastAsia" w:eastAsia="楷体"/>
                <w:b/>
                <w:sz w:val="32"/>
                <w:szCs w:val="32"/>
              </w:rPr>
              <w:t>概述（重点围绕“高、精、尖、缺、急”）</w:t>
            </w:r>
            <w:r>
              <w:rPr>
                <w:rFonts w:hint="eastAsia" w:eastAsia="楷体"/>
                <w:b/>
                <w:sz w:val="32"/>
                <w:szCs w:val="32"/>
                <w:lang w:eastAsia="zh-CN"/>
              </w:rPr>
              <w:t>（</w:t>
            </w:r>
            <w:r>
              <w:rPr>
                <w:rFonts w:hint="eastAsia" w:eastAsia="楷体"/>
                <w:b/>
                <w:sz w:val="32"/>
                <w:szCs w:val="32"/>
                <w:lang w:val="en-US" w:eastAsia="zh-CN"/>
              </w:rPr>
              <w:t>限500字</w:t>
            </w:r>
            <w:r>
              <w:rPr>
                <w:rFonts w:hint="eastAsia" w:eastAsia="楷体"/>
                <w:b/>
                <w:sz w:val="32"/>
                <w:szCs w:val="32"/>
                <w:lang w:eastAsia="zh-CN"/>
              </w:rPr>
              <w:t>）</w:t>
            </w:r>
          </w:p>
          <w:p w14:paraId="12D98662">
            <w:pPr>
              <w:pStyle w:val="22"/>
              <w:ind w:firstLine="0" w:firstLineChars="0"/>
              <w:jc w:val="left"/>
              <w:rPr>
                <w:rFonts w:hint="eastAsia" w:eastAsia="楷体"/>
                <w:b/>
                <w:sz w:val="32"/>
                <w:szCs w:val="32"/>
              </w:rPr>
            </w:pPr>
            <w:r>
              <w:rPr>
                <w:rFonts w:hint="eastAsia" w:eastAsia="楷体" w:cs="Times New Roman"/>
                <w:b/>
                <w:color w:val="FF0000"/>
                <w:kern w:val="2"/>
                <w:sz w:val="24"/>
                <w:szCs w:val="24"/>
                <w:lang w:val="en-US" w:eastAsia="zh-CN" w:bidi="ar-SA"/>
              </w:rPr>
              <w:t>【</w:t>
            </w:r>
            <w:r>
              <w:rPr>
                <w:rFonts w:hint="eastAsia" w:ascii="Times New Roman" w:hAnsi="Times New Roman" w:eastAsia="楷体" w:cs="Times New Roman"/>
                <w:b/>
                <w:color w:val="FF0000"/>
                <w:kern w:val="2"/>
                <w:sz w:val="24"/>
                <w:szCs w:val="24"/>
                <w:lang w:val="en-US" w:eastAsia="zh-CN" w:bidi="ar-SA"/>
              </w:rPr>
              <w:t>重点写岗位必要性、急迫性及任职要求等</w:t>
            </w:r>
            <w:r>
              <w:rPr>
                <w:rFonts w:hint="eastAsia" w:eastAsia="楷体" w:cs="Times New Roman"/>
                <w:b/>
                <w:color w:val="FF0000"/>
                <w:kern w:val="2"/>
                <w:sz w:val="24"/>
                <w:szCs w:val="24"/>
                <w:lang w:val="en-US" w:eastAsia="zh-CN" w:bidi="ar-SA"/>
              </w:rPr>
              <w:t>】</w:t>
            </w:r>
          </w:p>
        </w:tc>
      </w:tr>
      <w:tr w14:paraId="58A16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2" w:hRule="atLeast"/>
          <w:jc w:val="center"/>
        </w:trPr>
        <w:tc>
          <w:tcPr>
            <w:tcW w:w="5000" w:type="pct"/>
            <w:gridSpan w:val="12"/>
            <w:shd w:val="clear" w:color="auto" w:fill="auto"/>
          </w:tcPr>
          <w:p w14:paraId="307FDB63">
            <w:pPr>
              <w:pStyle w:val="22"/>
              <w:ind w:firstLine="0" w:firstLineChars="0"/>
              <w:rPr>
                <w:rFonts w:hint="eastAsia" w:eastAsia="楷体"/>
                <w:b/>
                <w:sz w:val="32"/>
                <w:szCs w:val="32"/>
                <w:lang w:eastAsia="zh-CN"/>
              </w:rPr>
            </w:pPr>
          </w:p>
          <w:p w14:paraId="65E5F342">
            <w:pPr>
              <w:pStyle w:val="22"/>
              <w:ind w:firstLine="0" w:firstLineChars="0"/>
              <w:rPr>
                <w:rFonts w:hint="eastAsia" w:eastAsia="楷体"/>
                <w:b/>
                <w:sz w:val="32"/>
                <w:szCs w:val="32"/>
                <w:lang w:eastAsia="zh-CN"/>
              </w:rPr>
            </w:pPr>
          </w:p>
        </w:tc>
      </w:tr>
      <w:tr w14:paraId="428D6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000" w:type="pct"/>
            <w:gridSpan w:val="12"/>
            <w:shd w:val="clear" w:color="auto" w:fill="auto"/>
            <w:vAlign w:val="center"/>
          </w:tcPr>
          <w:p w14:paraId="48CA1DEB">
            <w:pPr>
              <w:pStyle w:val="22"/>
              <w:ind w:firstLine="0" w:firstLineChars="0"/>
              <w:jc w:val="left"/>
              <w:rPr>
                <w:rFonts w:hint="eastAsia" w:eastAsia="楷体"/>
                <w:b/>
                <w:sz w:val="32"/>
                <w:szCs w:val="32"/>
              </w:rPr>
            </w:pPr>
            <w:r>
              <w:rPr>
                <w:rFonts w:hint="eastAsia" w:eastAsia="楷体"/>
                <w:b/>
                <w:sz w:val="32"/>
                <w:szCs w:val="32"/>
              </w:rPr>
              <w:t>1.3</w:t>
            </w:r>
            <w:r>
              <w:rPr>
                <w:rFonts w:eastAsia="楷体"/>
                <w:b/>
                <w:sz w:val="32"/>
                <w:szCs w:val="32"/>
              </w:rPr>
              <w:t xml:space="preserve"> </w:t>
            </w:r>
            <w:r>
              <w:rPr>
                <w:rFonts w:hint="eastAsia" w:eastAsia="楷体"/>
                <w:b/>
                <w:sz w:val="32"/>
                <w:szCs w:val="32"/>
              </w:rPr>
              <w:t>候选人科研工作与中心规划重点方向</w:t>
            </w:r>
            <w:r>
              <w:rPr>
                <w:rFonts w:eastAsia="楷体"/>
                <w:b/>
                <w:sz w:val="32"/>
                <w:szCs w:val="32"/>
              </w:rPr>
              <w:t>的</w:t>
            </w:r>
            <w:r>
              <w:rPr>
                <w:rFonts w:hint="eastAsia" w:eastAsia="楷体"/>
                <w:b/>
                <w:sz w:val="32"/>
                <w:szCs w:val="32"/>
              </w:rPr>
              <w:t>契合度</w:t>
            </w:r>
            <w:r>
              <w:rPr>
                <w:rFonts w:hint="eastAsia" w:eastAsia="楷体"/>
                <w:b/>
                <w:sz w:val="32"/>
                <w:szCs w:val="32"/>
                <w:lang w:eastAsia="zh-CN"/>
              </w:rPr>
              <w:t>（</w:t>
            </w:r>
            <w:r>
              <w:rPr>
                <w:rFonts w:hint="eastAsia" w:eastAsia="楷体"/>
                <w:b/>
                <w:sz w:val="32"/>
                <w:szCs w:val="32"/>
                <w:lang w:val="en-US" w:eastAsia="zh-CN"/>
              </w:rPr>
              <w:t>限500字</w:t>
            </w:r>
            <w:r>
              <w:rPr>
                <w:rFonts w:hint="eastAsia" w:eastAsia="楷体"/>
                <w:b/>
                <w:sz w:val="32"/>
                <w:szCs w:val="32"/>
                <w:lang w:eastAsia="zh-CN"/>
              </w:rPr>
              <w:t>）</w:t>
            </w:r>
          </w:p>
        </w:tc>
      </w:tr>
      <w:tr w14:paraId="0FDD0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9" w:hRule="atLeast"/>
          <w:jc w:val="center"/>
        </w:trPr>
        <w:tc>
          <w:tcPr>
            <w:tcW w:w="5000" w:type="pct"/>
            <w:gridSpan w:val="12"/>
            <w:shd w:val="clear" w:color="auto" w:fill="auto"/>
          </w:tcPr>
          <w:p w14:paraId="6FDD5988">
            <w:pPr>
              <w:rPr>
                <w:rFonts w:eastAsia="楷体"/>
                <w:b/>
                <w:sz w:val="32"/>
                <w:szCs w:val="32"/>
              </w:rPr>
            </w:pPr>
          </w:p>
        </w:tc>
      </w:tr>
      <w:tr w14:paraId="7F9ED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000" w:type="pct"/>
            <w:gridSpan w:val="12"/>
            <w:shd w:val="clear" w:color="auto" w:fill="auto"/>
            <w:vAlign w:val="center"/>
          </w:tcPr>
          <w:p w14:paraId="642690C6">
            <w:pPr>
              <w:pStyle w:val="22"/>
              <w:numPr>
                <w:ilvl w:val="0"/>
                <w:numId w:val="1"/>
              </w:numPr>
              <w:ind w:left="0" w:firstLineChars="0"/>
              <w:jc w:val="center"/>
              <w:rPr>
                <w:rFonts w:eastAsia="楷体"/>
                <w:b/>
                <w:sz w:val="32"/>
                <w:szCs w:val="32"/>
              </w:rPr>
            </w:pPr>
            <w:r>
              <w:rPr>
                <w:rFonts w:eastAsia="楷体"/>
                <w:b/>
                <w:sz w:val="32"/>
                <w:szCs w:val="32"/>
              </w:rPr>
              <w:t>候选人个人情况</w:t>
            </w:r>
          </w:p>
        </w:tc>
      </w:tr>
      <w:tr w14:paraId="0B018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000" w:type="pct"/>
            <w:gridSpan w:val="12"/>
            <w:shd w:val="clear" w:color="auto" w:fill="auto"/>
            <w:vAlign w:val="center"/>
          </w:tcPr>
          <w:p w14:paraId="06D5FCAB">
            <w:pPr>
              <w:pStyle w:val="22"/>
              <w:ind w:firstLine="0" w:firstLineChars="0"/>
              <w:jc w:val="center"/>
              <w:rPr>
                <w:rFonts w:eastAsia="楷体"/>
                <w:b/>
                <w:sz w:val="32"/>
                <w:szCs w:val="32"/>
              </w:rPr>
            </w:pPr>
            <w:r>
              <w:rPr>
                <w:rFonts w:hint="eastAsia" w:eastAsia="楷体"/>
                <w:b/>
                <w:sz w:val="32"/>
                <w:szCs w:val="32"/>
              </w:rPr>
              <w:t>2</w:t>
            </w:r>
            <w:r>
              <w:rPr>
                <w:rFonts w:eastAsia="楷体"/>
                <w:b/>
                <w:sz w:val="32"/>
                <w:szCs w:val="32"/>
              </w:rPr>
              <w:t>.1 基本情况</w:t>
            </w:r>
          </w:p>
        </w:tc>
      </w:tr>
      <w:tr w14:paraId="1BACE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97" w:type="pct"/>
            <w:vMerge w:val="restart"/>
            <w:shd w:val="clear" w:color="auto" w:fill="auto"/>
            <w:vAlign w:val="center"/>
          </w:tcPr>
          <w:p w14:paraId="1BB116EE">
            <w:pPr>
              <w:widowControl/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个人</w:t>
            </w:r>
          </w:p>
          <w:p w14:paraId="402A368A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基本</w:t>
            </w:r>
          </w:p>
          <w:p w14:paraId="4FA82AC3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信息</w:t>
            </w:r>
          </w:p>
        </w:tc>
        <w:tc>
          <w:tcPr>
            <w:tcW w:w="851" w:type="pct"/>
            <w:shd w:val="clear" w:color="auto" w:fill="D7D7D7" w:themeFill="background1" w:themeFillShade="D8"/>
            <w:vAlign w:val="center"/>
          </w:tcPr>
          <w:p w14:paraId="42AA9752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591" w:type="pct"/>
            <w:shd w:val="clear" w:color="auto" w:fill="D7D7D7" w:themeFill="background1" w:themeFillShade="D8"/>
            <w:vAlign w:val="center"/>
          </w:tcPr>
          <w:p w14:paraId="095F3C19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738" w:type="pct"/>
            <w:gridSpan w:val="2"/>
            <w:shd w:val="clear" w:color="auto" w:fill="D7D7D7" w:themeFill="background1" w:themeFillShade="D8"/>
            <w:vAlign w:val="center"/>
          </w:tcPr>
          <w:p w14:paraId="00C26B85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662" w:type="pct"/>
            <w:gridSpan w:val="2"/>
            <w:shd w:val="clear" w:color="auto" w:fill="D7D7D7" w:themeFill="background1" w:themeFillShade="D8"/>
            <w:vAlign w:val="center"/>
          </w:tcPr>
          <w:p w14:paraId="68FF47E4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734" w:type="pct"/>
            <w:gridSpan w:val="4"/>
            <w:shd w:val="clear" w:color="auto" w:fill="D7D7D7" w:themeFill="background1" w:themeFillShade="D8"/>
            <w:vAlign w:val="center"/>
          </w:tcPr>
          <w:p w14:paraId="75070973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022" w:type="pct"/>
            <w:vMerge w:val="restart"/>
            <w:shd w:val="clear" w:color="auto" w:fill="auto"/>
            <w:vAlign w:val="center"/>
          </w:tcPr>
          <w:p w14:paraId="69145D1F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照片</w:t>
            </w:r>
          </w:p>
        </w:tc>
      </w:tr>
      <w:tr w14:paraId="0AD42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  <w:jc w:val="center"/>
        </w:trPr>
        <w:tc>
          <w:tcPr>
            <w:tcW w:w="397" w:type="pct"/>
            <w:vMerge w:val="continue"/>
            <w:shd w:val="clear" w:color="auto" w:fill="auto"/>
            <w:vAlign w:val="center"/>
          </w:tcPr>
          <w:p w14:paraId="6300121F">
            <w:pPr>
              <w:widowControl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851" w:type="pct"/>
            <w:shd w:val="clear" w:color="auto" w:fill="auto"/>
            <w:vAlign w:val="center"/>
          </w:tcPr>
          <w:p w14:paraId="73A0BA59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591" w:type="pct"/>
            <w:shd w:val="clear" w:color="auto" w:fill="auto"/>
            <w:vAlign w:val="center"/>
          </w:tcPr>
          <w:p w14:paraId="05E9974C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14:paraId="3C2E2557">
            <w:pPr>
              <w:widowControl/>
              <w:jc w:val="center"/>
              <w:rPr>
                <w:rFonts w:eastAsiaTheme="minorEastAsia"/>
                <w:i/>
                <w:iCs/>
                <w:color w:val="FF0000"/>
                <w:kern w:val="0"/>
                <w:sz w:val="24"/>
              </w:rPr>
            </w:pPr>
            <w:r>
              <w:rPr>
                <w:rFonts w:eastAsiaTheme="minorEastAsia"/>
                <w:i/>
                <w:iCs/>
                <w:color w:val="FF0000"/>
                <w:kern w:val="0"/>
                <w:sz w:val="24"/>
              </w:rPr>
              <w:t>例：199005</w:t>
            </w:r>
          </w:p>
        </w:tc>
        <w:tc>
          <w:tcPr>
            <w:tcW w:w="662" w:type="pct"/>
            <w:gridSpan w:val="2"/>
            <w:shd w:val="clear" w:color="auto" w:fill="auto"/>
            <w:vAlign w:val="center"/>
          </w:tcPr>
          <w:p w14:paraId="5301154C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734" w:type="pct"/>
            <w:gridSpan w:val="4"/>
            <w:shd w:val="clear" w:color="auto" w:fill="auto"/>
            <w:vAlign w:val="center"/>
          </w:tcPr>
          <w:p w14:paraId="1A125B81">
            <w:pPr>
              <w:widowControl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i/>
                <w:iCs/>
                <w:color w:val="FF0000"/>
                <w:kern w:val="0"/>
                <w:sz w:val="24"/>
              </w:rPr>
              <w:t>中共党员/共青团员/群众，参加多个党派的，</w:t>
            </w:r>
            <w:r>
              <w:rPr>
                <w:rFonts w:hint="eastAsia" w:eastAsiaTheme="minorEastAsia"/>
                <w:i/>
                <w:iCs/>
                <w:color w:val="FF0000"/>
                <w:kern w:val="0"/>
                <w:sz w:val="24"/>
              </w:rPr>
              <w:t>均</w:t>
            </w:r>
            <w:r>
              <w:rPr>
                <w:rFonts w:eastAsiaTheme="minorEastAsia"/>
                <w:i/>
                <w:iCs/>
                <w:color w:val="FF0000"/>
                <w:kern w:val="0"/>
                <w:sz w:val="24"/>
              </w:rPr>
              <w:t>填写</w:t>
            </w:r>
          </w:p>
        </w:tc>
        <w:tc>
          <w:tcPr>
            <w:tcW w:w="1022" w:type="pct"/>
            <w:vMerge w:val="continue"/>
            <w:shd w:val="clear" w:color="auto" w:fill="auto"/>
            <w:vAlign w:val="center"/>
          </w:tcPr>
          <w:p w14:paraId="03496DAD">
            <w:pPr>
              <w:widowControl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</w:p>
        </w:tc>
      </w:tr>
      <w:tr w14:paraId="052FD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97" w:type="pct"/>
            <w:vMerge w:val="continue"/>
            <w:shd w:val="clear" w:color="auto" w:fill="auto"/>
            <w:vAlign w:val="center"/>
          </w:tcPr>
          <w:p w14:paraId="309AFD35">
            <w:pPr>
              <w:widowControl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851" w:type="pct"/>
            <w:shd w:val="clear" w:color="auto" w:fill="D7D7D7" w:themeFill="background1" w:themeFillShade="D8"/>
            <w:vAlign w:val="center"/>
          </w:tcPr>
          <w:p w14:paraId="20B920E5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国籍</w:t>
            </w:r>
          </w:p>
        </w:tc>
        <w:tc>
          <w:tcPr>
            <w:tcW w:w="1330" w:type="pct"/>
            <w:gridSpan w:val="3"/>
            <w:shd w:val="clear" w:color="auto" w:fill="D7D7D7" w:themeFill="background1" w:themeFillShade="D8"/>
            <w:vAlign w:val="center"/>
          </w:tcPr>
          <w:p w14:paraId="63A5CF3B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是否具有国外永久（长期）居留资格</w:t>
            </w:r>
          </w:p>
        </w:tc>
        <w:tc>
          <w:tcPr>
            <w:tcW w:w="1397" w:type="pct"/>
            <w:gridSpan w:val="6"/>
            <w:shd w:val="clear" w:color="auto" w:fill="D7D7D7" w:themeFill="background1" w:themeFillShade="D8"/>
            <w:vAlign w:val="center"/>
          </w:tcPr>
          <w:p w14:paraId="0B219FA7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永居资格颁发国</w:t>
            </w:r>
          </w:p>
        </w:tc>
        <w:tc>
          <w:tcPr>
            <w:tcW w:w="1022" w:type="pct"/>
            <w:vMerge w:val="continue"/>
            <w:shd w:val="clear" w:color="auto" w:fill="auto"/>
            <w:vAlign w:val="center"/>
          </w:tcPr>
          <w:p w14:paraId="03832338">
            <w:pPr>
              <w:widowControl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</w:p>
        </w:tc>
      </w:tr>
      <w:tr w14:paraId="6CBD2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397" w:type="pct"/>
            <w:vMerge w:val="continue"/>
            <w:shd w:val="clear" w:color="auto" w:fill="auto"/>
            <w:vAlign w:val="center"/>
          </w:tcPr>
          <w:p w14:paraId="2805FDC3">
            <w:pPr>
              <w:widowControl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851" w:type="pct"/>
            <w:shd w:val="clear" w:color="auto" w:fill="auto"/>
            <w:vAlign w:val="center"/>
          </w:tcPr>
          <w:p w14:paraId="501F68C7">
            <w:pPr>
              <w:widowControl/>
              <w:jc w:val="center"/>
              <w:rPr>
                <w:rFonts w:eastAsiaTheme="minorEastAsia"/>
                <w:i/>
                <w:iCs/>
                <w:color w:val="FF0000"/>
                <w:kern w:val="0"/>
                <w:sz w:val="24"/>
              </w:rPr>
            </w:pPr>
          </w:p>
        </w:tc>
        <w:tc>
          <w:tcPr>
            <w:tcW w:w="1330" w:type="pct"/>
            <w:gridSpan w:val="3"/>
            <w:shd w:val="clear" w:color="auto" w:fill="auto"/>
            <w:vAlign w:val="center"/>
          </w:tcPr>
          <w:p w14:paraId="45CA98A2">
            <w:pPr>
              <w:widowControl/>
              <w:rPr>
                <w:rFonts w:eastAsiaTheme="minorEastAsia"/>
                <w:i/>
                <w:iCs/>
                <w:color w:val="FF0000"/>
                <w:kern w:val="0"/>
                <w:sz w:val="24"/>
              </w:rPr>
            </w:pPr>
          </w:p>
        </w:tc>
        <w:tc>
          <w:tcPr>
            <w:tcW w:w="1397" w:type="pct"/>
            <w:gridSpan w:val="6"/>
            <w:shd w:val="clear" w:color="auto" w:fill="auto"/>
            <w:vAlign w:val="center"/>
          </w:tcPr>
          <w:p w14:paraId="566515EC">
            <w:pPr>
              <w:rPr>
                <w:rFonts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1022" w:type="pct"/>
            <w:vMerge w:val="continue"/>
            <w:shd w:val="clear" w:color="auto" w:fill="auto"/>
            <w:vAlign w:val="center"/>
          </w:tcPr>
          <w:p w14:paraId="1C49A9B3">
            <w:pPr>
              <w:widowControl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</w:p>
        </w:tc>
      </w:tr>
      <w:tr w14:paraId="4D5AF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97" w:type="pct"/>
            <w:vMerge w:val="continue"/>
            <w:shd w:val="clear" w:color="auto" w:fill="auto"/>
            <w:vAlign w:val="center"/>
          </w:tcPr>
          <w:p w14:paraId="7BA8B1E0">
            <w:pPr>
              <w:widowControl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851" w:type="pct"/>
            <w:shd w:val="clear" w:color="auto" w:fill="D7D7D7" w:themeFill="background1" w:themeFillShade="D8"/>
            <w:vAlign w:val="center"/>
          </w:tcPr>
          <w:p w14:paraId="1E53836E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出生地</w:t>
            </w:r>
          </w:p>
        </w:tc>
        <w:tc>
          <w:tcPr>
            <w:tcW w:w="1330" w:type="pct"/>
            <w:gridSpan w:val="3"/>
            <w:shd w:val="clear" w:color="auto" w:fill="D7D7D7" w:themeFill="background1" w:themeFillShade="D8"/>
            <w:vAlign w:val="center"/>
          </w:tcPr>
          <w:p w14:paraId="155E429A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2420" w:type="pct"/>
            <w:gridSpan w:val="7"/>
            <w:shd w:val="clear" w:color="auto" w:fill="D7D7D7" w:themeFill="background1" w:themeFillShade="D8"/>
            <w:vAlign w:val="center"/>
          </w:tcPr>
          <w:p w14:paraId="18CCE23B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户口所在地</w:t>
            </w:r>
          </w:p>
        </w:tc>
      </w:tr>
      <w:tr w14:paraId="58685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397" w:type="pct"/>
            <w:vMerge w:val="continue"/>
            <w:shd w:val="clear" w:color="auto" w:fill="auto"/>
            <w:vAlign w:val="center"/>
          </w:tcPr>
          <w:p w14:paraId="3EC49EF3">
            <w:pPr>
              <w:widowControl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851" w:type="pct"/>
            <w:shd w:val="clear" w:color="auto" w:fill="auto"/>
            <w:vAlign w:val="center"/>
          </w:tcPr>
          <w:p w14:paraId="21BC3AAA">
            <w:pPr>
              <w:widowControl/>
              <w:rPr>
                <w:rFonts w:eastAsiaTheme="minorEastAsia"/>
                <w:i/>
                <w:iCs/>
                <w:color w:val="FF0000"/>
                <w:kern w:val="0"/>
                <w:sz w:val="24"/>
              </w:rPr>
            </w:pPr>
          </w:p>
        </w:tc>
        <w:tc>
          <w:tcPr>
            <w:tcW w:w="1330" w:type="pct"/>
            <w:gridSpan w:val="3"/>
            <w:shd w:val="clear" w:color="auto" w:fill="auto"/>
            <w:vAlign w:val="center"/>
          </w:tcPr>
          <w:p w14:paraId="683AA26B">
            <w:pPr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i/>
                <w:iCs/>
                <w:color w:val="FF0000"/>
                <w:kern w:val="0"/>
                <w:sz w:val="24"/>
              </w:rPr>
              <w:t>填写户口卡籍贯</w:t>
            </w:r>
          </w:p>
        </w:tc>
        <w:tc>
          <w:tcPr>
            <w:tcW w:w="2420" w:type="pct"/>
            <w:gridSpan w:val="7"/>
            <w:shd w:val="clear" w:color="auto" w:fill="auto"/>
            <w:vAlign w:val="center"/>
          </w:tcPr>
          <w:p w14:paraId="777DAA2C">
            <w:pPr>
              <w:widowControl/>
              <w:rPr>
                <w:rFonts w:eastAsiaTheme="minorEastAsia"/>
                <w:color w:val="000000"/>
                <w:kern w:val="0"/>
                <w:sz w:val="24"/>
              </w:rPr>
            </w:pPr>
            <w:bookmarkStart w:id="2" w:name="OLE_LINK3"/>
            <w:bookmarkStart w:id="3" w:name="OLE_LINK4"/>
            <w:r>
              <w:rPr>
                <w:rFonts w:hint="eastAsia" w:asciiTheme="minorEastAsia" w:hAnsiTheme="minorEastAsia" w:eastAsiaTheme="minorEastAsia"/>
                <w:sz w:val="24"/>
              </w:rPr>
              <w:t>□</w:t>
            </w:r>
            <w:bookmarkEnd w:id="2"/>
            <w:bookmarkEnd w:id="3"/>
            <w:r>
              <w:rPr>
                <w:rFonts w:eastAsiaTheme="minorEastAsia"/>
                <w:kern w:val="0"/>
                <w:sz w:val="24"/>
              </w:rPr>
              <w:t>京内：</w:t>
            </w:r>
            <w:r>
              <w:rPr>
                <w:rFonts w:eastAsiaTheme="minorEastAsia"/>
                <w:kern w:val="0"/>
                <w:sz w:val="24"/>
                <w:u w:val="single"/>
              </w:rPr>
              <w:t xml:space="preserve">    </w:t>
            </w:r>
            <w:r>
              <w:rPr>
                <w:rFonts w:eastAsiaTheme="minorEastAsia"/>
                <w:kern w:val="0"/>
                <w:sz w:val="24"/>
              </w:rPr>
              <w:t xml:space="preserve">区  </w:t>
            </w:r>
            <w:r>
              <w:rPr>
                <w:rFonts w:hint="eastAsia" w:asciiTheme="minorEastAsia" w:hAnsiTheme="minorEastAsia" w:eastAsiaTheme="minorEastAsia"/>
                <w:sz w:val="24"/>
              </w:rPr>
              <w:t>□</w:t>
            </w:r>
            <w:r>
              <w:rPr>
                <w:rFonts w:eastAsiaTheme="minorEastAsia"/>
                <w:kern w:val="0"/>
                <w:sz w:val="24"/>
              </w:rPr>
              <w:t>京外：</w:t>
            </w:r>
            <w:r>
              <w:rPr>
                <w:rFonts w:eastAsiaTheme="minorEastAsia"/>
                <w:kern w:val="0"/>
                <w:sz w:val="24"/>
                <w:u w:val="single"/>
              </w:rPr>
              <w:t xml:space="preserve">    </w:t>
            </w:r>
            <w:r>
              <w:rPr>
                <w:rFonts w:eastAsiaTheme="minorEastAsia"/>
                <w:kern w:val="0"/>
                <w:sz w:val="24"/>
              </w:rPr>
              <w:t>省</w:t>
            </w:r>
            <w:r>
              <w:rPr>
                <w:rFonts w:eastAsiaTheme="minorEastAsia"/>
                <w:kern w:val="0"/>
                <w:sz w:val="24"/>
                <w:u w:val="single"/>
              </w:rPr>
              <w:t xml:space="preserve">    </w:t>
            </w:r>
            <w:r>
              <w:rPr>
                <w:rFonts w:eastAsiaTheme="minorEastAsia"/>
                <w:kern w:val="0"/>
                <w:sz w:val="24"/>
              </w:rPr>
              <w:t>市</w:t>
            </w:r>
          </w:p>
        </w:tc>
      </w:tr>
      <w:tr w14:paraId="0AA5A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97" w:type="pct"/>
            <w:vMerge w:val="continue"/>
            <w:shd w:val="clear" w:color="auto" w:fill="auto"/>
            <w:vAlign w:val="center"/>
          </w:tcPr>
          <w:p w14:paraId="696599F1">
            <w:pPr>
              <w:widowControl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851" w:type="pct"/>
            <w:shd w:val="clear" w:color="auto" w:fill="D7D7D7" w:themeFill="background1" w:themeFillShade="D8"/>
            <w:vAlign w:val="center"/>
          </w:tcPr>
          <w:p w14:paraId="11886D26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证件名称</w:t>
            </w:r>
          </w:p>
        </w:tc>
        <w:tc>
          <w:tcPr>
            <w:tcW w:w="3750" w:type="pct"/>
            <w:gridSpan w:val="10"/>
            <w:shd w:val="clear" w:color="auto" w:fill="D7D7D7" w:themeFill="background1" w:themeFillShade="D8"/>
            <w:vAlign w:val="center"/>
          </w:tcPr>
          <w:p w14:paraId="008639A8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证件号码</w:t>
            </w:r>
          </w:p>
        </w:tc>
      </w:tr>
      <w:tr w14:paraId="669B6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397" w:type="pct"/>
            <w:vMerge w:val="continue"/>
            <w:shd w:val="clear" w:color="auto" w:fill="auto"/>
            <w:vAlign w:val="center"/>
          </w:tcPr>
          <w:p w14:paraId="7FBB37DE">
            <w:pPr>
              <w:widowControl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851" w:type="pct"/>
            <w:shd w:val="clear" w:color="auto" w:fill="auto"/>
            <w:vAlign w:val="center"/>
          </w:tcPr>
          <w:p w14:paraId="79D2242B">
            <w:pPr>
              <w:widowControl/>
              <w:rPr>
                <w:rFonts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3750" w:type="pct"/>
            <w:gridSpan w:val="10"/>
            <w:shd w:val="clear" w:color="auto" w:fill="auto"/>
            <w:vAlign w:val="center"/>
          </w:tcPr>
          <w:p w14:paraId="7D4C85A5">
            <w:pPr>
              <w:widowControl/>
              <w:rPr>
                <w:rFonts w:eastAsiaTheme="minorEastAsia"/>
                <w:color w:val="000000"/>
                <w:kern w:val="0"/>
                <w:sz w:val="24"/>
              </w:rPr>
            </w:pPr>
          </w:p>
        </w:tc>
      </w:tr>
      <w:tr w14:paraId="751B0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97" w:type="pct"/>
            <w:vMerge w:val="continue"/>
            <w:shd w:val="clear" w:color="auto" w:fill="auto"/>
            <w:vAlign w:val="center"/>
          </w:tcPr>
          <w:p w14:paraId="1C342187">
            <w:pPr>
              <w:widowControl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851" w:type="pct"/>
            <w:shd w:val="clear" w:color="auto" w:fill="D8D8D8" w:themeFill="background1" w:themeFillShade="D9"/>
            <w:vAlign w:val="center"/>
          </w:tcPr>
          <w:p w14:paraId="2231F237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330" w:type="pct"/>
            <w:gridSpan w:val="3"/>
            <w:shd w:val="clear" w:color="auto" w:fill="D8D8D8" w:themeFill="background1" w:themeFillShade="D9"/>
            <w:vAlign w:val="center"/>
          </w:tcPr>
          <w:p w14:paraId="47D3E9FD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邮箱</w:t>
            </w:r>
          </w:p>
        </w:tc>
        <w:tc>
          <w:tcPr>
            <w:tcW w:w="2420" w:type="pct"/>
            <w:gridSpan w:val="7"/>
            <w:shd w:val="clear" w:color="auto" w:fill="D8D8D8" w:themeFill="background1" w:themeFillShade="D9"/>
            <w:vAlign w:val="center"/>
          </w:tcPr>
          <w:p w14:paraId="57880169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通讯地址</w:t>
            </w:r>
          </w:p>
        </w:tc>
      </w:tr>
      <w:tr w14:paraId="42B50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397" w:type="pct"/>
            <w:vMerge w:val="continue"/>
            <w:shd w:val="clear" w:color="auto" w:fill="auto"/>
            <w:vAlign w:val="center"/>
          </w:tcPr>
          <w:p w14:paraId="7FA73A49">
            <w:pPr>
              <w:widowControl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851" w:type="pct"/>
            <w:shd w:val="clear" w:color="auto" w:fill="auto"/>
            <w:vAlign w:val="center"/>
          </w:tcPr>
          <w:p w14:paraId="43836E1D">
            <w:pPr>
              <w:widowControl/>
              <w:rPr>
                <w:rFonts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1330" w:type="pct"/>
            <w:gridSpan w:val="3"/>
            <w:shd w:val="clear" w:color="auto" w:fill="auto"/>
            <w:vAlign w:val="center"/>
          </w:tcPr>
          <w:p w14:paraId="1FE8187A">
            <w:pPr>
              <w:widowControl/>
              <w:rPr>
                <w:rFonts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2420" w:type="pct"/>
            <w:gridSpan w:val="7"/>
            <w:shd w:val="clear" w:color="auto" w:fill="auto"/>
            <w:vAlign w:val="center"/>
          </w:tcPr>
          <w:p w14:paraId="242AC1C7">
            <w:pPr>
              <w:widowControl/>
              <w:rPr>
                <w:rFonts w:eastAsiaTheme="minorEastAsia"/>
                <w:color w:val="000000"/>
                <w:kern w:val="0"/>
                <w:sz w:val="24"/>
              </w:rPr>
            </w:pPr>
          </w:p>
        </w:tc>
      </w:tr>
      <w:tr w14:paraId="73921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97" w:type="pct"/>
            <w:vMerge w:val="continue"/>
            <w:shd w:val="clear" w:color="auto" w:fill="auto"/>
            <w:vAlign w:val="center"/>
          </w:tcPr>
          <w:p w14:paraId="566CE342">
            <w:pPr>
              <w:widowControl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2182" w:type="pct"/>
            <w:gridSpan w:val="4"/>
            <w:shd w:val="clear" w:color="auto" w:fill="D7D7D7" w:themeFill="background1" w:themeFillShade="D8"/>
            <w:vAlign w:val="center"/>
          </w:tcPr>
          <w:p w14:paraId="45EF5318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参加工作时间</w:t>
            </w:r>
          </w:p>
        </w:tc>
        <w:tc>
          <w:tcPr>
            <w:tcW w:w="1244" w:type="pct"/>
            <w:gridSpan w:val="4"/>
            <w:shd w:val="clear" w:color="auto" w:fill="D7D7D7" w:themeFill="background1" w:themeFillShade="D8"/>
            <w:vAlign w:val="center"/>
          </w:tcPr>
          <w:p w14:paraId="0A25A791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现年薪</w:t>
            </w:r>
          </w:p>
        </w:tc>
        <w:tc>
          <w:tcPr>
            <w:tcW w:w="1175" w:type="pct"/>
            <w:gridSpan w:val="3"/>
            <w:shd w:val="clear" w:color="auto" w:fill="D7D7D7" w:themeFill="background1" w:themeFillShade="D8"/>
            <w:vAlign w:val="center"/>
          </w:tcPr>
          <w:p w14:paraId="1BF68E65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期望年薪</w:t>
            </w:r>
          </w:p>
        </w:tc>
      </w:tr>
      <w:tr w14:paraId="00EBD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397" w:type="pct"/>
            <w:vMerge w:val="continue"/>
            <w:shd w:val="clear" w:color="auto" w:fill="auto"/>
            <w:vAlign w:val="center"/>
          </w:tcPr>
          <w:p w14:paraId="767624E1">
            <w:pPr>
              <w:widowControl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2182" w:type="pct"/>
            <w:gridSpan w:val="4"/>
            <w:shd w:val="clear" w:color="auto" w:fill="auto"/>
            <w:vAlign w:val="center"/>
          </w:tcPr>
          <w:p w14:paraId="04E3032E">
            <w:pPr>
              <w:widowControl/>
              <w:jc w:val="left"/>
              <w:rPr>
                <w:rFonts w:eastAsiaTheme="minorEastAsia"/>
                <w:i/>
                <w:iCs/>
                <w:color w:val="FF0000"/>
                <w:kern w:val="0"/>
                <w:sz w:val="24"/>
              </w:rPr>
            </w:pPr>
            <w:r>
              <w:rPr>
                <w:rFonts w:eastAsiaTheme="minorEastAsia"/>
                <w:i/>
                <w:iCs/>
                <w:color w:val="FF0000"/>
                <w:kern w:val="0"/>
                <w:sz w:val="24"/>
              </w:rPr>
              <w:t>首次参加工作或入伍的时间，实习、兼职等不算，填写到日</w:t>
            </w:r>
          </w:p>
        </w:tc>
        <w:tc>
          <w:tcPr>
            <w:tcW w:w="1244" w:type="pct"/>
            <w:gridSpan w:val="4"/>
            <w:shd w:val="clear" w:color="auto" w:fill="auto"/>
            <w:vAlign w:val="center"/>
          </w:tcPr>
          <w:p w14:paraId="5E94ED87">
            <w:pPr>
              <w:widowControl/>
              <w:jc w:val="center"/>
              <w:rPr>
                <w:rFonts w:eastAsiaTheme="minorEastAsia"/>
                <w:i/>
                <w:iCs/>
                <w:color w:val="FF0000"/>
                <w:kern w:val="0"/>
                <w:sz w:val="24"/>
              </w:rPr>
            </w:pPr>
          </w:p>
        </w:tc>
        <w:tc>
          <w:tcPr>
            <w:tcW w:w="1175" w:type="pct"/>
            <w:gridSpan w:val="3"/>
            <w:shd w:val="clear" w:color="auto" w:fill="auto"/>
            <w:vAlign w:val="center"/>
          </w:tcPr>
          <w:p w14:paraId="43AD51BF">
            <w:pPr>
              <w:widowControl/>
              <w:jc w:val="center"/>
              <w:rPr>
                <w:rFonts w:eastAsiaTheme="minorEastAsia"/>
                <w:i/>
                <w:iCs/>
                <w:color w:val="FF0000"/>
                <w:kern w:val="0"/>
                <w:sz w:val="24"/>
              </w:rPr>
            </w:pPr>
          </w:p>
        </w:tc>
      </w:tr>
      <w:tr w14:paraId="12D8F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97" w:type="pct"/>
            <w:vMerge w:val="continue"/>
            <w:shd w:val="clear" w:color="auto" w:fill="auto"/>
            <w:vAlign w:val="center"/>
          </w:tcPr>
          <w:p w14:paraId="1FC32AFB">
            <w:pPr>
              <w:widowControl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2182" w:type="pct"/>
            <w:gridSpan w:val="4"/>
            <w:shd w:val="clear" w:color="auto" w:fill="D7D7D7" w:themeFill="background1" w:themeFillShade="D8"/>
            <w:vAlign w:val="center"/>
          </w:tcPr>
          <w:p w14:paraId="04973EDB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现任行政职务（选填）</w:t>
            </w:r>
          </w:p>
        </w:tc>
        <w:tc>
          <w:tcPr>
            <w:tcW w:w="2420" w:type="pct"/>
            <w:gridSpan w:val="7"/>
            <w:shd w:val="clear" w:color="auto" w:fill="D7D7D7" w:themeFill="background1" w:themeFillShade="D8"/>
            <w:vAlign w:val="center"/>
          </w:tcPr>
          <w:p w14:paraId="27268012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现任专业技术职务（选填）</w:t>
            </w:r>
          </w:p>
        </w:tc>
      </w:tr>
      <w:tr w14:paraId="7A2C3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397" w:type="pct"/>
            <w:vMerge w:val="continue"/>
            <w:shd w:val="clear" w:color="auto" w:fill="auto"/>
            <w:vAlign w:val="center"/>
          </w:tcPr>
          <w:p w14:paraId="7AF7F1BA">
            <w:pPr>
              <w:widowControl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2182" w:type="pct"/>
            <w:gridSpan w:val="4"/>
            <w:shd w:val="clear" w:color="auto" w:fill="auto"/>
            <w:vAlign w:val="center"/>
          </w:tcPr>
          <w:p w14:paraId="3B71C94D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2420" w:type="pct"/>
            <w:gridSpan w:val="7"/>
            <w:shd w:val="clear" w:color="auto" w:fill="auto"/>
            <w:vAlign w:val="center"/>
          </w:tcPr>
          <w:p w14:paraId="120BB504">
            <w:pPr>
              <w:widowControl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</w:p>
        </w:tc>
      </w:tr>
      <w:tr w14:paraId="3C3C3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97" w:type="pct"/>
            <w:vMerge w:val="continue"/>
            <w:shd w:val="clear" w:color="auto" w:fill="auto"/>
            <w:vAlign w:val="center"/>
          </w:tcPr>
          <w:p w14:paraId="200EF572">
            <w:pPr>
              <w:widowControl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4602" w:type="pct"/>
            <w:gridSpan w:val="11"/>
            <w:shd w:val="clear" w:color="auto" w:fill="D7D7D7" w:themeFill="background1" w:themeFillShade="D8"/>
            <w:vAlign w:val="center"/>
          </w:tcPr>
          <w:p w14:paraId="5A86C844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专业方向</w:t>
            </w:r>
          </w:p>
        </w:tc>
      </w:tr>
      <w:tr w14:paraId="2739A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397" w:type="pct"/>
            <w:vMerge w:val="continue"/>
            <w:shd w:val="clear" w:color="auto" w:fill="auto"/>
            <w:vAlign w:val="center"/>
          </w:tcPr>
          <w:p w14:paraId="18EEC04E">
            <w:pPr>
              <w:widowControl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4602" w:type="pct"/>
            <w:gridSpan w:val="11"/>
            <w:shd w:val="clear" w:color="auto" w:fill="auto"/>
            <w:vAlign w:val="center"/>
          </w:tcPr>
          <w:p w14:paraId="4BB55A5F">
            <w:pPr>
              <w:widowControl/>
              <w:jc w:val="left"/>
              <w:rPr>
                <w:rFonts w:eastAsiaTheme="minorEastAsia"/>
                <w:i/>
                <w:iCs/>
                <w:color w:val="FF0000"/>
                <w:kern w:val="0"/>
                <w:sz w:val="24"/>
              </w:rPr>
            </w:pPr>
            <w:r>
              <w:rPr>
                <w:rFonts w:eastAsiaTheme="minorEastAsia"/>
                <w:i/>
                <w:iCs/>
                <w:color w:val="FF0000"/>
                <w:kern w:val="0"/>
                <w:sz w:val="24"/>
              </w:rPr>
              <w:t>【研究方向，专业术语，限4个以内】</w:t>
            </w:r>
          </w:p>
          <w:p w14:paraId="37E82E88">
            <w:pPr>
              <w:widowControl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</w:p>
          <w:p w14:paraId="7EF89730">
            <w:pPr>
              <w:widowControl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</w:p>
          <w:p w14:paraId="0CCE6D14">
            <w:pPr>
              <w:widowControl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</w:p>
        </w:tc>
      </w:tr>
      <w:tr w14:paraId="3B015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97" w:type="pct"/>
            <w:vMerge w:val="restart"/>
            <w:shd w:val="clear" w:color="auto" w:fill="auto"/>
            <w:vAlign w:val="center"/>
          </w:tcPr>
          <w:p w14:paraId="5B73F1E1">
            <w:pPr>
              <w:widowControl/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学历学位信息</w:t>
            </w:r>
          </w:p>
        </w:tc>
        <w:tc>
          <w:tcPr>
            <w:tcW w:w="851" w:type="pct"/>
            <w:shd w:val="clear" w:color="auto" w:fill="D7D7D7" w:themeFill="background1" w:themeFillShade="D8"/>
            <w:vAlign w:val="center"/>
          </w:tcPr>
          <w:p w14:paraId="743A3AF1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最高学历</w:t>
            </w:r>
          </w:p>
        </w:tc>
        <w:tc>
          <w:tcPr>
            <w:tcW w:w="738" w:type="pct"/>
            <w:gridSpan w:val="2"/>
            <w:shd w:val="clear" w:color="auto" w:fill="D7D7D7" w:themeFill="background1" w:themeFillShade="D8"/>
            <w:vAlign w:val="center"/>
          </w:tcPr>
          <w:p w14:paraId="7273D22B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毕业时间</w:t>
            </w:r>
          </w:p>
        </w:tc>
        <w:tc>
          <w:tcPr>
            <w:tcW w:w="1843" w:type="pct"/>
            <w:gridSpan w:val="6"/>
            <w:shd w:val="clear" w:color="auto" w:fill="D7D7D7" w:themeFill="background1" w:themeFillShade="D8"/>
            <w:vAlign w:val="center"/>
          </w:tcPr>
          <w:p w14:paraId="4CEF73C6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毕业学校</w:t>
            </w:r>
          </w:p>
        </w:tc>
        <w:tc>
          <w:tcPr>
            <w:tcW w:w="1169" w:type="pct"/>
            <w:gridSpan w:val="2"/>
            <w:shd w:val="clear" w:color="auto" w:fill="D7D7D7" w:themeFill="background1" w:themeFillShade="D8"/>
            <w:vAlign w:val="center"/>
          </w:tcPr>
          <w:p w14:paraId="6A54DC32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所学专业</w:t>
            </w:r>
          </w:p>
        </w:tc>
      </w:tr>
      <w:tr w14:paraId="4432F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  <w:jc w:val="center"/>
        </w:trPr>
        <w:tc>
          <w:tcPr>
            <w:tcW w:w="397" w:type="pct"/>
            <w:vMerge w:val="continue"/>
            <w:shd w:val="clear" w:color="auto" w:fill="auto"/>
            <w:vAlign w:val="center"/>
          </w:tcPr>
          <w:p w14:paraId="318AA359">
            <w:pPr>
              <w:widowControl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851" w:type="pct"/>
            <w:shd w:val="clear" w:color="auto" w:fill="auto"/>
            <w:vAlign w:val="center"/>
          </w:tcPr>
          <w:p w14:paraId="7BE51574">
            <w:pPr>
              <w:widowControl/>
              <w:rPr>
                <w:rFonts w:eastAsiaTheme="minorEastAsia"/>
                <w:i/>
                <w:iCs/>
                <w:color w:val="FF0000"/>
                <w:kern w:val="0"/>
                <w:sz w:val="24"/>
              </w:rPr>
            </w:pPr>
            <w:r>
              <w:rPr>
                <w:rFonts w:eastAsiaTheme="minorEastAsia"/>
                <w:i/>
                <w:iCs/>
                <w:color w:val="FF0000"/>
                <w:kern w:val="0"/>
                <w:sz w:val="24"/>
              </w:rPr>
              <w:t>必填项：本科/研究生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14:paraId="13F23C94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i/>
                <w:iCs/>
                <w:color w:val="FF0000"/>
                <w:kern w:val="0"/>
                <w:sz w:val="24"/>
              </w:rPr>
              <w:t>根据证书的落款时间填写到日</w:t>
            </w:r>
          </w:p>
        </w:tc>
        <w:tc>
          <w:tcPr>
            <w:tcW w:w="1843" w:type="pct"/>
            <w:gridSpan w:val="6"/>
            <w:shd w:val="clear" w:color="auto" w:fill="auto"/>
            <w:vAlign w:val="center"/>
          </w:tcPr>
          <w:p w14:paraId="32D58088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1169" w:type="pct"/>
            <w:gridSpan w:val="2"/>
            <w:shd w:val="clear" w:color="auto" w:fill="auto"/>
            <w:vAlign w:val="center"/>
          </w:tcPr>
          <w:p w14:paraId="725E3E60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</w:p>
        </w:tc>
      </w:tr>
      <w:tr w14:paraId="5F5EB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97" w:type="pct"/>
            <w:vMerge w:val="continue"/>
            <w:shd w:val="clear" w:color="auto" w:fill="auto"/>
            <w:vAlign w:val="center"/>
          </w:tcPr>
          <w:p w14:paraId="6DC44B94">
            <w:pPr>
              <w:widowControl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851" w:type="pct"/>
            <w:shd w:val="clear" w:color="auto" w:fill="D7D7D7" w:themeFill="background1" w:themeFillShade="D8"/>
            <w:vAlign w:val="center"/>
          </w:tcPr>
          <w:p w14:paraId="5D8B5F58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最高学位</w:t>
            </w:r>
          </w:p>
        </w:tc>
        <w:tc>
          <w:tcPr>
            <w:tcW w:w="738" w:type="pct"/>
            <w:gridSpan w:val="2"/>
            <w:shd w:val="clear" w:color="auto" w:fill="D7D7D7" w:themeFill="background1" w:themeFillShade="D8"/>
            <w:vAlign w:val="center"/>
          </w:tcPr>
          <w:p w14:paraId="2A060F0E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获得时间</w:t>
            </w:r>
          </w:p>
        </w:tc>
        <w:tc>
          <w:tcPr>
            <w:tcW w:w="3012" w:type="pct"/>
            <w:gridSpan w:val="8"/>
            <w:shd w:val="clear" w:color="auto" w:fill="D7D7D7" w:themeFill="background1" w:themeFillShade="D8"/>
            <w:vAlign w:val="center"/>
          </w:tcPr>
          <w:p w14:paraId="194B1353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授予学校或单位</w:t>
            </w:r>
          </w:p>
        </w:tc>
      </w:tr>
      <w:tr w14:paraId="6932A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397" w:type="pct"/>
            <w:vMerge w:val="continue"/>
            <w:shd w:val="clear" w:color="auto" w:fill="auto"/>
            <w:vAlign w:val="center"/>
          </w:tcPr>
          <w:p w14:paraId="13E5F293">
            <w:pPr>
              <w:widowControl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851" w:type="pct"/>
            <w:shd w:val="clear" w:color="auto" w:fill="auto"/>
            <w:vAlign w:val="center"/>
          </w:tcPr>
          <w:p w14:paraId="18A9942D">
            <w:pPr>
              <w:widowControl/>
              <w:jc w:val="center"/>
              <w:rPr>
                <w:rFonts w:eastAsiaTheme="minorEastAsia"/>
                <w:i/>
                <w:iCs/>
                <w:color w:val="FF0000"/>
                <w:kern w:val="0"/>
                <w:sz w:val="24"/>
              </w:rPr>
            </w:pPr>
            <w:r>
              <w:rPr>
                <w:rFonts w:eastAsiaTheme="minorEastAsia"/>
                <w:i/>
                <w:iCs/>
                <w:color w:val="FF0000"/>
                <w:kern w:val="0"/>
                <w:sz w:val="24"/>
              </w:rPr>
              <w:t>必填项：学士/硕士/博士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14:paraId="3E779E7C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i/>
                <w:iCs/>
                <w:color w:val="FF0000"/>
                <w:kern w:val="0"/>
                <w:sz w:val="24"/>
              </w:rPr>
              <w:t>根据证书的落款时间填写到日</w:t>
            </w:r>
          </w:p>
        </w:tc>
        <w:tc>
          <w:tcPr>
            <w:tcW w:w="3012" w:type="pct"/>
            <w:gridSpan w:val="8"/>
            <w:shd w:val="clear" w:color="auto" w:fill="auto"/>
            <w:vAlign w:val="center"/>
          </w:tcPr>
          <w:p w14:paraId="18BFED60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</w:p>
        </w:tc>
      </w:tr>
      <w:tr w14:paraId="351BF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7" w:type="pct"/>
            <w:vMerge w:val="restart"/>
            <w:shd w:val="clear" w:color="auto" w:fill="auto"/>
            <w:vAlign w:val="center"/>
          </w:tcPr>
          <w:p w14:paraId="7F16AEDF">
            <w:pPr>
              <w:widowControl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家庭主要成员情况</w:t>
            </w:r>
          </w:p>
        </w:tc>
        <w:tc>
          <w:tcPr>
            <w:tcW w:w="851" w:type="pct"/>
            <w:shd w:val="clear" w:color="auto" w:fill="D7D7D7" w:themeFill="background1" w:themeFillShade="D8"/>
            <w:vAlign w:val="center"/>
          </w:tcPr>
          <w:p w14:paraId="088E90A9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关系</w:t>
            </w:r>
          </w:p>
        </w:tc>
        <w:tc>
          <w:tcPr>
            <w:tcW w:w="738" w:type="pct"/>
            <w:gridSpan w:val="2"/>
            <w:shd w:val="clear" w:color="auto" w:fill="D7D7D7" w:themeFill="background1" w:themeFillShade="D8"/>
            <w:vAlign w:val="center"/>
          </w:tcPr>
          <w:p w14:paraId="6A26DE5B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664" w:type="pct"/>
            <w:gridSpan w:val="2"/>
            <w:shd w:val="clear" w:color="auto" w:fill="D7D7D7" w:themeFill="background1" w:themeFillShade="D8"/>
            <w:vAlign w:val="center"/>
          </w:tcPr>
          <w:p w14:paraId="33E72B28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663" w:type="pct"/>
            <w:gridSpan w:val="2"/>
            <w:shd w:val="clear" w:color="auto" w:fill="D7D7D7" w:themeFill="background1" w:themeFillShade="D8"/>
            <w:vAlign w:val="center"/>
          </w:tcPr>
          <w:p w14:paraId="56CA49BA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683" w:type="pct"/>
            <w:gridSpan w:val="4"/>
            <w:shd w:val="clear" w:color="auto" w:fill="D7D7D7" w:themeFill="background1" w:themeFillShade="D8"/>
            <w:vAlign w:val="center"/>
          </w:tcPr>
          <w:p w14:paraId="0A1174E9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工作单位及职务</w:t>
            </w:r>
          </w:p>
        </w:tc>
      </w:tr>
      <w:tr w14:paraId="01664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397" w:type="pct"/>
            <w:vMerge w:val="continue"/>
            <w:shd w:val="clear" w:color="auto" w:fill="auto"/>
            <w:vAlign w:val="center"/>
          </w:tcPr>
          <w:p w14:paraId="48F8A637">
            <w:pPr>
              <w:widowControl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851" w:type="pct"/>
            <w:shd w:val="clear" w:color="auto" w:fill="auto"/>
            <w:vAlign w:val="center"/>
          </w:tcPr>
          <w:p w14:paraId="23FE23BF">
            <w:pPr>
              <w:widowControl/>
              <w:jc w:val="center"/>
              <w:rPr>
                <w:rFonts w:eastAsiaTheme="minorEastAsia"/>
                <w:i/>
                <w:iCs/>
                <w:color w:val="FF0000"/>
                <w:kern w:val="0"/>
                <w:sz w:val="24"/>
              </w:rPr>
            </w:pPr>
            <w:r>
              <w:rPr>
                <w:rFonts w:eastAsiaTheme="minorEastAsia"/>
                <w:i/>
                <w:iCs/>
                <w:color w:val="FF0000"/>
                <w:kern w:val="0"/>
                <w:sz w:val="24"/>
              </w:rPr>
              <w:t>例：配偶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14:paraId="45966A42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664" w:type="pct"/>
            <w:gridSpan w:val="2"/>
            <w:shd w:val="clear" w:color="auto" w:fill="auto"/>
            <w:vAlign w:val="center"/>
          </w:tcPr>
          <w:p w14:paraId="5E341FB5">
            <w:pPr>
              <w:widowControl/>
              <w:rPr>
                <w:rFonts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663" w:type="pct"/>
            <w:gridSpan w:val="2"/>
            <w:shd w:val="clear" w:color="auto" w:fill="auto"/>
            <w:vAlign w:val="center"/>
          </w:tcPr>
          <w:p w14:paraId="1D43292A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1683" w:type="pct"/>
            <w:gridSpan w:val="4"/>
            <w:shd w:val="clear" w:color="auto" w:fill="auto"/>
            <w:vAlign w:val="center"/>
          </w:tcPr>
          <w:p w14:paraId="38FF8D29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</w:p>
        </w:tc>
      </w:tr>
      <w:tr w14:paraId="184ED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397" w:type="pct"/>
            <w:vMerge w:val="continue"/>
            <w:shd w:val="clear" w:color="auto" w:fill="auto"/>
            <w:vAlign w:val="center"/>
          </w:tcPr>
          <w:p w14:paraId="1BEB83CF">
            <w:pPr>
              <w:widowControl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851" w:type="pct"/>
            <w:shd w:val="clear" w:color="auto" w:fill="auto"/>
            <w:vAlign w:val="center"/>
          </w:tcPr>
          <w:p w14:paraId="08C5F35F">
            <w:pPr>
              <w:widowControl/>
              <w:jc w:val="center"/>
              <w:rPr>
                <w:rFonts w:eastAsiaTheme="minorEastAsia"/>
                <w:i/>
                <w:iCs/>
                <w:color w:val="FF0000"/>
                <w:kern w:val="0"/>
                <w:sz w:val="24"/>
              </w:rPr>
            </w:pPr>
            <w:r>
              <w:rPr>
                <w:rFonts w:eastAsiaTheme="minorEastAsia"/>
                <w:i/>
                <w:iCs/>
                <w:color w:val="FF0000"/>
                <w:kern w:val="0"/>
                <w:sz w:val="24"/>
              </w:rPr>
              <w:t xml:space="preserve">  父亲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14:paraId="5BF5A3ED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664" w:type="pct"/>
            <w:gridSpan w:val="2"/>
            <w:shd w:val="clear" w:color="auto" w:fill="auto"/>
            <w:vAlign w:val="center"/>
          </w:tcPr>
          <w:p w14:paraId="5EEC1072">
            <w:pPr>
              <w:widowControl/>
              <w:rPr>
                <w:rFonts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663" w:type="pct"/>
            <w:gridSpan w:val="2"/>
            <w:shd w:val="clear" w:color="auto" w:fill="auto"/>
            <w:vAlign w:val="center"/>
          </w:tcPr>
          <w:p w14:paraId="282B503D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1683" w:type="pct"/>
            <w:gridSpan w:val="4"/>
            <w:shd w:val="clear" w:color="auto" w:fill="auto"/>
            <w:vAlign w:val="center"/>
          </w:tcPr>
          <w:p w14:paraId="470E7334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</w:p>
        </w:tc>
      </w:tr>
      <w:tr w14:paraId="2E259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397" w:type="pct"/>
            <w:vMerge w:val="continue"/>
            <w:shd w:val="clear" w:color="auto" w:fill="auto"/>
            <w:vAlign w:val="center"/>
          </w:tcPr>
          <w:p w14:paraId="5B288991">
            <w:pPr>
              <w:widowControl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851" w:type="pct"/>
            <w:shd w:val="clear" w:color="auto" w:fill="auto"/>
            <w:vAlign w:val="center"/>
          </w:tcPr>
          <w:p w14:paraId="4E300163">
            <w:pPr>
              <w:widowControl/>
              <w:jc w:val="center"/>
              <w:rPr>
                <w:rFonts w:eastAsiaTheme="minorEastAsia"/>
                <w:i/>
                <w:iCs/>
                <w:color w:val="FF0000"/>
                <w:kern w:val="0"/>
                <w:sz w:val="24"/>
              </w:rPr>
            </w:pPr>
            <w:r>
              <w:rPr>
                <w:rFonts w:eastAsiaTheme="minorEastAsia"/>
                <w:i/>
                <w:iCs/>
                <w:color w:val="FF0000"/>
                <w:kern w:val="0"/>
                <w:sz w:val="24"/>
              </w:rPr>
              <w:t xml:space="preserve">  母亲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14:paraId="767A06B2">
            <w:pPr>
              <w:widowControl/>
              <w:rPr>
                <w:rFonts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664" w:type="pct"/>
            <w:gridSpan w:val="2"/>
            <w:shd w:val="clear" w:color="auto" w:fill="auto"/>
            <w:vAlign w:val="center"/>
          </w:tcPr>
          <w:p w14:paraId="505095C7">
            <w:pPr>
              <w:widowControl/>
              <w:rPr>
                <w:rFonts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663" w:type="pct"/>
            <w:gridSpan w:val="2"/>
            <w:shd w:val="clear" w:color="auto" w:fill="auto"/>
            <w:vAlign w:val="center"/>
          </w:tcPr>
          <w:p w14:paraId="2D9ED118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1683" w:type="pct"/>
            <w:gridSpan w:val="4"/>
            <w:shd w:val="clear" w:color="auto" w:fill="auto"/>
            <w:vAlign w:val="center"/>
          </w:tcPr>
          <w:p w14:paraId="50415634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</w:p>
        </w:tc>
      </w:tr>
      <w:tr w14:paraId="18A17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397" w:type="pct"/>
            <w:vMerge w:val="continue"/>
            <w:shd w:val="clear" w:color="auto" w:fill="auto"/>
            <w:vAlign w:val="center"/>
          </w:tcPr>
          <w:p w14:paraId="7220AE0E">
            <w:pPr>
              <w:widowControl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851" w:type="pct"/>
            <w:shd w:val="clear" w:color="auto" w:fill="auto"/>
            <w:vAlign w:val="center"/>
          </w:tcPr>
          <w:p w14:paraId="44CCD32D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i/>
                <w:iCs/>
                <w:color w:val="FF0000"/>
                <w:kern w:val="0"/>
                <w:sz w:val="24"/>
              </w:rPr>
              <w:t xml:space="preserve"> 子女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14:paraId="44D6B416">
            <w:pPr>
              <w:widowControl/>
              <w:rPr>
                <w:rFonts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664" w:type="pct"/>
            <w:gridSpan w:val="2"/>
            <w:shd w:val="clear" w:color="auto" w:fill="auto"/>
            <w:vAlign w:val="center"/>
          </w:tcPr>
          <w:p w14:paraId="3F0BE258">
            <w:pPr>
              <w:widowControl/>
              <w:rPr>
                <w:rFonts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663" w:type="pct"/>
            <w:gridSpan w:val="2"/>
            <w:shd w:val="clear" w:color="auto" w:fill="auto"/>
            <w:vAlign w:val="center"/>
          </w:tcPr>
          <w:p w14:paraId="0E45EE18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1683" w:type="pct"/>
            <w:gridSpan w:val="4"/>
            <w:shd w:val="clear" w:color="auto" w:fill="auto"/>
            <w:vAlign w:val="center"/>
          </w:tcPr>
          <w:p w14:paraId="3FC53C42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</w:p>
        </w:tc>
      </w:tr>
      <w:tr w14:paraId="22952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397" w:type="pct"/>
            <w:vMerge w:val="restart"/>
            <w:shd w:val="clear" w:color="auto" w:fill="auto"/>
            <w:vAlign w:val="center"/>
          </w:tcPr>
          <w:p w14:paraId="1E3B63D8">
            <w:pPr>
              <w:widowControl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hint="eastAsia" w:eastAsiaTheme="minorEastAsia"/>
                <w:color w:val="000000"/>
                <w:kern w:val="0"/>
                <w:sz w:val="24"/>
                <w:lang w:val="en-US" w:eastAsia="zh-CN"/>
              </w:rPr>
              <w:t>博士及博士后入站信息</w:t>
            </w:r>
          </w:p>
        </w:tc>
        <w:tc>
          <w:tcPr>
            <w:tcW w:w="851" w:type="pct"/>
            <w:shd w:val="clear" w:color="auto" w:fill="D7D7D7" w:themeFill="background1" w:themeFillShade="D8"/>
            <w:vAlign w:val="center"/>
          </w:tcPr>
          <w:p w14:paraId="341DA156">
            <w:pPr>
              <w:widowControl/>
              <w:jc w:val="center"/>
              <w:rPr>
                <w:rFonts w:eastAsiaTheme="minorEastAsia"/>
                <w:i/>
                <w:iCs/>
                <w:color w:val="FF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博士导师姓名</w:t>
            </w:r>
          </w:p>
        </w:tc>
        <w:tc>
          <w:tcPr>
            <w:tcW w:w="738" w:type="pct"/>
            <w:gridSpan w:val="2"/>
            <w:shd w:val="clear" w:color="auto" w:fill="D7D7D7" w:themeFill="background1" w:themeFillShade="D8"/>
            <w:vAlign w:val="center"/>
          </w:tcPr>
          <w:p w14:paraId="2841CB91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英语水平</w:t>
            </w:r>
          </w:p>
        </w:tc>
        <w:tc>
          <w:tcPr>
            <w:tcW w:w="3012" w:type="pct"/>
            <w:gridSpan w:val="8"/>
            <w:shd w:val="clear" w:color="auto" w:fill="D7D7D7" w:themeFill="background1" w:themeFillShade="D8"/>
            <w:vAlign w:val="center"/>
          </w:tcPr>
          <w:p w14:paraId="733E8066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Cs w:val="21"/>
              </w:rPr>
              <w:t>博士学位论文题目</w:t>
            </w:r>
          </w:p>
        </w:tc>
      </w:tr>
      <w:tr w14:paraId="28389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397" w:type="pct"/>
            <w:vMerge w:val="continue"/>
            <w:shd w:val="clear" w:color="auto" w:fill="auto"/>
            <w:vAlign w:val="center"/>
          </w:tcPr>
          <w:p w14:paraId="1ADFB016">
            <w:pPr>
              <w:widowControl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851" w:type="pct"/>
            <w:shd w:val="clear" w:color="auto" w:fill="auto"/>
            <w:vAlign w:val="center"/>
          </w:tcPr>
          <w:p w14:paraId="6EDB5061">
            <w:pPr>
              <w:widowControl/>
              <w:jc w:val="center"/>
              <w:rPr>
                <w:rFonts w:eastAsiaTheme="minorEastAsia"/>
                <w:i/>
                <w:iCs/>
                <w:color w:val="FF0000"/>
                <w:kern w:val="0"/>
                <w:sz w:val="24"/>
              </w:rPr>
            </w:pPr>
            <w:bookmarkStart w:id="6" w:name="_GoBack"/>
            <w:bookmarkEnd w:id="6"/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14:paraId="5EA9926D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3012" w:type="pct"/>
            <w:gridSpan w:val="8"/>
            <w:shd w:val="clear" w:color="auto" w:fill="auto"/>
            <w:vAlign w:val="center"/>
          </w:tcPr>
          <w:p w14:paraId="0EDC073B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</w:p>
        </w:tc>
      </w:tr>
      <w:tr w14:paraId="76F6D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397" w:type="pct"/>
            <w:vMerge w:val="continue"/>
            <w:shd w:val="clear" w:color="auto" w:fill="auto"/>
            <w:vAlign w:val="center"/>
          </w:tcPr>
          <w:p w14:paraId="18C8EC2A">
            <w:pPr>
              <w:widowControl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851" w:type="pct"/>
            <w:shd w:val="clear" w:color="auto" w:fill="D7D7D7" w:themeFill="background1" w:themeFillShade="D8"/>
            <w:vAlign w:val="center"/>
          </w:tcPr>
          <w:p w14:paraId="4A0D7D5D">
            <w:pPr>
              <w:widowControl/>
              <w:jc w:val="center"/>
              <w:rPr>
                <w:rFonts w:eastAsiaTheme="minorEastAsia"/>
                <w:i/>
                <w:iCs/>
                <w:color w:val="FF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申请合作导师姓名</w:t>
            </w:r>
          </w:p>
        </w:tc>
        <w:tc>
          <w:tcPr>
            <w:tcW w:w="738" w:type="pct"/>
            <w:gridSpan w:val="2"/>
            <w:shd w:val="clear" w:color="auto" w:fill="D7D7D7" w:themeFill="background1" w:themeFillShade="D8"/>
            <w:vAlign w:val="center"/>
          </w:tcPr>
          <w:p w14:paraId="4CA1D04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入站专业</w:t>
            </w:r>
          </w:p>
          <w:p w14:paraId="626CA423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（二级学科）</w:t>
            </w:r>
          </w:p>
        </w:tc>
        <w:tc>
          <w:tcPr>
            <w:tcW w:w="3012" w:type="pct"/>
            <w:gridSpan w:val="8"/>
            <w:shd w:val="clear" w:color="auto" w:fill="D7D7D7" w:themeFill="background1" w:themeFillShade="D8"/>
            <w:vAlign w:val="center"/>
          </w:tcPr>
          <w:p w14:paraId="31B31928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Cs w:val="21"/>
              </w:rPr>
              <w:t>申请合作课题</w:t>
            </w:r>
            <w:r>
              <w:rPr>
                <w:rFonts w:hint="eastAsia"/>
                <w:color w:val="000000"/>
                <w:kern w:val="0"/>
                <w:szCs w:val="21"/>
              </w:rPr>
              <w:t>名称</w:t>
            </w:r>
          </w:p>
        </w:tc>
      </w:tr>
      <w:tr w14:paraId="52AD3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397" w:type="pct"/>
            <w:vMerge w:val="continue"/>
            <w:shd w:val="clear" w:color="auto" w:fill="auto"/>
            <w:vAlign w:val="center"/>
          </w:tcPr>
          <w:p w14:paraId="4D927BD6">
            <w:pPr>
              <w:widowControl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851" w:type="pct"/>
            <w:shd w:val="clear" w:color="auto" w:fill="auto"/>
            <w:vAlign w:val="center"/>
          </w:tcPr>
          <w:p w14:paraId="75505736">
            <w:pPr>
              <w:widowControl/>
              <w:jc w:val="center"/>
              <w:rPr>
                <w:rFonts w:eastAsiaTheme="minorEastAsia"/>
                <w:i/>
                <w:iCs/>
                <w:color w:val="FF0000"/>
                <w:kern w:val="0"/>
                <w:sz w:val="24"/>
              </w:rPr>
            </w:pP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14:paraId="32216E1F">
            <w:pPr>
              <w:widowControl/>
              <w:jc w:val="both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FF0000"/>
                <w:kern w:val="0"/>
                <w:szCs w:val="21"/>
                <w:highlight w:val="none"/>
                <w:lang w:val="en-US" w:eastAsia="zh-CN"/>
              </w:rPr>
              <w:t>与导师沟通后填写</w:t>
            </w:r>
          </w:p>
        </w:tc>
        <w:tc>
          <w:tcPr>
            <w:tcW w:w="3012" w:type="pct"/>
            <w:gridSpan w:val="8"/>
            <w:shd w:val="clear" w:color="auto" w:fill="auto"/>
            <w:vAlign w:val="center"/>
          </w:tcPr>
          <w:p w14:paraId="150E0167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FF0000"/>
                <w:kern w:val="0"/>
                <w:szCs w:val="21"/>
                <w:highlight w:val="none"/>
                <w:lang w:val="en-US" w:eastAsia="zh-CN"/>
              </w:rPr>
              <w:t>与导师沟通后填写</w:t>
            </w:r>
          </w:p>
        </w:tc>
      </w:tr>
      <w:tr w14:paraId="29D81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397" w:type="pct"/>
            <w:vMerge w:val="restart"/>
            <w:shd w:val="clear" w:color="auto" w:fill="auto"/>
            <w:noWrap/>
            <w:vAlign w:val="center"/>
          </w:tcPr>
          <w:p w14:paraId="6A6DF1A2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个人</w:t>
            </w:r>
          </w:p>
          <w:p w14:paraId="50ED8A6F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履历</w:t>
            </w:r>
          </w:p>
        </w:tc>
        <w:tc>
          <w:tcPr>
            <w:tcW w:w="4602" w:type="pct"/>
            <w:gridSpan w:val="11"/>
            <w:shd w:val="clear" w:color="auto" w:fill="D7D7D7" w:themeFill="background1" w:themeFillShade="D8"/>
            <w:vAlign w:val="center"/>
          </w:tcPr>
          <w:p w14:paraId="35D6A370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教育经历（从</w:t>
            </w:r>
            <w:r>
              <w:rPr>
                <w:rFonts w:hint="eastAsia" w:eastAsiaTheme="minorEastAsia"/>
                <w:color w:val="000000"/>
                <w:kern w:val="0"/>
                <w:sz w:val="24"/>
              </w:rPr>
              <w:t>大学开始填写</w:t>
            </w:r>
            <w:r>
              <w:rPr>
                <w:rFonts w:eastAsiaTheme="minorEastAsia"/>
                <w:color w:val="000000"/>
                <w:kern w:val="0"/>
                <w:sz w:val="24"/>
              </w:rPr>
              <w:t>）</w:t>
            </w:r>
          </w:p>
        </w:tc>
      </w:tr>
      <w:tr w14:paraId="5E9E8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397" w:type="pct"/>
            <w:vMerge w:val="continue"/>
            <w:shd w:val="clear" w:color="auto" w:fill="auto"/>
            <w:vAlign w:val="center"/>
          </w:tcPr>
          <w:p w14:paraId="49895473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4602" w:type="pct"/>
            <w:gridSpan w:val="11"/>
            <w:shd w:val="clear" w:color="auto" w:fill="auto"/>
            <w:vAlign w:val="center"/>
          </w:tcPr>
          <w:p w14:paraId="0C25571F">
            <w:pPr>
              <w:widowControl/>
              <w:jc w:val="left"/>
              <w:rPr>
                <w:rFonts w:eastAsiaTheme="minorEastAsia"/>
                <w:i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i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时间</w:t>
            </w:r>
            <w:r>
              <w:rPr>
                <w:rFonts w:eastAsiaTheme="minorEastAsia"/>
                <w:i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</w:t>
            </w:r>
            <w:r>
              <w:rPr>
                <w:rFonts w:hint="eastAsia" w:eastAsiaTheme="minorEastAsia"/>
                <w:i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国家</w:t>
            </w:r>
            <w:r>
              <w:rPr>
                <w:rFonts w:eastAsiaTheme="minorEastAsia"/>
                <w:i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  <w:r>
              <w:rPr>
                <w:rFonts w:hint="eastAsia" w:eastAsiaTheme="minorEastAsia"/>
                <w:i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院校</w:t>
            </w:r>
            <w:r>
              <w:rPr>
                <w:rFonts w:eastAsiaTheme="minorEastAsia"/>
                <w:i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</w:t>
            </w:r>
            <w:r>
              <w:rPr>
                <w:rFonts w:hint="eastAsia" w:eastAsiaTheme="minorEastAsia"/>
                <w:i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专业</w:t>
            </w:r>
            <w:r>
              <w:rPr>
                <w:rFonts w:eastAsiaTheme="minorEastAsia"/>
                <w:i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 w:eastAsiaTheme="minorEastAsia"/>
                <w:i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学历</w:t>
            </w:r>
            <w:r>
              <w:rPr>
                <w:rFonts w:eastAsiaTheme="minorEastAsia"/>
                <w:i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eastAsiaTheme="minorEastAsia"/>
                <w:i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学位</w:t>
            </w:r>
            <w:r>
              <w:rPr>
                <w:rFonts w:eastAsiaTheme="minorEastAsia"/>
                <w:i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eastAsiaTheme="minorEastAsia"/>
                <w:i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导师</w:t>
            </w:r>
          </w:p>
          <w:p w14:paraId="57B0EB96">
            <w:pPr>
              <w:widowControl/>
              <w:jc w:val="left"/>
              <w:rPr>
                <w:rFonts w:eastAsiaTheme="minorEastAsia"/>
                <w:i/>
                <w:iCs/>
                <w:color w:val="FF0000"/>
                <w:kern w:val="0"/>
                <w:sz w:val="24"/>
              </w:rPr>
            </w:pPr>
            <w:r>
              <w:rPr>
                <w:rFonts w:eastAsiaTheme="minorEastAsia"/>
                <w:i/>
                <w:iCs/>
                <w:color w:val="FF0000"/>
                <w:kern w:val="0"/>
                <w:sz w:val="24"/>
              </w:rPr>
              <w:t>201209-201606   中国</w:t>
            </w:r>
            <w:r>
              <w:rPr>
                <w:rFonts w:hint="eastAsia" w:eastAsiaTheme="minorEastAsia"/>
                <w:i/>
                <w:iCs/>
                <w:color w:val="FF0000"/>
                <w:kern w:val="0"/>
                <w:sz w:val="24"/>
              </w:rPr>
              <w:t xml:space="preserve"> </w:t>
            </w:r>
            <w:r>
              <w:rPr>
                <w:rFonts w:eastAsiaTheme="minorEastAsia"/>
                <w:i/>
                <w:iCs/>
                <w:color w:val="FF0000"/>
                <w:kern w:val="0"/>
                <w:sz w:val="24"/>
              </w:rPr>
              <w:t xml:space="preserve">  中国科学院大学</w:t>
            </w:r>
            <w:r>
              <w:rPr>
                <w:rFonts w:hint="eastAsia" w:eastAsiaTheme="minorEastAsia"/>
                <w:i/>
                <w:iCs/>
                <w:color w:val="FF0000"/>
                <w:kern w:val="0"/>
                <w:sz w:val="24"/>
              </w:rPr>
              <w:t xml:space="preserve"> </w:t>
            </w:r>
            <w:r>
              <w:rPr>
                <w:rFonts w:eastAsiaTheme="minorEastAsia"/>
                <w:i/>
                <w:iCs/>
                <w:color w:val="FF0000"/>
                <w:kern w:val="0"/>
                <w:sz w:val="24"/>
              </w:rPr>
              <w:t xml:space="preserve">  计算机技术   </w:t>
            </w:r>
            <w:r>
              <w:rPr>
                <w:rFonts w:hint="eastAsia" w:eastAsiaTheme="minorEastAsia"/>
                <w:i/>
                <w:iCs/>
                <w:color w:val="FF0000"/>
                <w:kern w:val="0"/>
                <w:sz w:val="24"/>
              </w:rPr>
              <w:t>本科</w:t>
            </w:r>
            <w:r>
              <w:rPr>
                <w:rFonts w:eastAsiaTheme="minorEastAsia"/>
                <w:i/>
                <w:iCs/>
                <w:color w:val="FF0000"/>
                <w:kern w:val="0"/>
                <w:sz w:val="24"/>
              </w:rPr>
              <w:t>/学士     张三</w:t>
            </w:r>
          </w:p>
          <w:p w14:paraId="09E4BF90">
            <w:pPr>
              <w:widowControl/>
              <w:jc w:val="left"/>
              <w:rPr>
                <w:rFonts w:eastAsiaTheme="minorEastAsia"/>
                <w:i/>
                <w:iCs/>
                <w:color w:val="FF0000"/>
                <w:kern w:val="0"/>
                <w:sz w:val="24"/>
              </w:rPr>
            </w:pPr>
            <w:r>
              <w:rPr>
                <w:rFonts w:eastAsiaTheme="minorEastAsia"/>
                <w:i/>
                <w:iCs/>
                <w:color w:val="FF0000"/>
                <w:kern w:val="0"/>
                <w:sz w:val="24"/>
              </w:rPr>
              <w:t>201609-201906   中国</w:t>
            </w:r>
            <w:r>
              <w:rPr>
                <w:rFonts w:hint="eastAsia" w:eastAsiaTheme="minorEastAsia"/>
                <w:i/>
                <w:iCs/>
                <w:color w:val="FF0000"/>
                <w:kern w:val="0"/>
                <w:sz w:val="24"/>
              </w:rPr>
              <w:t xml:space="preserve"> </w:t>
            </w:r>
            <w:r>
              <w:rPr>
                <w:rFonts w:eastAsiaTheme="minorEastAsia"/>
                <w:i/>
                <w:iCs/>
                <w:color w:val="FF0000"/>
                <w:kern w:val="0"/>
                <w:sz w:val="24"/>
              </w:rPr>
              <w:t xml:space="preserve">  中国科学院大学</w:t>
            </w:r>
            <w:r>
              <w:rPr>
                <w:rFonts w:hint="eastAsia" w:eastAsiaTheme="minorEastAsia"/>
                <w:i/>
                <w:iCs/>
                <w:color w:val="FF0000"/>
                <w:kern w:val="0"/>
                <w:sz w:val="24"/>
              </w:rPr>
              <w:t xml:space="preserve"> </w:t>
            </w:r>
            <w:r>
              <w:rPr>
                <w:rFonts w:eastAsiaTheme="minorEastAsia"/>
                <w:i/>
                <w:iCs/>
                <w:color w:val="FF0000"/>
                <w:kern w:val="0"/>
                <w:sz w:val="24"/>
              </w:rPr>
              <w:t xml:space="preserve">  计算机技术   </w:t>
            </w:r>
            <w:r>
              <w:rPr>
                <w:rFonts w:hint="eastAsia" w:eastAsiaTheme="minorEastAsia"/>
                <w:i/>
                <w:iCs/>
                <w:color w:val="FF0000"/>
                <w:kern w:val="0"/>
                <w:sz w:val="24"/>
              </w:rPr>
              <w:t>本科</w:t>
            </w:r>
            <w:r>
              <w:rPr>
                <w:rFonts w:eastAsiaTheme="minorEastAsia"/>
                <w:i/>
                <w:iCs/>
                <w:color w:val="FF0000"/>
                <w:kern w:val="0"/>
                <w:sz w:val="24"/>
              </w:rPr>
              <w:t>/硕士     张三</w:t>
            </w:r>
          </w:p>
          <w:p w14:paraId="03478A6C">
            <w:pPr>
              <w:widowControl/>
              <w:jc w:val="left"/>
              <w:rPr>
                <w:rFonts w:eastAsiaTheme="minorEastAsia"/>
                <w:i/>
                <w:iCs/>
                <w:color w:val="FF0000"/>
                <w:kern w:val="0"/>
                <w:sz w:val="24"/>
              </w:rPr>
            </w:pPr>
            <w:r>
              <w:rPr>
                <w:rFonts w:eastAsiaTheme="minorEastAsia"/>
                <w:i/>
                <w:iCs/>
                <w:color w:val="FF0000"/>
                <w:kern w:val="0"/>
                <w:sz w:val="24"/>
              </w:rPr>
              <w:t>201909-202206   中国</w:t>
            </w:r>
            <w:r>
              <w:rPr>
                <w:rFonts w:hint="eastAsia" w:eastAsiaTheme="minorEastAsia"/>
                <w:i/>
                <w:iCs/>
                <w:color w:val="FF0000"/>
                <w:kern w:val="0"/>
                <w:sz w:val="24"/>
              </w:rPr>
              <w:t xml:space="preserve"> </w:t>
            </w:r>
            <w:r>
              <w:rPr>
                <w:rFonts w:eastAsiaTheme="minorEastAsia"/>
                <w:i/>
                <w:iCs/>
                <w:color w:val="FF0000"/>
                <w:kern w:val="0"/>
                <w:sz w:val="24"/>
              </w:rPr>
              <w:t xml:space="preserve">  中国科学院大学</w:t>
            </w:r>
            <w:r>
              <w:rPr>
                <w:rFonts w:hint="eastAsia" w:eastAsiaTheme="minorEastAsia"/>
                <w:i/>
                <w:iCs/>
                <w:color w:val="FF0000"/>
                <w:kern w:val="0"/>
                <w:sz w:val="24"/>
              </w:rPr>
              <w:t xml:space="preserve"> </w:t>
            </w:r>
            <w:r>
              <w:rPr>
                <w:rFonts w:eastAsiaTheme="minorEastAsia"/>
                <w:i/>
                <w:iCs/>
                <w:color w:val="FF0000"/>
                <w:kern w:val="0"/>
                <w:sz w:val="24"/>
              </w:rPr>
              <w:t xml:space="preserve">  计算机技术   </w:t>
            </w:r>
            <w:r>
              <w:rPr>
                <w:rFonts w:hint="eastAsia" w:eastAsiaTheme="minorEastAsia"/>
                <w:i/>
                <w:iCs/>
                <w:color w:val="FF0000"/>
                <w:kern w:val="0"/>
                <w:sz w:val="24"/>
              </w:rPr>
              <w:t>本科</w:t>
            </w:r>
            <w:r>
              <w:rPr>
                <w:rFonts w:eastAsiaTheme="minorEastAsia"/>
                <w:i/>
                <w:iCs/>
                <w:color w:val="FF0000"/>
                <w:kern w:val="0"/>
                <w:sz w:val="24"/>
              </w:rPr>
              <w:t>/博士     张三</w:t>
            </w:r>
          </w:p>
        </w:tc>
      </w:tr>
      <w:tr w14:paraId="6E1E0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397" w:type="pct"/>
            <w:vMerge w:val="continue"/>
            <w:shd w:val="clear" w:color="auto" w:fill="auto"/>
            <w:vAlign w:val="center"/>
          </w:tcPr>
          <w:p w14:paraId="6470445C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4602" w:type="pct"/>
            <w:gridSpan w:val="11"/>
            <w:shd w:val="clear" w:color="auto" w:fill="D7D7D7" w:themeFill="background1" w:themeFillShade="D8"/>
            <w:vAlign w:val="center"/>
          </w:tcPr>
          <w:p w14:paraId="5194DB14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工作经历</w:t>
            </w:r>
          </w:p>
        </w:tc>
      </w:tr>
      <w:tr w14:paraId="7419F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  <w:jc w:val="center"/>
        </w:trPr>
        <w:tc>
          <w:tcPr>
            <w:tcW w:w="397" w:type="pct"/>
            <w:vMerge w:val="continue"/>
            <w:shd w:val="clear" w:color="auto" w:fill="auto"/>
            <w:vAlign w:val="center"/>
          </w:tcPr>
          <w:p w14:paraId="1776F8BB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4602" w:type="pct"/>
            <w:gridSpan w:val="11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5B763388">
            <w:pPr>
              <w:widowControl/>
              <w:jc w:val="left"/>
              <w:rPr>
                <w:rFonts w:eastAsiaTheme="minorEastAsia"/>
                <w:i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i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时间</w:t>
            </w:r>
            <w:r>
              <w:rPr>
                <w:rFonts w:eastAsiaTheme="minorEastAsia"/>
                <w:i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</w:t>
            </w:r>
            <w:r>
              <w:rPr>
                <w:rFonts w:hint="eastAsia" w:eastAsiaTheme="minorEastAsia"/>
                <w:i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国家</w:t>
            </w:r>
            <w:r>
              <w:rPr>
                <w:rFonts w:eastAsiaTheme="minorEastAsia"/>
                <w:i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  <w:r>
              <w:rPr>
                <w:rFonts w:hint="eastAsia" w:eastAsiaTheme="minorEastAsia"/>
                <w:i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单位</w:t>
            </w:r>
            <w:r>
              <w:rPr>
                <w:rFonts w:eastAsiaTheme="minorEastAsia"/>
                <w:i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</w:t>
            </w:r>
            <w:r>
              <w:rPr>
                <w:rFonts w:hint="eastAsia" w:eastAsiaTheme="minorEastAsia"/>
                <w:i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工作岗位</w:t>
            </w:r>
          </w:p>
          <w:p w14:paraId="4060C5F2">
            <w:pPr>
              <w:widowControl/>
              <w:jc w:val="left"/>
              <w:rPr>
                <w:rFonts w:eastAsiaTheme="minorEastAsia"/>
                <w:iCs/>
                <w:color w:val="FF0000"/>
                <w:kern w:val="0"/>
                <w:sz w:val="24"/>
              </w:rPr>
            </w:pPr>
          </w:p>
          <w:p w14:paraId="5311B2A6">
            <w:pPr>
              <w:widowControl/>
              <w:jc w:val="left"/>
              <w:rPr>
                <w:rFonts w:eastAsiaTheme="minorEastAsia"/>
                <w:iCs/>
                <w:color w:val="FF0000"/>
                <w:kern w:val="0"/>
                <w:sz w:val="24"/>
              </w:rPr>
            </w:pPr>
          </w:p>
          <w:p w14:paraId="7FC749BF">
            <w:pPr>
              <w:widowControl/>
              <w:jc w:val="left"/>
              <w:rPr>
                <w:rFonts w:eastAsiaTheme="minorEastAsia"/>
                <w:iCs/>
                <w:color w:val="FF0000"/>
                <w:kern w:val="0"/>
                <w:sz w:val="24"/>
              </w:rPr>
            </w:pPr>
          </w:p>
          <w:p w14:paraId="54A48C41">
            <w:pPr>
              <w:widowControl/>
              <w:jc w:val="left"/>
              <w:rPr>
                <w:rFonts w:eastAsiaTheme="minorEastAsia"/>
                <w:iCs/>
                <w:color w:val="FF0000"/>
                <w:kern w:val="0"/>
                <w:sz w:val="24"/>
              </w:rPr>
            </w:pPr>
          </w:p>
        </w:tc>
      </w:tr>
      <w:tr w14:paraId="5082E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397" w:type="pct"/>
            <w:vMerge w:val="continue"/>
            <w:shd w:val="clear" w:color="auto" w:fill="auto"/>
            <w:vAlign w:val="center"/>
          </w:tcPr>
          <w:p w14:paraId="68D88225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4602" w:type="pct"/>
            <w:gridSpan w:val="11"/>
            <w:shd w:val="clear" w:color="auto" w:fill="D7D7D7" w:themeFill="background1" w:themeFillShade="D8"/>
            <w:vAlign w:val="center"/>
          </w:tcPr>
          <w:p w14:paraId="4697BECC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教育、工作经历不连续情况说明</w:t>
            </w:r>
            <w:r>
              <w:rPr>
                <w:rFonts w:eastAsiaTheme="minorEastAsia"/>
                <w:kern w:val="0"/>
                <w:sz w:val="24"/>
              </w:rPr>
              <w:t>（不连续一个月以上需说明原因）</w:t>
            </w:r>
          </w:p>
        </w:tc>
      </w:tr>
      <w:tr w14:paraId="48CF4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397" w:type="pct"/>
            <w:vMerge w:val="continue"/>
            <w:shd w:val="clear" w:color="auto" w:fill="auto"/>
            <w:vAlign w:val="center"/>
          </w:tcPr>
          <w:p w14:paraId="267C5EDB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4602" w:type="pct"/>
            <w:gridSpan w:val="11"/>
            <w:shd w:val="clear" w:color="auto" w:fill="auto"/>
            <w:vAlign w:val="center"/>
          </w:tcPr>
          <w:p w14:paraId="08F42970">
            <w:pPr>
              <w:widowControl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i/>
                <w:iCs/>
                <w:color w:val="FF0000"/>
                <w:kern w:val="0"/>
                <w:sz w:val="24"/>
              </w:rPr>
              <w:t>无教育或工作经历的时间段（不含教育经历中的暑期段），超出一个月的写“待业”</w:t>
            </w:r>
          </w:p>
        </w:tc>
      </w:tr>
      <w:tr w14:paraId="3CF77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397" w:type="pct"/>
            <w:vMerge w:val="continue"/>
            <w:shd w:val="clear" w:color="auto" w:fill="auto"/>
            <w:vAlign w:val="center"/>
          </w:tcPr>
          <w:p w14:paraId="0EE02EC3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4602" w:type="pct"/>
            <w:gridSpan w:val="11"/>
            <w:shd w:val="clear" w:color="auto" w:fill="D7D7D7" w:themeFill="background1" w:themeFillShade="D8"/>
            <w:vAlign w:val="center"/>
          </w:tcPr>
          <w:p w14:paraId="1838F4A2">
            <w:pPr>
              <w:widowControl/>
              <w:jc w:val="center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近三年绩效考核结果</w:t>
            </w:r>
          </w:p>
        </w:tc>
      </w:tr>
      <w:tr w14:paraId="12544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3" w:hRule="atLeast"/>
          <w:jc w:val="center"/>
        </w:trPr>
        <w:tc>
          <w:tcPr>
            <w:tcW w:w="397" w:type="pct"/>
            <w:vMerge w:val="continue"/>
            <w:shd w:val="clear" w:color="auto" w:fill="auto"/>
            <w:vAlign w:val="center"/>
          </w:tcPr>
          <w:p w14:paraId="0A5E0CF7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4602" w:type="pct"/>
            <w:gridSpan w:val="11"/>
            <w:shd w:val="clear" w:color="auto" w:fill="auto"/>
            <w:vAlign w:val="center"/>
          </w:tcPr>
          <w:p w14:paraId="151A6F03">
            <w:pPr>
              <w:widowControl/>
              <w:rPr>
                <w:rFonts w:eastAsiaTheme="minorEastAsia"/>
                <w:i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bookmarkStart w:id="4" w:name="OLE_LINK16"/>
            <w:bookmarkStart w:id="5" w:name="OLE_LINK15"/>
            <w:r>
              <w:rPr>
                <w:rFonts w:hint="eastAsia" w:eastAsiaTheme="minorEastAsia"/>
                <w:i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时间       </w:t>
            </w:r>
            <w:r>
              <w:rPr>
                <w:rFonts w:eastAsiaTheme="minorEastAsia"/>
                <w:i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 w:eastAsiaTheme="minorEastAsia"/>
                <w:i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国家      单位</w:t>
            </w:r>
            <w:bookmarkEnd w:id="4"/>
            <w:bookmarkEnd w:id="5"/>
            <w:r>
              <w:rPr>
                <w:rFonts w:hint="eastAsia" w:eastAsiaTheme="minorEastAsia"/>
                <w:i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年度考核结果</w:t>
            </w:r>
            <w:r>
              <w:rPr>
                <w:rFonts w:eastAsiaTheme="minorEastAsia"/>
                <w:i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eastAsiaTheme="minorEastAsia"/>
                <w:i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单位考核等级设置</w:t>
            </w:r>
          </w:p>
          <w:p w14:paraId="3E7C9ECD">
            <w:pPr>
              <w:widowControl/>
              <w:rPr>
                <w:rFonts w:eastAsiaTheme="minorEastAsia"/>
                <w:i/>
                <w:iCs/>
                <w:color w:val="FF0000"/>
                <w:kern w:val="0"/>
                <w:sz w:val="24"/>
              </w:rPr>
            </w:pPr>
            <w:r>
              <w:rPr>
                <w:rFonts w:eastAsiaTheme="minorEastAsia"/>
                <w:i/>
                <w:iCs/>
                <w:color w:val="FF0000"/>
                <w:kern w:val="0"/>
                <w:sz w:val="24"/>
              </w:rPr>
              <w:t>202301-202312    中国    XX公司        优秀        优秀/良好/合格/不合格</w:t>
            </w:r>
          </w:p>
          <w:p w14:paraId="700F2F46">
            <w:pPr>
              <w:widowControl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i/>
                <w:iCs/>
                <w:color w:val="FF0000"/>
                <w:kern w:val="0"/>
                <w:sz w:val="24"/>
              </w:rPr>
              <w:t>202401-202412   中国    XX公司          A               A/B/C/D</w:t>
            </w:r>
          </w:p>
        </w:tc>
      </w:tr>
      <w:tr w14:paraId="7CF27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397" w:type="pct"/>
            <w:vMerge w:val="continue"/>
            <w:shd w:val="clear" w:color="auto" w:fill="auto"/>
            <w:vAlign w:val="center"/>
          </w:tcPr>
          <w:p w14:paraId="1FEE2700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4602" w:type="pct"/>
            <w:gridSpan w:val="11"/>
            <w:shd w:val="clear" w:color="auto" w:fill="D7D7D7" w:themeFill="background1" w:themeFillShade="D8"/>
            <w:vAlign w:val="center"/>
          </w:tcPr>
          <w:p w14:paraId="57371A57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sz w:val="24"/>
              </w:rPr>
              <w:t>何时何处何原因受过何种处分</w:t>
            </w:r>
          </w:p>
        </w:tc>
      </w:tr>
      <w:tr w14:paraId="7DF1C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397" w:type="pct"/>
            <w:vMerge w:val="continue"/>
            <w:shd w:val="clear" w:color="auto" w:fill="auto"/>
            <w:vAlign w:val="center"/>
          </w:tcPr>
          <w:p w14:paraId="542D80B1">
            <w:pPr>
              <w:widowControl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4602" w:type="pct"/>
            <w:gridSpan w:val="11"/>
            <w:shd w:val="clear" w:color="auto" w:fill="auto"/>
            <w:vAlign w:val="center"/>
          </w:tcPr>
          <w:p w14:paraId="3597BF65">
            <w:pPr>
              <w:widowControl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i/>
                <w:iCs/>
                <w:color w:val="FF0000"/>
                <w:kern w:val="0"/>
                <w:sz w:val="24"/>
              </w:rPr>
              <w:t>具体填写受处分以及解除或撤销处分的情况。本人在历史上犯有政治错误，并经组织审查作出结论、审查意见或考察意见的，应如实填写。</w:t>
            </w:r>
          </w:p>
        </w:tc>
      </w:tr>
      <w:tr w14:paraId="73B8B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397" w:type="pct"/>
            <w:vMerge w:val="restart"/>
            <w:shd w:val="clear" w:color="auto" w:fill="auto"/>
            <w:vAlign w:val="center"/>
          </w:tcPr>
          <w:p w14:paraId="6D3023A5">
            <w:pPr>
              <w:widowControl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其他方面</w:t>
            </w:r>
          </w:p>
        </w:tc>
        <w:tc>
          <w:tcPr>
            <w:tcW w:w="4602" w:type="pct"/>
            <w:gridSpan w:val="11"/>
            <w:shd w:val="clear" w:color="auto" w:fill="D7D7D7" w:themeFill="background1" w:themeFillShade="D8"/>
            <w:vAlign w:val="center"/>
          </w:tcPr>
          <w:p w14:paraId="0649DFA6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sz w:val="24"/>
              </w:rPr>
              <w:t>当前兼职情况</w:t>
            </w:r>
          </w:p>
        </w:tc>
      </w:tr>
      <w:tr w14:paraId="2A07B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1" w:hRule="atLeast"/>
          <w:jc w:val="center"/>
        </w:trPr>
        <w:tc>
          <w:tcPr>
            <w:tcW w:w="397" w:type="pct"/>
            <w:vMerge w:val="continue"/>
            <w:shd w:val="clear" w:color="auto" w:fill="auto"/>
            <w:vAlign w:val="center"/>
          </w:tcPr>
          <w:p w14:paraId="2FF0BF39">
            <w:pPr>
              <w:widowControl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4602" w:type="pct"/>
            <w:gridSpan w:val="11"/>
            <w:shd w:val="clear" w:color="auto" w:fill="auto"/>
          </w:tcPr>
          <w:p w14:paraId="17B592D0">
            <w:pPr>
              <w:widowControl/>
              <w:rPr>
                <w:rFonts w:hint="eastAsia" w:eastAsiaTheme="minorEastAsia"/>
                <w:i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i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起止年月</w:t>
            </w:r>
            <w:r>
              <w:rPr>
                <w:rFonts w:hint="eastAsia" w:eastAsiaTheme="minorEastAsia"/>
                <w:i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  <w:r>
              <w:rPr>
                <w:rFonts w:eastAsiaTheme="minorEastAsia"/>
                <w:i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 w:eastAsiaTheme="minorEastAsia"/>
                <w:i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国家      兼职单位</w:t>
            </w:r>
            <w:r>
              <w:rPr>
                <w:rFonts w:eastAsiaTheme="minorEastAsia"/>
                <w:i/>
                <w:iCs/>
                <w:color w:val="FF0000"/>
                <w:kern w:val="0"/>
                <w:sz w:val="24"/>
              </w:rPr>
              <w:t xml:space="preserve">        </w:t>
            </w:r>
            <w:r>
              <w:rPr>
                <w:rFonts w:hint="eastAsia" w:eastAsiaTheme="minorEastAsia"/>
                <w:i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兼任职务</w:t>
            </w:r>
            <w:r>
              <w:rPr>
                <w:rFonts w:eastAsiaTheme="minorEastAsia"/>
                <w:i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</w:t>
            </w:r>
            <w:r>
              <w:rPr>
                <w:rFonts w:hint="eastAsia" w:eastAsiaTheme="minorEastAsia"/>
                <w:i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是否取酬</w:t>
            </w:r>
          </w:p>
          <w:p w14:paraId="77C45C43">
            <w:pPr>
              <w:widowControl/>
              <w:rPr>
                <w:rFonts w:hint="eastAsia" w:eastAsiaTheme="minorEastAsia"/>
                <w:iCs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iCs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FF0000"/>
                <w:kern w:val="0"/>
                <w:szCs w:val="21"/>
                <w:highlight w:val="none"/>
                <w:lang w:val="en-US" w:eastAsia="zh-CN"/>
              </w:rPr>
              <w:t>入职前可结束的不填</w:t>
            </w:r>
            <w:r>
              <w:rPr>
                <w:rFonts w:hint="eastAsia" w:eastAsiaTheme="minorEastAsia"/>
                <w:iCs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 w14:paraId="1F8F42D3">
            <w:pPr>
              <w:widowControl/>
              <w:rPr>
                <w:rFonts w:hint="eastAsia" w:eastAsiaTheme="minorEastAsia"/>
                <w:iCs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10310253">
            <w:pPr>
              <w:widowControl/>
              <w:rPr>
                <w:rFonts w:hint="default" w:ascii="Times New Roman" w:hAnsi="Times New Roman" w:eastAsia="宋体" w:cs="Times New Roman"/>
                <w:i/>
                <w:iCs/>
                <w:color w:val="FF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FF0000"/>
                <w:kern w:val="0"/>
                <w:szCs w:val="21"/>
                <w:highlight w:val="none"/>
                <w:lang w:val="en-US" w:eastAsia="zh-CN"/>
              </w:rPr>
              <w:t>备注</w:t>
            </w:r>
            <w:r>
              <w:rPr>
                <w:rFonts w:hint="eastAsia" w:cs="Times New Roman"/>
                <w:i/>
                <w:iCs/>
                <w:color w:val="FF0000"/>
                <w:kern w:val="0"/>
                <w:szCs w:val="21"/>
                <w:highlight w:val="none"/>
                <w:lang w:val="en-US" w:eastAsia="zh-CN"/>
              </w:rPr>
              <w:t>：</w:t>
            </w:r>
          </w:p>
          <w:p w14:paraId="7C94926C">
            <w:pPr>
              <w:widowControl/>
              <w:rPr>
                <w:rFonts w:hint="eastAsia" w:ascii="Times New Roman" w:hAnsi="Times New Roman" w:eastAsia="宋体" w:cs="Times New Roman"/>
                <w:i/>
                <w:iCs/>
                <w:color w:val="FF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FF0000"/>
                <w:kern w:val="0"/>
                <w:szCs w:val="21"/>
                <w:highlight w:val="none"/>
                <w:lang w:val="en-US" w:eastAsia="zh-CN"/>
              </w:rPr>
              <w:t>当前兼职情况：兼职是指工作人员在科研机构、高校、社会团体、基金会、民办非企业单位、企业等，兼职从事科学研究、技术开发、咨询服务、科学普及、人才培养、科技成果转化等工作。如有以下情形请填报，如有疑问请咨询人事教育处：</w:t>
            </w:r>
          </w:p>
          <w:p w14:paraId="726348DA">
            <w:pPr>
              <w:widowControl/>
              <w:rPr>
                <w:rFonts w:hint="eastAsia" w:ascii="Times New Roman" w:hAnsi="Times New Roman" w:eastAsia="宋体" w:cs="Times New Roman"/>
                <w:i/>
                <w:iCs/>
                <w:color w:val="FF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FF0000"/>
                <w:kern w:val="0"/>
                <w:szCs w:val="21"/>
                <w:highlight w:val="none"/>
                <w:lang w:val="en-US" w:eastAsia="zh-CN"/>
              </w:rPr>
              <w:t>（1）在国内外著名学术组织、高水平学术期刊等兼职，担任学术顾问、专家组成员以及在国际组织任职等：如在XX学会/学会分会/XX标准委员会担任委员/秘书长等职务，在XX期刊担任主编/副主编/编辑等职务，在XX专家组担任专家成员等。</w:t>
            </w:r>
          </w:p>
          <w:p w14:paraId="5225420B">
            <w:pPr>
              <w:widowControl/>
              <w:rPr>
                <w:rFonts w:hint="eastAsia" w:ascii="Times New Roman" w:hAnsi="Times New Roman" w:eastAsia="宋体" w:cs="Times New Roman"/>
                <w:i/>
                <w:iCs/>
                <w:color w:val="FF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FF0000"/>
                <w:kern w:val="0"/>
                <w:szCs w:val="21"/>
                <w:highlight w:val="none"/>
                <w:lang w:val="en-US" w:eastAsia="zh-CN"/>
              </w:rPr>
              <w:t>（2）在中国科学院大学、中国科学技术大学、上海科技大学从事科教融合兼职：如担任岗位教师、XX学院职务等。</w:t>
            </w:r>
          </w:p>
          <w:p w14:paraId="0A4EFD45">
            <w:pPr>
              <w:widowControl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FF0000"/>
                <w:kern w:val="0"/>
                <w:szCs w:val="21"/>
                <w:highlight w:val="none"/>
                <w:lang w:val="en-US" w:eastAsia="zh-CN"/>
              </w:rPr>
              <w:t>（3）在社会团体（非学术组织）、基金会、民办非企业单位、企业，以及中心外各类科研机构、高校兼职：如在XX研究中心/XX创新联盟担任职务，XX基金会担任职务、XX高校兼职导师、XX企业担任职务(含兼职并持股、兼职不持股、持股不兼职）等。</w:t>
            </w:r>
          </w:p>
        </w:tc>
      </w:tr>
    </w:tbl>
    <w:p w14:paraId="058AFADA">
      <w:pPr>
        <w:tabs>
          <w:tab w:val="left" w:pos="1470"/>
        </w:tabs>
        <w:rPr>
          <w:rFonts w:eastAsiaTheme="minorEastAsia"/>
          <w:sz w:val="24"/>
        </w:rPr>
      </w:pPr>
    </w:p>
    <w:p w14:paraId="15BD6654">
      <w:pPr>
        <w:tabs>
          <w:tab w:val="left" w:pos="1470"/>
        </w:tabs>
        <w:rPr>
          <w:rFonts w:eastAsiaTheme="minorEastAsia"/>
          <w:sz w:val="24"/>
        </w:rPr>
      </w:pPr>
    </w:p>
    <w:p w14:paraId="619A7D56">
      <w:pPr>
        <w:tabs>
          <w:tab w:val="left" w:pos="1470"/>
        </w:tabs>
        <w:rPr>
          <w:rFonts w:eastAsiaTheme="minorEastAsia"/>
          <w:sz w:val="24"/>
        </w:rPr>
      </w:pPr>
    </w:p>
    <w:p w14:paraId="56F17CE1">
      <w:pPr>
        <w:tabs>
          <w:tab w:val="left" w:pos="1470"/>
        </w:tabs>
        <w:rPr>
          <w:rFonts w:eastAsiaTheme="minorEastAsia"/>
          <w:sz w:val="24"/>
        </w:rPr>
      </w:pPr>
    </w:p>
    <w:p w14:paraId="591EF5C6">
      <w:pPr>
        <w:tabs>
          <w:tab w:val="left" w:pos="1470"/>
        </w:tabs>
        <w:rPr>
          <w:rFonts w:eastAsiaTheme="minorEastAsia"/>
          <w:sz w:val="24"/>
        </w:rPr>
        <w:sectPr>
          <w:footerReference r:id="rId8" w:type="first"/>
          <w:footerReference r:id="rId7" w:type="default"/>
          <w:pgSz w:w="11906" w:h="16838"/>
          <w:pgMar w:top="1038" w:right="1797" w:bottom="851" w:left="1797" w:header="851" w:footer="680" w:gutter="0"/>
          <w:pgNumType w:start="1"/>
          <w:cols w:space="425" w:num="1"/>
          <w:titlePg/>
          <w:docGrid w:type="lines" w:linePitch="312" w:charSpace="0"/>
        </w:sectPr>
      </w:pPr>
    </w:p>
    <w:tbl>
      <w:tblPr>
        <w:tblStyle w:val="12"/>
        <w:tblW w:w="9923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4"/>
        <w:gridCol w:w="142"/>
        <w:gridCol w:w="1882"/>
        <w:gridCol w:w="1236"/>
        <w:gridCol w:w="851"/>
        <w:gridCol w:w="1984"/>
        <w:gridCol w:w="142"/>
        <w:gridCol w:w="1672"/>
      </w:tblGrid>
      <w:tr w14:paraId="62E1E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992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EAF4E">
            <w:pPr>
              <w:jc w:val="center"/>
              <w:rPr>
                <w:rFonts w:eastAsia="楷体"/>
                <w:b/>
                <w:sz w:val="28"/>
              </w:rPr>
            </w:pPr>
            <w:r>
              <w:rPr>
                <w:rFonts w:hint="eastAsia" w:eastAsia="楷体"/>
                <w:b/>
                <w:sz w:val="28"/>
              </w:rPr>
              <w:t>2</w:t>
            </w:r>
            <w:r>
              <w:rPr>
                <w:rFonts w:eastAsia="楷体"/>
                <w:b/>
                <w:sz w:val="28"/>
              </w:rPr>
              <w:t>.2 主要专长和科研产出</w:t>
            </w:r>
          </w:p>
        </w:tc>
      </w:tr>
      <w:tr w14:paraId="2F5D3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992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71A8CD60">
            <w:pPr>
              <w:rPr>
                <w:rFonts w:eastAsia="楷体"/>
                <w:b/>
                <w:sz w:val="28"/>
              </w:rPr>
            </w:pPr>
            <w:r>
              <w:rPr>
                <w:rFonts w:eastAsia="楷体"/>
                <w:b/>
                <w:sz w:val="28"/>
              </w:rPr>
              <w:t>2.2.1 主要学术或技术专长</w:t>
            </w:r>
            <w:r>
              <w:rPr>
                <w:rFonts w:hint="eastAsia" w:eastAsia="楷体"/>
                <w:b/>
                <w:color w:val="FF0000"/>
                <w:sz w:val="24"/>
              </w:rPr>
              <w:t>【领域方向及具体专长表现】</w:t>
            </w:r>
          </w:p>
        </w:tc>
      </w:tr>
      <w:tr w14:paraId="13847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6" w:hRule="atLeast"/>
        </w:trPr>
        <w:tc>
          <w:tcPr>
            <w:tcW w:w="992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FEFE28">
            <w:pPr>
              <w:rPr>
                <w:rFonts w:asciiTheme="majorEastAsia" w:hAnsiTheme="majorEastAsia" w:eastAsiaTheme="majorEastAsia"/>
                <w:sz w:val="28"/>
              </w:rPr>
            </w:pPr>
          </w:p>
        </w:tc>
      </w:tr>
      <w:tr w14:paraId="31F3E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992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647F9856">
            <w:pPr>
              <w:rPr>
                <w:rFonts w:eastAsia="楷体"/>
                <w:b/>
                <w:sz w:val="28"/>
              </w:rPr>
            </w:pPr>
            <w:r>
              <w:rPr>
                <w:rFonts w:eastAsia="楷体"/>
                <w:b/>
                <w:sz w:val="28"/>
              </w:rPr>
              <w:t>2.2.2科研产出概述</w:t>
            </w:r>
            <w:r>
              <w:rPr>
                <w:rFonts w:hint="eastAsia" w:eastAsia="楷体"/>
                <w:b/>
                <w:color w:val="FF0000"/>
                <w:sz w:val="24"/>
              </w:rPr>
              <w:t>【概述不超过</w:t>
            </w:r>
            <w:r>
              <w:rPr>
                <w:rFonts w:eastAsia="楷体"/>
                <w:b/>
                <w:color w:val="FF0000"/>
                <w:sz w:val="24"/>
              </w:rPr>
              <w:t>10</w:t>
            </w:r>
            <w:r>
              <w:rPr>
                <w:rFonts w:hint="eastAsia" w:eastAsia="楷体"/>
                <w:b/>
                <w:color w:val="FF0000"/>
                <w:sz w:val="24"/>
              </w:rPr>
              <w:t>项主要科研成果的科学与技术价值、效益、影响力】</w:t>
            </w:r>
          </w:p>
        </w:tc>
      </w:tr>
      <w:tr w14:paraId="5F551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6" w:hRule="atLeast"/>
        </w:trPr>
        <w:tc>
          <w:tcPr>
            <w:tcW w:w="992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94ADC5">
            <w:pPr>
              <w:rPr>
                <w:rFonts w:eastAsia="楷体"/>
                <w:b/>
                <w:sz w:val="28"/>
              </w:rPr>
            </w:pPr>
          </w:p>
        </w:tc>
      </w:tr>
      <w:tr w14:paraId="7B310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992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4664A">
            <w:pPr>
              <w:jc w:val="center"/>
              <w:rPr>
                <w:rFonts w:eastAsia="楷体"/>
                <w:b/>
                <w:sz w:val="28"/>
              </w:rPr>
            </w:pPr>
            <w:r>
              <w:rPr>
                <w:rFonts w:hint="eastAsia" w:eastAsia="楷体"/>
                <w:b/>
                <w:sz w:val="28"/>
              </w:rPr>
              <w:t>2</w:t>
            </w:r>
            <w:r>
              <w:rPr>
                <w:rFonts w:eastAsia="楷体"/>
                <w:b/>
                <w:sz w:val="28"/>
              </w:rPr>
              <w:t>.3 代表性成果</w:t>
            </w:r>
          </w:p>
        </w:tc>
      </w:tr>
      <w:tr w14:paraId="614B4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20" w:hRule="atLeast"/>
        </w:trPr>
        <w:tc>
          <w:tcPr>
            <w:tcW w:w="992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49AE1013">
            <w:pPr>
              <w:rPr>
                <w:rFonts w:eastAsia="楷体"/>
                <w:b/>
                <w:sz w:val="28"/>
              </w:rPr>
            </w:pPr>
            <w:r>
              <w:rPr>
                <w:rFonts w:eastAsia="楷体"/>
                <w:b/>
                <w:sz w:val="28"/>
              </w:rPr>
              <w:t>2.3.1 代表性论文、著作情况（不超过10篇）</w:t>
            </w:r>
          </w:p>
          <w:p w14:paraId="33BDD4A2">
            <w:pPr>
              <w:rPr>
                <w:rFonts w:eastAsia="楷体"/>
                <w:b/>
                <w:sz w:val="28"/>
              </w:rPr>
            </w:pPr>
            <w:r>
              <w:rPr>
                <w:rFonts w:hint="eastAsia" w:eastAsia="楷体"/>
                <w:b/>
                <w:color w:val="FF0000"/>
                <w:sz w:val="24"/>
              </w:rPr>
              <w:t>【格式：序号</w:t>
            </w:r>
            <w:r>
              <w:rPr>
                <w:rFonts w:eastAsia="楷体"/>
                <w:b/>
                <w:color w:val="FF0000"/>
                <w:sz w:val="24"/>
              </w:rPr>
              <w:t xml:space="preserve"> </w:t>
            </w:r>
            <w:r>
              <w:rPr>
                <w:rFonts w:hint="eastAsia" w:eastAsia="楷体"/>
                <w:b/>
                <w:color w:val="FF0000"/>
                <w:sz w:val="24"/>
              </w:rPr>
              <w:t>作者</w:t>
            </w:r>
            <w:r>
              <w:rPr>
                <w:rFonts w:eastAsia="楷体"/>
                <w:b/>
                <w:color w:val="FF0000"/>
                <w:sz w:val="24"/>
              </w:rPr>
              <w:t xml:space="preserve">. </w:t>
            </w:r>
            <w:r>
              <w:rPr>
                <w:rFonts w:hint="eastAsia" w:eastAsia="楷体"/>
                <w:b/>
                <w:color w:val="FF0000"/>
                <w:sz w:val="24"/>
              </w:rPr>
              <w:t>题名</w:t>
            </w:r>
            <w:r>
              <w:rPr>
                <w:rFonts w:eastAsia="楷体"/>
                <w:b/>
                <w:color w:val="FF0000"/>
                <w:sz w:val="24"/>
              </w:rPr>
              <w:t xml:space="preserve">. </w:t>
            </w:r>
            <w:r>
              <w:rPr>
                <w:rFonts w:hint="eastAsia" w:eastAsia="楷体"/>
                <w:b/>
                <w:color w:val="FF0000"/>
                <w:sz w:val="24"/>
              </w:rPr>
              <w:t>刊名</w:t>
            </w:r>
            <w:r>
              <w:rPr>
                <w:rFonts w:eastAsia="楷体"/>
                <w:b/>
                <w:color w:val="FF0000"/>
                <w:sz w:val="24"/>
              </w:rPr>
              <w:t xml:space="preserve">, </w:t>
            </w:r>
            <w:r>
              <w:rPr>
                <w:rFonts w:hint="eastAsia" w:eastAsia="楷体"/>
                <w:b/>
                <w:color w:val="FF0000"/>
                <w:sz w:val="24"/>
              </w:rPr>
              <w:t>年</w:t>
            </w:r>
            <w:r>
              <w:rPr>
                <w:rFonts w:eastAsia="楷体"/>
                <w:b/>
                <w:color w:val="FF0000"/>
                <w:sz w:val="24"/>
              </w:rPr>
              <w:t xml:space="preserve">, </w:t>
            </w:r>
            <w:r>
              <w:rPr>
                <w:rFonts w:hint="eastAsia" w:eastAsia="楷体"/>
                <w:b/>
                <w:color w:val="FF0000"/>
                <w:sz w:val="24"/>
              </w:rPr>
              <w:t>卷</w:t>
            </w:r>
            <w:r>
              <w:rPr>
                <w:rFonts w:eastAsia="楷体"/>
                <w:b/>
                <w:color w:val="FF0000"/>
                <w:sz w:val="24"/>
              </w:rPr>
              <w:t>(</w:t>
            </w:r>
            <w:r>
              <w:rPr>
                <w:rFonts w:hint="eastAsia" w:eastAsia="楷体"/>
                <w:b/>
                <w:color w:val="FF0000"/>
                <w:sz w:val="24"/>
              </w:rPr>
              <w:t>期</w:t>
            </w:r>
            <w:r>
              <w:rPr>
                <w:rFonts w:eastAsia="楷体"/>
                <w:b/>
                <w:color w:val="FF0000"/>
                <w:sz w:val="24"/>
              </w:rPr>
              <w:t xml:space="preserve">): </w:t>
            </w:r>
            <w:r>
              <w:rPr>
                <w:rFonts w:hint="eastAsia" w:eastAsia="楷体"/>
                <w:b/>
                <w:color w:val="FF0000"/>
                <w:sz w:val="24"/>
              </w:rPr>
              <w:t>起止页码，他引次数】</w:t>
            </w:r>
          </w:p>
        </w:tc>
      </w:tr>
      <w:tr w14:paraId="02D95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2" w:hRule="atLeast"/>
        </w:trPr>
        <w:tc>
          <w:tcPr>
            <w:tcW w:w="992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362E00">
            <w:pPr>
              <w:rPr>
                <w:rFonts w:eastAsia="楷体"/>
                <w:b/>
                <w:sz w:val="28"/>
              </w:rPr>
            </w:pPr>
          </w:p>
        </w:tc>
      </w:tr>
      <w:tr w14:paraId="12A7B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992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101940A6">
            <w:pPr>
              <w:rPr>
                <w:rFonts w:eastAsia="楷体"/>
                <w:b/>
                <w:sz w:val="28"/>
              </w:rPr>
            </w:pPr>
            <w:r>
              <w:rPr>
                <w:rFonts w:eastAsia="楷体"/>
                <w:b/>
                <w:sz w:val="28"/>
              </w:rPr>
              <w:t>2.3.2 发明专利（按“受理”和“授权”区分）情况（不超过10项）</w:t>
            </w:r>
          </w:p>
          <w:p w14:paraId="70648418">
            <w:pPr>
              <w:rPr>
                <w:rFonts w:eastAsia="楷体"/>
                <w:b/>
                <w:sz w:val="28"/>
              </w:rPr>
            </w:pPr>
            <w:r>
              <w:rPr>
                <w:rFonts w:hint="eastAsia" w:eastAsia="楷体"/>
                <w:b/>
                <w:color w:val="FF0000"/>
                <w:sz w:val="24"/>
              </w:rPr>
              <w:t>【格式：序号</w:t>
            </w:r>
            <w:r>
              <w:rPr>
                <w:rFonts w:eastAsia="楷体"/>
                <w:b/>
                <w:color w:val="FF0000"/>
                <w:sz w:val="24"/>
              </w:rPr>
              <w:t xml:space="preserve"> </w:t>
            </w:r>
            <w:r>
              <w:rPr>
                <w:rFonts w:hint="eastAsia" w:eastAsia="楷体"/>
                <w:b/>
                <w:color w:val="FF0000"/>
                <w:sz w:val="24"/>
              </w:rPr>
              <w:t>专利申请者</w:t>
            </w:r>
            <w:r>
              <w:rPr>
                <w:rFonts w:eastAsia="楷体"/>
                <w:b/>
                <w:color w:val="FF0000"/>
                <w:sz w:val="24"/>
              </w:rPr>
              <w:t>.</w:t>
            </w:r>
            <w:r>
              <w:rPr>
                <w:rFonts w:hint="eastAsia" w:eastAsia="楷体"/>
                <w:b/>
                <w:color w:val="FF0000"/>
                <w:sz w:val="24"/>
              </w:rPr>
              <w:t>专利题名</w:t>
            </w:r>
            <w:r>
              <w:rPr>
                <w:rFonts w:eastAsia="楷体"/>
                <w:b/>
                <w:color w:val="FF0000"/>
                <w:sz w:val="24"/>
              </w:rPr>
              <w:t>:</w:t>
            </w:r>
            <w:r>
              <w:rPr>
                <w:rFonts w:hint="eastAsia" w:eastAsia="楷体"/>
                <w:b/>
                <w:color w:val="FF0000"/>
                <w:sz w:val="24"/>
              </w:rPr>
              <w:t>专利国别</w:t>
            </w:r>
            <w:r>
              <w:rPr>
                <w:rFonts w:eastAsia="楷体"/>
                <w:b/>
                <w:color w:val="FF0000"/>
                <w:sz w:val="24"/>
              </w:rPr>
              <w:t>,</w:t>
            </w:r>
            <w:r>
              <w:rPr>
                <w:rFonts w:hint="eastAsia" w:eastAsia="楷体"/>
                <w:b/>
                <w:color w:val="FF0000"/>
                <w:sz w:val="24"/>
              </w:rPr>
              <w:t>申请号〔专利号〕</w:t>
            </w:r>
            <w:r>
              <w:rPr>
                <w:rFonts w:eastAsia="楷体"/>
                <w:b/>
                <w:color w:val="FF0000"/>
                <w:sz w:val="24"/>
              </w:rPr>
              <w:t>.</w:t>
            </w:r>
            <w:r>
              <w:rPr>
                <w:rFonts w:hint="eastAsia" w:eastAsia="楷体"/>
                <w:b/>
                <w:color w:val="FF0000"/>
                <w:sz w:val="24"/>
              </w:rPr>
              <w:t>发布日期〔授权公告日期〕．】</w:t>
            </w:r>
          </w:p>
        </w:tc>
      </w:tr>
      <w:tr w14:paraId="22FB2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2" w:hRule="atLeast"/>
        </w:trPr>
        <w:tc>
          <w:tcPr>
            <w:tcW w:w="992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2B795C">
            <w:pPr>
              <w:rPr>
                <w:rFonts w:eastAsia="楷体"/>
                <w:b/>
                <w:sz w:val="28"/>
              </w:rPr>
            </w:pPr>
          </w:p>
        </w:tc>
      </w:tr>
      <w:tr w14:paraId="2F4B5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992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177AF248">
            <w:pPr>
              <w:rPr>
                <w:rFonts w:eastAsia="楷体"/>
                <w:b/>
                <w:sz w:val="28"/>
              </w:rPr>
            </w:pPr>
            <w:r>
              <w:rPr>
                <w:rFonts w:eastAsia="楷体"/>
                <w:b/>
                <w:sz w:val="28"/>
              </w:rPr>
              <w:t>2.3.3 科技成果转移转化情况</w:t>
            </w:r>
          </w:p>
          <w:p w14:paraId="1C02233F">
            <w:pPr>
              <w:rPr>
                <w:rFonts w:eastAsia="楷体"/>
                <w:b/>
                <w:sz w:val="28"/>
              </w:rPr>
            </w:pPr>
            <w:r>
              <w:rPr>
                <w:rFonts w:hint="eastAsia" w:eastAsia="楷体"/>
                <w:b/>
                <w:color w:val="FF0000"/>
                <w:sz w:val="24"/>
              </w:rPr>
              <w:t>【</w:t>
            </w:r>
            <w:r>
              <w:rPr>
                <w:rFonts w:eastAsia="楷体"/>
                <w:b/>
                <w:color w:val="FF0000"/>
                <w:sz w:val="24"/>
              </w:rPr>
              <w:t>注：可结合承担横向经费、技术许可、转让费、股权激励等标准概述</w:t>
            </w:r>
            <w:r>
              <w:rPr>
                <w:rFonts w:hint="eastAsia" w:eastAsia="楷体"/>
                <w:b/>
                <w:color w:val="FF0000"/>
                <w:sz w:val="24"/>
              </w:rPr>
              <w:t>】</w:t>
            </w:r>
          </w:p>
        </w:tc>
      </w:tr>
      <w:tr w14:paraId="3EA4B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1" w:hRule="atLeast"/>
        </w:trPr>
        <w:tc>
          <w:tcPr>
            <w:tcW w:w="992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6CAD44">
            <w:pPr>
              <w:rPr>
                <w:rFonts w:eastAsia="楷体"/>
                <w:b/>
                <w:sz w:val="28"/>
              </w:rPr>
            </w:pPr>
          </w:p>
        </w:tc>
      </w:tr>
      <w:tr w14:paraId="5C1A0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992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5747AFF7">
            <w:pPr>
              <w:rPr>
                <w:rFonts w:eastAsia="楷体"/>
                <w:b/>
                <w:sz w:val="28"/>
              </w:rPr>
            </w:pPr>
            <w:r>
              <w:rPr>
                <w:rFonts w:eastAsia="楷体"/>
                <w:b/>
                <w:sz w:val="28"/>
              </w:rPr>
              <w:t>2.3.4 其他形式的重要科研产出情况</w:t>
            </w:r>
          </w:p>
        </w:tc>
      </w:tr>
      <w:tr w14:paraId="41AC4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1" w:hRule="atLeast"/>
        </w:trPr>
        <w:tc>
          <w:tcPr>
            <w:tcW w:w="992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647D59">
            <w:pPr>
              <w:rPr>
                <w:rFonts w:eastAsia="楷体"/>
                <w:b/>
                <w:sz w:val="28"/>
              </w:rPr>
            </w:pPr>
          </w:p>
        </w:tc>
      </w:tr>
      <w:tr w14:paraId="0F8C7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992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44B92">
            <w:pPr>
              <w:jc w:val="center"/>
              <w:rPr>
                <w:rFonts w:eastAsia="楷体"/>
                <w:b/>
                <w:sz w:val="28"/>
              </w:rPr>
            </w:pPr>
            <w:r>
              <w:rPr>
                <w:rFonts w:hint="eastAsia" w:eastAsia="楷体"/>
                <w:b/>
                <w:sz w:val="28"/>
              </w:rPr>
              <w:t>2</w:t>
            </w:r>
            <w:r>
              <w:rPr>
                <w:rFonts w:eastAsia="楷体"/>
                <w:b/>
                <w:sz w:val="28"/>
              </w:rPr>
              <w:t>.4 曾主持（参与）的主要科研项目（不超过10项）</w:t>
            </w:r>
          </w:p>
          <w:p w14:paraId="082B1609">
            <w:pPr>
              <w:rPr>
                <w:rFonts w:eastAsia="楷体"/>
                <w:b/>
                <w:sz w:val="28"/>
              </w:rPr>
            </w:pPr>
            <w:r>
              <w:rPr>
                <w:rFonts w:hint="eastAsia" w:eastAsia="楷体"/>
                <w:b/>
                <w:color w:val="FF0000"/>
                <w:sz w:val="24"/>
              </w:rPr>
              <w:t>【项目名称、经费来源中文或英文填写；经费额度需写清币种；项目起止时间具体到月份】</w:t>
            </w:r>
          </w:p>
        </w:tc>
      </w:tr>
      <w:tr w14:paraId="504CD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</w:trPr>
        <w:tc>
          <w:tcPr>
            <w:tcW w:w="2156" w:type="dxa"/>
            <w:gridSpan w:val="2"/>
            <w:shd w:val="clear" w:color="auto" w:fill="D7D7D7" w:themeFill="background1" w:themeFillShade="D8"/>
            <w:vAlign w:val="center"/>
          </w:tcPr>
          <w:p w14:paraId="6743B612">
            <w:pPr>
              <w:tabs>
                <w:tab w:val="left" w:pos="1470"/>
              </w:tabs>
              <w:spacing w:line="400" w:lineRule="exact"/>
              <w:jc w:val="center"/>
              <w:rPr>
                <w:rFonts w:eastAsiaTheme="minorEastAsia"/>
                <w:sz w:val="24"/>
              </w:rPr>
            </w:pPr>
            <w:r>
              <w:rPr>
                <w:rFonts w:hint="eastAsia" w:eastAsiaTheme="minorEastAsia"/>
                <w:spacing w:val="73"/>
                <w:kern w:val="0"/>
                <w:sz w:val="24"/>
                <w:fitText w:val="1400" w:id="-686072832"/>
              </w:rPr>
              <w:t>项目名</w:t>
            </w:r>
            <w:r>
              <w:rPr>
                <w:rFonts w:hint="eastAsia" w:eastAsiaTheme="minorEastAsia"/>
                <w:spacing w:val="1"/>
                <w:kern w:val="0"/>
                <w:sz w:val="24"/>
                <w:fitText w:val="1400" w:id="-686072832"/>
              </w:rPr>
              <w:t>称</w:t>
            </w:r>
          </w:p>
        </w:tc>
        <w:tc>
          <w:tcPr>
            <w:tcW w:w="1882" w:type="dxa"/>
            <w:shd w:val="clear" w:color="auto" w:fill="D7D7D7" w:themeFill="background1" w:themeFillShade="D8"/>
            <w:vAlign w:val="center"/>
          </w:tcPr>
          <w:p w14:paraId="4FCD7F62">
            <w:pPr>
              <w:tabs>
                <w:tab w:val="left" w:pos="1470"/>
              </w:tabs>
              <w:spacing w:line="400" w:lineRule="exact"/>
              <w:jc w:val="center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起止时间</w:t>
            </w:r>
          </w:p>
        </w:tc>
        <w:tc>
          <w:tcPr>
            <w:tcW w:w="2087" w:type="dxa"/>
            <w:gridSpan w:val="2"/>
            <w:shd w:val="clear" w:color="auto" w:fill="D7D7D7" w:themeFill="background1" w:themeFillShade="D8"/>
            <w:vAlign w:val="center"/>
          </w:tcPr>
          <w:p w14:paraId="4506EEFA">
            <w:pPr>
              <w:tabs>
                <w:tab w:val="left" w:pos="1470"/>
              </w:tabs>
              <w:spacing w:line="400" w:lineRule="exact"/>
              <w:jc w:val="center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经费额度</w:t>
            </w:r>
          </w:p>
        </w:tc>
        <w:tc>
          <w:tcPr>
            <w:tcW w:w="1984" w:type="dxa"/>
            <w:shd w:val="clear" w:color="auto" w:fill="D7D7D7" w:themeFill="background1" w:themeFillShade="D8"/>
            <w:vAlign w:val="center"/>
          </w:tcPr>
          <w:p w14:paraId="0ECDAAC3">
            <w:pPr>
              <w:tabs>
                <w:tab w:val="left" w:pos="1470"/>
              </w:tabs>
              <w:spacing w:line="400" w:lineRule="exact"/>
              <w:jc w:val="center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经费来源</w:t>
            </w:r>
          </w:p>
        </w:tc>
        <w:tc>
          <w:tcPr>
            <w:tcW w:w="1814" w:type="dxa"/>
            <w:gridSpan w:val="2"/>
            <w:shd w:val="clear" w:color="auto" w:fill="D7D7D7" w:themeFill="background1" w:themeFillShade="D8"/>
            <w:vAlign w:val="center"/>
          </w:tcPr>
          <w:p w14:paraId="627776F5">
            <w:pPr>
              <w:tabs>
                <w:tab w:val="left" w:pos="1470"/>
              </w:tabs>
              <w:spacing w:line="400" w:lineRule="exact"/>
              <w:jc w:val="center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承担角色</w:t>
            </w:r>
          </w:p>
        </w:tc>
      </w:tr>
      <w:tr w14:paraId="32E66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2156" w:type="dxa"/>
            <w:gridSpan w:val="2"/>
            <w:vAlign w:val="center"/>
          </w:tcPr>
          <w:p w14:paraId="4E4F84FE">
            <w:pPr>
              <w:spacing w:line="440" w:lineRule="exact"/>
              <w:rPr>
                <w:rFonts w:asciiTheme="majorEastAsia" w:hAnsiTheme="majorEastAsia" w:eastAsiaTheme="majorEastAsia"/>
                <w:b/>
                <w:sz w:val="24"/>
              </w:rPr>
            </w:pPr>
          </w:p>
        </w:tc>
        <w:tc>
          <w:tcPr>
            <w:tcW w:w="1882" w:type="dxa"/>
            <w:vAlign w:val="center"/>
          </w:tcPr>
          <w:p w14:paraId="616985C9">
            <w:pPr>
              <w:spacing w:line="440" w:lineRule="exact"/>
              <w:rPr>
                <w:rFonts w:asciiTheme="majorEastAsia" w:hAnsiTheme="majorEastAsia" w:eastAsiaTheme="majorEastAsia"/>
                <w:b/>
                <w:sz w:val="24"/>
              </w:rPr>
            </w:pPr>
          </w:p>
        </w:tc>
        <w:tc>
          <w:tcPr>
            <w:tcW w:w="2087" w:type="dxa"/>
            <w:gridSpan w:val="2"/>
            <w:vAlign w:val="center"/>
          </w:tcPr>
          <w:p w14:paraId="185F5783">
            <w:pPr>
              <w:spacing w:line="440" w:lineRule="exact"/>
              <w:rPr>
                <w:rFonts w:asciiTheme="majorEastAsia" w:hAnsiTheme="majorEastAsia" w:eastAsiaTheme="majorEastAsia"/>
                <w:b/>
                <w:sz w:val="24"/>
              </w:rPr>
            </w:pPr>
          </w:p>
        </w:tc>
        <w:tc>
          <w:tcPr>
            <w:tcW w:w="1984" w:type="dxa"/>
            <w:vAlign w:val="center"/>
          </w:tcPr>
          <w:p w14:paraId="590A79AC">
            <w:pPr>
              <w:spacing w:line="440" w:lineRule="exact"/>
              <w:rPr>
                <w:rFonts w:asciiTheme="majorEastAsia" w:hAnsiTheme="majorEastAsia" w:eastAsiaTheme="majorEastAsia"/>
                <w:b/>
                <w:sz w:val="24"/>
              </w:rPr>
            </w:pPr>
          </w:p>
        </w:tc>
        <w:tc>
          <w:tcPr>
            <w:tcW w:w="1814" w:type="dxa"/>
            <w:gridSpan w:val="2"/>
            <w:vAlign w:val="center"/>
          </w:tcPr>
          <w:p w14:paraId="00A708B8">
            <w:pPr>
              <w:spacing w:line="440" w:lineRule="exact"/>
              <w:rPr>
                <w:rFonts w:asciiTheme="majorEastAsia" w:hAnsiTheme="majorEastAsia" w:eastAsiaTheme="majorEastAsia"/>
                <w:b/>
                <w:sz w:val="24"/>
              </w:rPr>
            </w:pPr>
          </w:p>
        </w:tc>
      </w:tr>
      <w:tr w14:paraId="40959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2156" w:type="dxa"/>
            <w:gridSpan w:val="2"/>
            <w:vAlign w:val="center"/>
          </w:tcPr>
          <w:p w14:paraId="7BDDB468">
            <w:pPr>
              <w:spacing w:line="440" w:lineRule="exact"/>
              <w:rPr>
                <w:rFonts w:asciiTheme="majorEastAsia" w:hAnsiTheme="majorEastAsia" w:eastAsiaTheme="majorEastAsia"/>
                <w:b/>
                <w:sz w:val="24"/>
              </w:rPr>
            </w:pPr>
          </w:p>
        </w:tc>
        <w:tc>
          <w:tcPr>
            <w:tcW w:w="1882" w:type="dxa"/>
            <w:vAlign w:val="center"/>
          </w:tcPr>
          <w:p w14:paraId="2885335B">
            <w:pPr>
              <w:spacing w:line="440" w:lineRule="exact"/>
              <w:rPr>
                <w:rFonts w:asciiTheme="majorEastAsia" w:hAnsiTheme="majorEastAsia" w:eastAsiaTheme="majorEastAsia"/>
                <w:b/>
                <w:sz w:val="24"/>
              </w:rPr>
            </w:pPr>
          </w:p>
        </w:tc>
        <w:tc>
          <w:tcPr>
            <w:tcW w:w="2087" w:type="dxa"/>
            <w:gridSpan w:val="2"/>
            <w:vAlign w:val="center"/>
          </w:tcPr>
          <w:p w14:paraId="0502DB39">
            <w:pPr>
              <w:spacing w:line="440" w:lineRule="exact"/>
              <w:rPr>
                <w:rFonts w:asciiTheme="majorEastAsia" w:hAnsiTheme="majorEastAsia" w:eastAsiaTheme="majorEastAsia"/>
                <w:b/>
                <w:sz w:val="24"/>
              </w:rPr>
            </w:pPr>
          </w:p>
        </w:tc>
        <w:tc>
          <w:tcPr>
            <w:tcW w:w="1984" w:type="dxa"/>
            <w:vAlign w:val="center"/>
          </w:tcPr>
          <w:p w14:paraId="687D2D1D">
            <w:pPr>
              <w:spacing w:line="440" w:lineRule="exact"/>
              <w:rPr>
                <w:rFonts w:asciiTheme="majorEastAsia" w:hAnsiTheme="majorEastAsia" w:eastAsiaTheme="majorEastAsia"/>
                <w:b/>
                <w:sz w:val="24"/>
              </w:rPr>
            </w:pPr>
          </w:p>
        </w:tc>
        <w:tc>
          <w:tcPr>
            <w:tcW w:w="1814" w:type="dxa"/>
            <w:gridSpan w:val="2"/>
            <w:vAlign w:val="center"/>
          </w:tcPr>
          <w:p w14:paraId="1FFE97EC">
            <w:pPr>
              <w:spacing w:line="440" w:lineRule="exact"/>
              <w:rPr>
                <w:rFonts w:asciiTheme="majorEastAsia" w:hAnsiTheme="majorEastAsia" w:eastAsiaTheme="majorEastAsia"/>
                <w:b/>
                <w:sz w:val="24"/>
              </w:rPr>
            </w:pPr>
          </w:p>
        </w:tc>
      </w:tr>
      <w:tr w14:paraId="4A7F4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2156" w:type="dxa"/>
            <w:gridSpan w:val="2"/>
            <w:vAlign w:val="center"/>
          </w:tcPr>
          <w:p w14:paraId="30A7C87E">
            <w:pPr>
              <w:spacing w:line="440" w:lineRule="exact"/>
              <w:rPr>
                <w:rFonts w:asciiTheme="majorEastAsia" w:hAnsiTheme="majorEastAsia" w:eastAsiaTheme="majorEastAsia"/>
                <w:b/>
                <w:sz w:val="24"/>
              </w:rPr>
            </w:pPr>
          </w:p>
        </w:tc>
        <w:tc>
          <w:tcPr>
            <w:tcW w:w="1882" w:type="dxa"/>
            <w:vAlign w:val="center"/>
          </w:tcPr>
          <w:p w14:paraId="14138BF6">
            <w:pPr>
              <w:spacing w:line="440" w:lineRule="exact"/>
              <w:rPr>
                <w:rFonts w:asciiTheme="majorEastAsia" w:hAnsiTheme="majorEastAsia" w:eastAsiaTheme="majorEastAsia"/>
                <w:b/>
                <w:sz w:val="24"/>
              </w:rPr>
            </w:pPr>
          </w:p>
        </w:tc>
        <w:tc>
          <w:tcPr>
            <w:tcW w:w="2087" w:type="dxa"/>
            <w:gridSpan w:val="2"/>
            <w:vAlign w:val="center"/>
          </w:tcPr>
          <w:p w14:paraId="597AA771">
            <w:pPr>
              <w:spacing w:line="440" w:lineRule="exact"/>
              <w:rPr>
                <w:rFonts w:asciiTheme="majorEastAsia" w:hAnsiTheme="majorEastAsia" w:eastAsiaTheme="majorEastAsia"/>
                <w:b/>
                <w:sz w:val="24"/>
              </w:rPr>
            </w:pPr>
          </w:p>
        </w:tc>
        <w:tc>
          <w:tcPr>
            <w:tcW w:w="1984" w:type="dxa"/>
            <w:vAlign w:val="center"/>
          </w:tcPr>
          <w:p w14:paraId="2FEF1D3C">
            <w:pPr>
              <w:spacing w:line="440" w:lineRule="exact"/>
              <w:rPr>
                <w:rFonts w:asciiTheme="majorEastAsia" w:hAnsiTheme="majorEastAsia" w:eastAsiaTheme="majorEastAsia"/>
                <w:b/>
                <w:sz w:val="24"/>
              </w:rPr>
            </w:pPr>
          </w:p>
        </w:tc>
        <w:tc>
          <w:tcPr>
            <w:tcW w:w="1814" w:type="dxa"/>
            <w:gridSpan w:val="2"/>
            <w:vAlign w:val="center"/>
          </w:tcPr>
          <w:p w14:paraId="26196B7E">
            <w:pPr>
              <w:spacing w:line="440" w:lineRule="exact"/>
              <w:rPr>
                <w:rFonts w:asciiTheme="majorEastAsia" w:hAnsiTheme="majorEastAsia" w:eastAsiaTheme="majorEastAsia"/>
                <w:b/>
                <w:sz w:val="24"/>
              </w:rPr>
            </w:pPr>
          </w:p>
        </w:tc>
      </w:tr>
      <w:tr w14:paraId="01C28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37" w:hRule="atLeast"/>
        </w:trPr>
        <w:tc>
          <w:tcPr>
            <w:tcW w:w="2156" w:type="dxa"/>
            <w:gridSpan w:val="2"/>
            <w:vAlign w:val="center"/>
          </w:tcPr>
          <w:p w14:paraId="2D669457">
            <w:pPr>
              <w:spacing w:line="440" w:lineRule="exact"/>
              <w:rPr>
                <w:rFonts w:asciiTheme="majorEastAsia" w:hAnsiTheme="majorEastAsia" w:eastAsiaTheme="majorEastAsia"/>
                <w:b/>
                <w:sz w:val="24"/>
              </w:rPr>
            </w:pPr>
          </w:p>
        </w:tc>
        <w:tc>
          <w:tcPr>
            <w:tcW w:w="1882" w:type="dxa"/>
            <w:vAlign w:val="center"/>
          </w:tcPr>
          <w:p w14:paraId="6A4D1076">
            <w:pPr>
              <w:spacing w:line="440" w:lineRule="exact"/>
              <w:rPr>
                <w:rFonts w:asciiTheme="majorEastAsia" w:hAnsiTheme="majorEastAsia" w:eastAsiaTheme="majorEastAsia"/>
                <w:b/>
                <w:sz w:val="24"/>
              </w:rPr>
            </w:pPr>
          </w:p>
        </w:tc>
        <w:tc>
          <w:tcPr>
            <w:tcW w:w="2087" w:type="dxa"/>
            <w:gridSpan w:val="2"/>
            <w:vAlign w:val="center"/>
          </w:tcPr>
          <w:p w14:paraId="4EFEDD0C">
            <w:pPr>
              <w:spacing w:line="440" w:lineRule="exact"/>
              <w:rPr>
                <w:rFonts w:asciiTheme="majorEastAsia" w:hAnsiTheme="majorEastAsia" w:eastAsiaTheme="majorEastAsia"/>
                <w:b/>
                <w:sz w:val="24"/>
              </w:rPr>
            </w:pPr>
          </w:p>
        </w:tc>
        <w:tc>
          <w:tcPr>
            <w:tcW w:w="1984" w:type="dxa"/>
            <w:vAlign w:val="center"/>
          </w:tcPr>
          <w:p w14:paraId="22AA7616">
            <w:pPr>
              <w:spacing w:line="440" w:lineRule="exact"/>
              <w:rPr>
                <w:rFonts w:asciiTheme="majorEastAsia" w:hAnsiTheme="majorEastAsia" w:eastAsiaTheme="majorEastAsia"/>
                <w:b/>
                <w:sz w:val="24"/>
              </w:rPr>
            </w:pPr>
          </w:p>
        </w:tc>
        <w:tc>
          <w:tcPr>
            <w:tcW w:w="1814" w:type="dxa"/>
            <w:gridSpan w:val="2"/>
            <w:vAlign w:val="center"/>
          </w:tcPr>
          <w:p w14:paraId="1E3497A1">
            <w:pPr>
              <w:spacing w:line="440" w:lineRule="exact"/>
              <w:rPr>
                <w:rFonts w:asciiTheme="majorEastAsia" w:hAnsiTheme="majorEastAsia" w:eastAsiaTheme="majorEastAsia"/>
                <w:b/>
                <w:sz w:val="24"/>
              </w:rPr>
            </w:pPr>
          </w:p>
        </w:tc>
      </w:tr>
      <w:tr w14:paraId="79BA0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2156" w:type="dxa"/>
            <w:gridSpan w:val="2"/>
            <w:tcBorders>
              <w:bottom w:val="single" w:color="auto" w:sz="4" w:space="0"/>
            </w:tcBorders>
            <w:vAlign w:val="center"/>
          </w:tcPr>
          <w:p w14:paraId="39404A97">
            <w:pPr>
              <w:spacing w:line="440" w:lineRule="exact"/>
              <w:rPr>
                <w:rFonts w:asciiTheme="majorEastAsia" w:hAnsiTheme="majorEastAsia" w:eastAsiaTheme="majorEastAsia"/>
                <w:b/>
                <w:sz w:val="24"/>
              </w:rPr>
            </w:pPr>
          </w:p>
        </w:tc>
        <w:tc>
          <w:tcPr>
            <w:tcW w:w="1882" w:type="dxa"/>
            <w:tcBorders>
              <w:bottom w:val="single" w:color="auto" w:sz="4" w:space="0"/>
            </w:tcBorders>
            <w:vAlign w:val="center"/>
          </w:tcPr>
          <w:p w14:paraId="2B462433">
            <w:pPr>
              <w:spacing w:line="440" w:lineRule="exact"/>
              <w:rPr>
                <w:rFonts w:asciiTheme="majorEastAsia" w:hAnsiTheme="majorEastAsia" w:eastAsiaTheme="majorEastAsia"/>
                <w:b/>
                <w:sz w:val="24"/>
              </w:rPr>
            </w:pPr>
          </w:p>
        </w:tc>
        <w:tc>
          <w:tcPr>
            <w:tcW w:w="2087" w:type="dxa"/>
            <w:gridSpan w:val="2"/>
            <w:tcBorders>
              <w:bottom w:val="single" w:color="auto" w:sz="4" w:space="0"/>
            </w:tcBorders>
            <w:vAlign w:val="center"/>
          </w:tcPr>
          <w:p w14:paraId="359CA6D8">
            <w:pPr>
              <w:spacing w:line="440" w:lineRule="exact"/>
              <w:rPr>
                <w:rFonts w:asciiTheme="majorEastAsia" w:hAnsiTheme="majorEastAsia" w:eastAsiaTheme="majorEastAsia"/>
                <w:b/>
                <w:sz w:val="24"/>
              </w:rPr>
            </w:pPr>
          </w:p>
        </w:tc>
        <w:tc>
          <w:tcPr>
            <w:tcW w:w="1984" w:type="dxa"/>
            <w:tcBorders>
              <w:bottom w:val="single" w:color="auto" w:sz="4" w:space="0"/>
            </w:tcBorders>
            <w:vAlign w:val="center"/>
          </w:tcPr>
          <w:p w14:paraId="78E76C50">
            <w:pPr>
              <w:spacing w:line="440" w:lineRule="exact"/>
              <w:rPr>
                <w:rFonts w:asciiTheme="majorEastAsia" w:hAnsiTheme="majorEastAsia" w:eastAsiaTheme="majorEastAsia"/>
                <w:b/>
                <w:sz w:val="24"/>
              </w:rPr>
            </w:pPr>
          </w:p>
        </w:tc>
        <w:tc>
          <w:tcPr>
            <w:tcW w:w="1814" w:type="dxa"/>
            <w:gridSpan w:val="2"/>
            <w:tcBorders>
              <w:bottom w:val="single" w:color="auto" w:sz="4" w:space="0"/>
            </w:tcBorders>
            <w:vAlign w:val="center"/>
          </w:tcPr>
          <w:p w14:paraId="3CFFA856">
            <w:pPr>
              <w:spacing w:line="440" w:lineRule="exact"/>
              <w:rPr>
                <w:rFonts w:asciiTheme="majorEastAsia" w:hAnsiTheme="majorEastAsia" w:eastAsiaTheme="majorEastAsia"/>
                <w:b/>
                <w:sz w:val="24"/>
              </w:rPr>
            </w:pPr>
          </w:p>
        </w:tc>
      </w:tr>
      <w:tr w14:paraId="5DA11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9923" w:type="dxa"/>
            <w:gridSpan w:val="8"/>
            <w:vAlign w:val="center"/>
          </w:tcPr>
          <w:p w14:paraId="355C552E">
            <w:pPr>
              <w:widowControl/>
              <w:jc w:val="center"/>
              <w:rPr>
                <w:rFonts w:eastAsia="仿宋_GB2312"/>
                <w:b/>
                <w:sz w:val="28"/>
              </w:rPr>
            </w:pPr>
            <w:r>
              <w:rPr>
                <w:rFonts w:hint="eastAsia" w:eastAsia="楷体"/>
                <w:b/>
                <w:sz w:val="28"/>
              </w:rPr>
              <w:t>2</w:t>
            </w:r>
            <w:r>
              <w:rPr>
                <w:rFonts w:eastAsia="楷体"/>
                <w:b/>
                <w:sz w:val="28"/>
              </w:rPr>
              <w:t>.5 是否与其他机构签订仍有效的竞业禁止协议或兼职协议？</w:t>
            </w:r>
          </w:p>
        </w:tc>
      </w:tr>
      <w:tr w14:paraId="3DF08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9923" w:type="dxa"/>
            <w:gridSpan w:val="8"/>
          </w:tcPr>
          <w:p w14:paraId="5136969C">
            <w:pPr>
              <w:spacing w:line="440" w:lineRule="exact"/>
              <w:rPr>
                <w:rFonts w:eastAsia="新宋体"/>
              </w:rPr>
            </w:pPr>
          </w:p>
        </w:tc>
      </w:tr>
      <w:tr w14:paraId="429F6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9923" w:type="dxa"/>
            <w:gridSpan w:val="8"/>
          </w:tcPr>
          <w:p w14:paraId="5CFDF4EC">
            <w:pPr>
              <w:widowControl/>
              <w:jc w:val="center"/>
              <w:rPr>
                <w:rFonts w:eastAsia="仿宋_GB2312"/>
                <w:b/>
                <w:sz w:val="28"/>
              </w:rPr>
            </w:pPr>
            <w:r>
              <w:rPr>
                <w:rFonts w:hint="eastAsia" w:eastAsia="楷体"/>
                <w:b/>
                <w:sz w:val="28"/>
              </w:rPr>
              <w:t>2</w:t>
            </w:r>
            <w:r>
              <w:rPr>
                <w:rFonts w:eastAsia="楷体"/>
                <w:b/>
                <w:sz w:val="28"/>
              </w:rPr>
              <w:t>.6 科技奖励及荣誉</w:t>
            </w:r>
          </w:p>
        </w:tc>
      </w:tr>
      <w:tr w14:paraId="0BD89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014" w:type="dxa"/>
            <w:shd w:val="clear" w:color="auto" w:fill="D7D7D7" w:themeFill="background1" w:themeFillShade="D8"/>
            <w:vAlign w:val="center"/>
          </w:tcPr>
          <w:p w14:paraId="68C43E63">
            <w:pPr>
              <w:jc w:val="center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奖项名称</w:t>
            </w:r>
          </w:p>
        </w:tc>
        <w:tc>
          <w:tcPr>
            <w:tcW w:w="3260" w:type="dxa"/>
            <w:gridSpan w:val="3"/>
            <w:shd w:val="clear" w:color="auto" w:fill="D7D7D7" w:themeFill="background1" w:themeFillShade="D8"/>
            <w:vAlign w:val="center"/>
          </w:tcPr>
          <w:p w14:paraId="04337588">
            <w:pPr>
              <w:jc w:val="center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颁发机构</w:t>
            </w:r>
          </w:p>
        </w:tc>
        <w:tc>
          <w:tcPr>
            <w:tcW w:w="2977" w:type="dxa"/>
            <w:gridSpan w:val="3"/>
            <w:shd w:val="clear" w:color="auto" w:fill="D7D7D7" w:themeFill="background1" w:themeFillShade="D8"/>
            <w:vAlign w:val="center"/>
          </w:tcPr>
          <w:p w14:paraId="1FE0D960">
            <w:pPr>
              <w:jc w:val="center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pacing w:val="240"/>
                <w:kern w:val="0"/>
                <w:sz w:val="24"/>
                <w:fitText w:val="960" w:id="-686072831"/>
              </w:rPr>
              <w:t>年</w:t>
            </w:r>
            <w:r>
              <w:rPr>
                <w:rFonts w:eastAsiaTheme="minorEastAsia"/>
                <w:spacing w:val="0"/>
                <w:kern w:val="0"/>
                <w:sz w:val="24"/>
                <w:fitText w:val="960" w:id="-686072831"/>
              </w:rPr>
              <w:t>份</w:t>
            </w:r>
          </w:p>
        </w:tc>
        <w:tc>
          <w:tcPr>
            <w:tcW w:w="1672" w:type="dxa"/>
            <w:shd w:val="clear" w:color="auto" w:fill="D7D7D7" w:themeFill="background1" w:themeFillShade="D8"/>
            <w:vAlign w:val="center"/>
          </w:tcPr>
          <w:p w14:paraId="2F4B1FB5">
            <w:pPr>
              <w:jc w:val="center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pacing w:val="240"/>
                <w:kern w:val="0"/>
                <w:sz w:val="24"/>
                <w:fitText w:val="960" w:id="-686072830"/>
              </w:rPr>
              <w:t>排</w:t>
            </w:r>
            <w:r>
              <w:rPr>
                <w:rFonts w:eastAsiaTheme="minorEastAsia"/>
                <w:spacing w:val="0"/>
                <w:kern w:val="0"/>
                <w:sz w:val="24"/>
                <w:fitText w:val="960" w:id="-686072830"/>
              </w:rPr>
              <w:t>名</w:t>
            </w:r>
          </w:p>
        </w:tc>
      </w:tr>
      <w:tr w14:paraId="3AC77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014" w:type="dxa"/>
            <w:vAlign w:val="center"/>
          </w:tcPr>
          <w:p w14:paraId="61CAADE7"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3260" w:type="dxa"/>
            <w:gridSpan w:val="3"/>
            <w:vAlign w:val="center"/>
          </w:tcPr>
          <w:p w14:paraId="6469104D"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5F4D7F64"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672" w:type="dxa"/>
            <w:vAlign w:val="center"/>
          </w:tcPr>
          <w:p w14:paraId="4AF87A38"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</w:tr>
      <w:tr w14:paraId="761CF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014" w:type="dxa"/>
            <w:vAlign w:val="center"/>
          </w:tcPr>
          <w:p w14:paraId="29D1A129"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3260" w:type="dxa"/>
            <w:gridSpan w:val="3"/>
            <w:vAlign w:val="center"/>
          </w:tcPr>
          <w:p w14:paraId="56843199"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3D416C0C"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672" w:type="dxa"/>
            <w:vAlign w:val="center"/>
          </w:tcPr>
          <w:p w14:paraId="35634A5C"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</w:tr>
      <w:tr w14:paraId="12DCE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014" w:type="dxa"/>
            <w:vAlign w:val="center"/>
          </w:tcPr>
          <w:p w14:paraId="2737AB63"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3260" w:type="dxa"/>
            <w:gridSpan w:val="3"/>
            <w:vAlign w:val="center"/>
          </w:tcPr>
          <w:p w14:paraId="6801DF3F"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3E86615C"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672" w:type="dxa"/>
            <w:vAlign w:val="center"/>
          </w:tcPr>
          <w:p w14:paraId="0825EAB8"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</w:tr>
      <w:tr w14:paraId="7E35A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54" w:hRule="atLeast"/>
        </w:trPr>
        <w:tc>
          <w:tcPr>
            <w:tcW w:w="2014" w:type="dxa"/>
            <w:vAlign w:val="center"/>
          </w:tcPr>
          <w:p w14:paraId="28CB2473"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3260" w:type="dxa"/>
            <w:gridSpan w:val="3"/>
            <w:vAlign w:val="center"/>
          </w:tcPr>
          <w:p w14:paraId="25E2A3CB"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0903A7EA"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672" w:type="dxa"/>
            <w:vAlign w:val="center"/>
          </w:tcPr>
          <w:p w14:paraId="2AC5CDCB"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</w:tr>
      <w:tr w14:paraId="5ABCF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014" w:type="dxa"/>
            <w:vAlign w:val="center"/>
          </w:tcPr>
          <w:p w14:paraId="2D470CEF"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3260" w:type="dxa"/>
            <w:gridSpan w:val="3"/>
            <w:vAlign w:val="center"/>
          </w:tcPr>
          <w:p w14:paraId="413E0D35"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13EDB582"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672" w:type="dxa"/>
            <w:vAlign w:val="center"/>
          </w:tcPr>
          <w:p w14:paraId="131E8015"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</w:tr>
      <w:tr w14:paraId="27ACF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9923" w:type="dxa"/>
            <w:gridSpan w:val="8"/>
            <w:vAlign w:val="center"/>
          </w:tcPr>
          <w:p w14:paraId="6F200402">
            <w:pPr>
              <w:widowControl/>
              <w:jc w:val="center"/>
              <w:rPr>
                <w:rFonts w:eastAsia="楷体"/>
                <w:b/>
                <w:sz w:val="28"/>
              </w:rPr>
            </w:pPr>
            <w:r>
              <w:rPr>
                <w:rFonts w:hint="eastAsia" w:eastAsia="楷体"/>
                <w:b/>
                <w:sz w:val="28"/>
              </w:rPr>
              <w:t>2</w:t>
            </w:r>
            <w:r>
              <w:rPr>
                <w:rFonts w:eastAsia="楷体"/>
                <w:b/>
                <w:sz w:val="28"/>
              </w:rPr>
              <w:t>.7 其他</w:t>
            </w:r>
          </w:p>
          <w:p w14:paraId="6286D907">
            <w:pPr>
              <w:jc w:val="center"/>
              <w:rPr>
                <w:rFonts w:eastAsia="仿宋_GB2312"/>
                <w:color w:val="000000"/>
                <w:sz w:val="28"/>
              </w:rPr>
            </w:pPr>
            <w:r>
              <w:rPr>
                <w:rFonts w:hint="eastAsia" w:eastAsia="楷体"/>
                <w:b/>
                <w:color w:val="FF0000"/>
                <w:sz w:val="24"/>
              </w:rPr>
              <w:t>【如国际学术组织或期刊任职、重要国际学术会议作报告等情况】</w:t>
            </w:r>
          </w:p>
        </w:tc>
      </w:tr>
      <w:tr w14:paraId="346EA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5" w:hRule="atLeast"/>
        </w:trPr>
        <w:tc>
          <w:tcPr>
            <w:tcW w:w="9923" w:type="dxa"/>
            <w:gridSpan w:val="8"/>
          </w:tcPr>
          <w:p w14:paraId="47904A8F">
            <w:pPr>
              <w:tabs>
                <w:tab w:val="left" w:pos="1470"/>
              </w:tabs>
              <w:rPr>
                <w:rFonts w:eastAsia="仿宋_GB2312"/>
                <w:b/>
                <w:sz w:val="28"/>
              </w:rPr>
            </w:pPr>
          </w:p>
        </w:tc>
      </w:tr>
      <w:tr w14:paraId="07266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992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EAAB49">
            <w:pPr>
              <w:widowControl/>
              <w:jc w:val="center"/>
              <w:rPr>
                <w:rFonts w:eastAsia="楷体"/>
                <w:b/>
                <w:sz w:val="28"/>
              </w:rPr>
            </w:pPr>
            <w:r>
              <w:rPr>
                <w:rFonts w:hint="eastAsia" w:eastAsia="楷体"/>
                <w:b/>
                <w:sz w:val="28"/>
              </w:rPr>
              <w:t>2</w:t>
            </w:r>
            <w:r>
              <w:rPr>
                <w:rFonts w:eastAsia="楷体"/>
                <w:b/>
                <w:sz w:val="28"/>
              </w:rPr>
              <w:t xml:space="preserve">.8 </w:t>
            </w:r>
            <w:r>
              <w:rPr>
                <w:rFonts w:eastAsia="楷体"/>
                <w:b/>
                <w:sz w:val="28"/>
                <w:szCs w:val="28"/>
              </w:rPr>
              <w:t>入选后工作计划、目标与</w:t>
            </w:r>
            <w:r>
              <w:rPr>
                <w:rFonts w:eastAsia="仿宋_GB2312"/>
                <w:b/>
                <w:sz w:val="28"/>
                <w:szCs w:val="28"/>
              </w:rPr>
              <w:t>预期</w:t>
            </w:r>
            <w:r>
              <w:rPr>
                <w:rFonts w:eastAsia="楷体"/>
                <w:b/>
                <w:sz w:val="28"/>
                <w:szCs w:val="28"/>
              </w:rPr>
              <w:t>成果</w:t>
            </w:r>
          </w:p>
          <w:p w14:paraId="583DB53F">
            <w:pPr>
              <w:jc w:val="center"/>
              <w:rPr>
                <w:rFonts w:eastAsia="楷体"/>
                <w:b/>
                <w:sz w:val="30"/>
                <w:szCs w:val="30"/>
              </w:rPr>
            </w:pPr>
            <w:r>
              <w:rPr>
                <w:rFonts w:hint="eastAsia" w:eastAsia="楷体"/>
                <w:b/>
                <w:color w:val="FF0000"/>
                <w:sz w:val="24"/>
              </w:rPr>
              <w:t>【包括拟解决的科学、技术问题，实验室平台和人才队伍建设等，应包括可量化指标】</w:t>
            </w:r>
          </w:p>
        </w:tc>
      </w:tr>
      <w:tr w14:paraId="40CF2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992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296FB0">
            <w:pPr>
              <w:widowControl/>
              <w:jc w:val="left"/>
              <w:rPr>
                <w:rFonts w:eastAsia="楷体"/>
                <w:b/>
                <w:sz w:val="28"/>
              </w:rPr>
            </w:pPr>
            <w:r>
              <w:rPr>
                <w:rFonts w:eastAsia="楷体"/>
                <w:b/>
                <w:sz w:val="28"/>
              </w:rPr>
              <w:t>2.8.1</w:t>
            </w:r>
            <w:r>
              <w:rPr>
                <w:rFonts w:hint="eastAsia" w:eastAsia="楷体"/>
                <w:b/>
                <w:sz w:val="28"/>
              </w:rPr>
              <w:t>到岗工作后主要研究方向和思路</w:t>
            </w:r>
            <w:r>
              <w:rPr>
                <w:rFonts w:hint="eastAsia" w:eastAsia="楷体"/>
                <w:b/>
                <w:color w:val="FF0000"/>
                <w:sz w:val="24"/>
              </w:rPr>
              <w:t>【请分条目简要填写】</w:t>
            </w:r>
          </w:p>
        </w:tc>
      </w:tr>
      <w:tr w14:paraId="1C04C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8" w:hRule="atLeast"/>
        </w:trPr>
        <w:tc>
          <w:tcPr>
            <w:tcW w:w="992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CCFC9C">
            <w:pPr>
              <w:widowControl/>
              <w:jc w:val="left"/>
              <w:rPr>
                <w:rFonts w:eastAsia="仿宋_GB2312"/>
                <w:color w:val="000000"/>
                <w:sz w:val="28"/>
              </w:rPr>
            </w:pPr>
          </w:p>
        </w:tc>
      </w:tr>
      <w:tr w14:paraId="52895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992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B960B6">
            <w:pPr>
              <w:widowControl/>
              <w:jc w:val="left"/>
              <w:rPr>
                <w:rFonts w:eastAsia="仿宋_GB2312"/>
                <w:color w:val="000000"/>
                <w:sz w:val="28"/>
              </w:rPr>
            </w:pPr>
            <w:r>
              <w:rPr>
                <w:rFonts w:eastAsia="楷体"/>
                <w:b/>
                <w:sz w:val="28"/>
              </w:rPr>
              <w:t>2.8.2</w:t>
            </w:r>
            <w:r>
              <w:rPr>
                <w:rFonts w:hint="eastAsia" w:eastAsia="楷体"/>
                <w:b/>
                <w:sz w:val="28"/>
              </w:rPr>
              <w:t>工作目标和预期成果</w:t>
            </w:r>
            <w:r>
              <w:rPr>
                <w:rFonts w:hint="eastAsia" w:eastAsia="楷体"/>
                <w:b/>
                <w:color w:val="FF0000"/>
                <w:sz w:val="24"/>
              </w:rPr>
              <w:t>【请按照近、中长期分阶段填写工作目标和预期成果】</w:t>
            </w:r>
          </w:p>
        </w:tc>
      </w:tr>
      <w:tr w14:paraId="7589A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9" w:hRule="atLeast"/>
        </w:trPr>
        <w:tc>
          <w:tcPr>
            <w:tcW w:w="992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AB5DF5">
            <w:pPr>
              <w:widowControl/>
              <w:jc w:val="left"/>
              <w:rPr>
                <w:rFonts w:eastAsia="仿宋_GB2312"/>
                <w:color w:val="000000"/>
                <w:sz w:val="28"/>
              </w:rPr>
            </w:pPr>
          </w:p>
        </w:tc>
      </w:tr>
      <w:tr w14:paraId="7ACBD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992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C0D19D">
            <w:pPr>
              <w:widowControl/>
              <w:jc w:val="left"/>
              <w:rPr>
                <w:rFonts w:eastAsia="仿宋_GB2312"/>
                <w:color w:val="000000"/>
                <w:sz w:val="28"/>
              </w:rPr>
            </w:pPr>
            <w:r>
              <w:rPr>
                <w:rFonts w:eastAsia="楷体"/>
                <w:b/>
                <w:sz w:val="28"/>
              </w:rPr>
              <w:t>2.8.3</w:t>
            </w:r>
            <w:r>
              <w:rPr>
                <w:rFonts w:hint="eastAsia" w:eastAsia="楷体"/>
                <w:b/>
                <w:sz w:val="28"/>
              </w:rPr>
              <w:t>团队建设</w:t>
            </w:r>
            <w:r>
              <w:rPr>
                <w:rFonts w:hint="eastAsia" w:eastAsia="楷体"/>
                <w:b/>
                <w:color w:val="FF0000"/>
                <w:sz w:val="24"/>
              </w:rPr>
              <w:t>【请按照近、中长期分阶段填写】</w:t>
            </w:r>
          </w:p>
        </w:tc>
      </w:tr>
      <w:tr w14:paraId="366F0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402" w:hRule="atLeast"/>
        </w:trPr>
        <w:tc>
          <w:tcPr>
            <w:tcW w:w="992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894A0D">
            <w:pPr>
              <w:tabs>
                <w:tab w:val="left" w:pos="1470"/>
              </w:tabs>
              <w:jc w:val="left"/>
              <w:rPr>
                <w:rFonts w:eastAsia="楷体"/>
                <w:b/>
                <w:sz w:val="30"/>
                <w:szCs w:val="30"/>
              </w:rPr>
            </w:pPr>
          </w:p>
        </w:tc>
      </w:tr>
      <w:tr w14:paraId="492BA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37" w:hRule="atLeast"/>
        </w:trPr>
        <w:tc>
          <w:tcPr>
            <w:tcW w:w="992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AB30D">
            <w:pPr>
              <w:pStyle w:val="22"/>
              <w:numPr>
                <w:ilvl w:val="0"/>
                <w:numId w:val="1"/>
              </w:numPr>
              <w:ind w:left="0" w:firstLineChars="0"/>
              <w:jc w:val="center"/>
              <w:rPr>
                <w:rFonts w:eastAsia="楷体"/>
                <w:b/>
                <w:sz w:val="30"/>
                <w:szCs w:val="30"/>
              </w:rPr>
            </w:pPr>
            <w:r>
              <w:rPr>
                <w:rFonts w:eastAsia="楷体"/>
                <w:b/>
                <w:sz w:val="28"/>
              </w:rPr>
              <w:t>本人承诺项</w:t>
            </w:r>
          </w:p>
        </w:tc>
      </w:tr>
      <w:tr w14:paraId="7ABA6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16" w:hRule="atLeast"/>
        </w:trPr>
        <w:tc>
          <w:tcPr>
            <w:tcW w:w="992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261974">
            <w:pPr>
              <w:adjustRightInd w:val="0"/>
              <w:snapToGrid w:val="0"/>
              <w:spacing w:line="440" w:lineRule="exact"/>
              <w:ind w:left="700" w:hanging="700" w:hangingChars="250"/>
              <w:rPr>
                <w:sz w:val="28"/>
              </w:rPr>
            </w:pPr>
            <w:r>
              <w:rPr>
                <w:rFonts w:hint="eastAsia"/>
                <w:sz w:val="28"/>
              </w:rPr>
              <w:t>（</w:t>
            </w:r>
            <w:r>
              <w:rPr>
                <w:sz w:val="28"/>
              </w:rPr>
              <w:t>1</w:t>
            </w:r>
            <w:r>
              <w:rPr>
                <w:rFonts w:hint="eastAsia"/>
                <w:sz w:val="28"/>
              </w:rPr>
              <w:t>）本人承诺提交的材料真实准确，遵守科学道德和诚信要求，未发生以下科研不端行为：</w:t>
            </w:r>
          </w:p>
          <w:p w14:paraId="22787710">
            <w:pPr>
              <w:tabs>
                <w:tab w:val="left" w:pos="420"/>
              </w:tabs>
              <w:adjustRightInd w:val="0"/>
              <w:snapToGrid w:val="0"/>
              <w:spacing w:line="440" w:lineRule="exact"/>
              <w:ind w:firstLine="700" w:firstLineChars="250"/>
              <w:rPr>
                <w:rFonts w:eastAsiaTheme="minorEastAsia"/>
                <w:sz w:val="28"/>
              </w:rPr>
            </w:pPr>
            <w:r>
              <w:rPr>
                <w:rFonts w:eastAsiaTheme="minorEastAsia"/>
                <w:sz w:val="28"/>
              </w:rPr>
              <w:t xml:space="preserve">a. </w:t>
            </w:r>
            <w:r>
              <w:rPr>
                <w:rFonts w:hint="eastAsia" w:eastAsiaTheme="minorEastAsia"/>
                <w:sz w:val="28"/>
              </w:rPr>
              <w:t>在教育背景、工作经历及研究基础等方面提供虚假信息；</w:t>
            </w:r>
          </w:p>
          <w:p w14:paraId="133A30EA">
            <w:pPr>
              <w:tabs>
                <w:tab w:val="left" w:pos="420"/>
              </w:tabs>
              <w:adjustRightInd w:val="0"/>
              <w:snapToGrid w:val="0"/>
              <w:spacing w:line="440" w:lineRule="exact"/>
              <w:ind w:firstLine="700" w:firstLineChars="250"/>
              <w:rPr>
                <w:rFonts w:eastAsiaTheme="minorEastAsia"/>
                <w:sz w:val="28"/>
              </w:rPr>
            </w:pPr>
            <w:r>
              <w:rPr>
                <w:rFonts w:hint="eastAsia" w:eastAsiaTheme="minorEastAsia"/>
                <w:sz w:val="28"/>
              </w:rPr>
              <w:t>b</w:t>
            </w:r>
            <w:r>
              <w:rPr>
                <w:rFonts w:eastAsiaTheme="minorEastAsia"/>
                <w:sz w:val="28"/>
              </w:rPr>
              <w:t xml:space="preserve">. </w:t>
            </w:r>
            <w:r>
              <w:rPr>
                <w:rFonts w:hint="eastAsia" w:eastAsiaTheme="minorEastAsia"/>
                <w:sz w:val="28"/>
              </w:rPr>
              <w:t>抄袭、剽窃他人科研成果；</w:t>
            </w:r>
          </w:p>
          <w:p w14:paraId="0460CA75">
            <w:pPr>
              <w:tabs>
                <w:tab w:val="left" w:pos="420"/>
              </w:tabs>
              <w:adjustRightInd w:val="0"/>
              <w:snapToGrid w:val="0"/>
              <w:spacing w:line="440" w:lineRule="exact"/>
              <w:ind w:firstLine="700" w:firstLineChars="250"/>
              <w:rPr>
                <w:rFonts w:eastAsiaTheme="minorEastAsia"/>
                <w:sz w:val="28"/>
              </w:rPr>
            </w:pPr>
            <w:r>
              <w:rPr>
                <w:rFonts w:hint="eastAsia" w:eastAsiaTheme="minorEastAsia"/>
                <w:sz w:val="28"/>
              </w:rPr>
              <w:t>c</w:t>
            </w:r>
            <w:r>
              <w:rPr>
                <w:rFonts w:eastAsiaTheme="minorEastAsia"/>
                <w:sz w:val="28"/>
              </w:rPr>
              <w:t xml:space="preserve">. </w:t>
            </w:r>
            <w:r>
              <w:rPr>
                <w:rFonts w:hint="eastAsia" w:eastAsiaTheme="minorEastAsia"/>
                <w:sz w:val="28"/>
              </w:rPr>
              <w:t>捏造或篡改科研数据；</w:t>
            </w:r>
          </w:p>
          <w:p w14:paraId="3D3FD76E">
            <w:pPr>
              <w:tabs>
                <w:tab w:val="left" w:pos="420"/>
              </w:tabs>
              <w:adjustRightInd w:val="0"/>
              <w:snapToGrid w:val="0"/>
              <w:spacing w:line="440" w:lineRule="exact"/>
              <w:ind w:firstLine="700" w:firstLineChars="250"/>
              <w:rPr>
                <w:rFonts w:eastAsiaTheme="minorEastAsia"/>
                <w:sz w:val="28"/>
              </w:rPr>
            </w:pPr>
            <w:r>
              <w:rPr>
                <w:rFonts w:hint="eastAsia" w:eastAsiaTheme="minorEastAsia"/>
                <w:sz w:val="28"/>
              </w:rPr>
              <w:t>d</w:t>
            </w:r>
            <w:r>
              <w:rPr>
                <w:rFonts w:eastAsiaTheme="minorEastAsia"/>
                <w:sz w:val="28"/>
              </w:rPr>
              <w:t xml:space="preserve">. </w:t>
            </w:r>
            <w:r>
              <w:rPr>
                <w:rFonts w:hint="eastAsia" w:eastAsiaTheme="minorEastAsia"/>
                <w:sz w:val="28"/>
              </w:rPr>
              <w:t>其他科研不端行为。</w:t>
            </w:r>
          </w:p>
          <w:p w14:paraId="03FCEF21">
            <w:pPr>
              <w:adjustRightInd w:val="0"/>
              <w:snapToGrid w:val="0"/>
              <w:spacing w:line="440" w:lineRule="exact"/>
              <w:ind w:left="700" w:hanging="700" w:hangingChars="250"/>
              <w:rPr>
                <w:rFonts w:eastAsiaTheme="minorEastAsia"/>
                <w:color w:val="000000"/>
                <w:sz w:val="28"/>
              </w:rPr>
            </w:pPr>
            <w:r>
              <w:rPr>
                <w:rFonts w:eastAsiaTheme="minorEastAsia"/>
                <w:sz w:val="28"/>
              </w:rPr>
              <w:t>（</w:t>
            </w:r>
            <w:r>
              <w:rPr>
                <w:rFonts w:hint="eastAsia" w:eastAsiaTheme="minorEastAsia"/>
                <w:sz w:val="28"/>
              </w:rPr>
              <w:t>2</w:t>
            </w:r>
            <w:r>
              <w:rPr>
                <w:rFonts w:eastAsiaTheme="minorEastAsia"/>
                <w:sz w:val="28"/>
              </w:rPr>
              <w:t>）</w:t>
            </w:r>
            <w:r>
              <w:rPr>
                <w:rFonts w:hint="eastAsia" w:eastAsiaTheme="minorEastAsia"/>
                <w:color w:val="000000"/>
                <w:sz w:val="28"/>
              </w:rPr>
              <w:t>本人承诺在中心全职到岗工作以后，将在与中心协商的期限内，妥善解除与原单位的劳动关系，并提供相关证明材料。</w:t>
            </w:r>
          </w:p>
          <w:p w14:paraId="3E12AAC2">
            <w:pPr>
              <w:adjustRightInd w:val="0"/>
              <w:snapToGrid w:val="0"/>
              <w:spacing w:line="440" w:lineRule="exact"/>
              <w:ind w:left="700" w:hanging="700" w:hangingChars="250"/>
              <w:rPr>
                <w:rFonts w:eastAsiaTheme="minorEastAsia"/>
                <w:color w:val="000000"/>
                <w:sz w:val="28"/>
              </w:rPr>
            </w:pPr>
            <w:r>
              <w:rPr>
                <w:rFonts w:hint="eastAsia" w:eastAsiaTheme="minorEastAsia"/>
                <w:color w:val="000000"/>
                <w:sz w:val="28"/>
              </w:rPr>
              <w:t>（3）本人承诺未产生或已妥善处理与原单位在知识产权、劳动关系等方面的法律问题。</w:t>
            </w:r>
          </w:p>
          <w:p w14:paraId="1EF7EB81">
            <w:pPr>
              <w:adjustRightInd w:val="0"/>
              <w:snapToGrid w:val="0"/>
              <w:spacing w:line="440" w:lineRule="exact"/>
              <w:ind w:left="700" w:hanging="700" w:hangingChars="250"/>
              <w:rPr>
                <w:rFonts w:eastAsiaTheme="minorEastAsia"/>
                <w:color w:val="000000"/>
                <w:sz w:val="28"/>
              </w:rPr>
            </w:pPr>
            <w:r>
              <w:rPr>
                <w:rFonts w:hint="eastAsia" w:eastAsiaTheme="minorEastAsia"/>
                <w:color w:val="000000"/>
                <w:sz w:val="28"/>
              </w:rPr>
              <w:t>（4）其他方面</w:t>
            </w:r>
          </w:p>
          <w:p w14:paraId="5B029394">
            <w:pPr>
              <w:tabs>
                <w:tab w:val="left" w:pos="420"/>
                <w:tab w:val="left" w:pos="772"/>
              </w:tabs>
              <w:adjustRightInd w:val="0"/>
              <w:snapToGrid w:val="0"/>
              <w:spacing w:line="440" w:lineRule="exact"/>
              <w:ind w:left="1085" w:leftChars="350" w:hanging="350" w:hangingChars="125"/>
              <w:rPr>
                <w:rFonts w:eastAsiaTheme="minorEastAsia"/>
                <w:sz w:val="28"/>
              </w:rPr>
            </w:pPr>
            <w:r>
              <w:rPr>
                <w:rFonts w:hint="eastAsia" w:eastAsiaTheme="minorEastAsia"/>
                <w:sz w:val="28"/>
              </w:rPr>
              <w:t>a</w:t>
            </w:r>
            <w:r>
              <w:rPr>
                <w:rFonts w:eastAsiaTheme="minorEastAsia"/>
                <w:sz w:val="28"/>
              </w:rPr>
              <w:t xml:space="preserve">. </w:t>
            </w:r>
            <w:r>
              <w:rPr>
                <w:rFonts w:hint="eastAsia" w:eastAsiaTheme="minorEastAsia"/>
                <w:sz w:val="28"/>
              </w:rPr>
              <w:t>本人承诺与中心在岗工作人员：（□有，关系情况：</w:t>
            </w:r>
            <w:r>
              <w:rPr>
                <w:rFonts w:eastAsiaTheme="minorEastAsia"/>
                <w:sz w:val="28"/>
                <w:u w:val="single"/>
              </w:rPr>
              <w:t xml:space="preserve">              </w:t>
            </w:r>
            <w:r>
              <w:rPr>
                <w:rFonts w:hint="eastAsia" w:eastAsiaTheme="minorEastAsia"/>
                <w:sz w:val="28"/>
              </w:rPr>
              <w:t>；□无）夫妻关系、直系血亲关系、三代以内旁系血亲或者近姻亲关系；</w:t>
            </w:r>
          </w:p>
          <w:p w14:paraId="541F837A">
            <w:pPr>
              <w:tabs>
                <w:tab w:val="left" w:pos="420"/>
                <w:tab w:val="left" w:pos="772"/>
              </w:tabs>
              <w:adjustRightInd w:val="0"/>
              <w:snapToGrid w:val="0"/>
              <w:spacing w:line="440" w:lineRule="exact"/>
              <w:ind w:left="1085" w:leftChars="350" w:hanging="350" w:hangingChars="125"/>
              <w:rPr>
                <w:rFonts w:eastAsiaTheme="minorEastAsia"/>
                <w:sz w:val="28"/>
              </w:rPr>
            </w:pPr>
            <w:r>
              <w:rPr>
                <w:rFonts w:hint="eastAsia" w:eastAsiaTheme="minorEastAsia"/>
                <w:sz w:val="28"/>
              </w:rPr>
              <w:t>b</w:t>
            </w:r>
            <w:r>
              <w:rPr>
                <w:rFonts w:eastAsiaTheme="minorEastAsia"/>
                <w:sz w:val="28"/>
              </w:rPr>
              <w:t xml:space="preserve">. </w:t>
            </w:r>
            <w:r>
              <w:rPr>
                <w:rFonts w:hint="eastAsia" w:eastAsiaTheme="minorEastAsia"/>
                <w:sz w:val="28"/>
              </w:rPr>
              <w:t>本人承诺，本人所填写及提供的一切应聘材料均为属实，如有不实信息，本人愿意承担包括解除合同在内的一切处罚，并愿意承担因此而给空间应用中心所造成的直接和间接损失。</w:t>
            </w:r>
          </w:p>
          <w:p w14:paraId="570E3B1F">
            <w:pPr>
              <w:adjustRightInd w:val="0"/>
              <w:snapToGrid w:val="0"/>
              <w:spacing w:line="520" w:lineRule="exact"/>
              <w:ind w:right="560" w:firstLine="4680" w:firstLineChars="1950"/>
              <w:rPr>
                <w:rFonts w:eastAsiaTheme="minorEastAsia"/>
                <w:sz w:val="24"/>
              </w:rPr>
            </w:pPr>
          </w:p>
          <w:p w14:paraId="6EEDF379">
            <w:pPr>
              <w:adjustRightInd w:val="0"/>
              <w:snapToGrid w:val="0"/>
              <w:spacing w:line="520" w:lineRule="exact"/>
              <w:ind w:right="560" w:firstLine="5320" w:firstLineChars="1900"/>
              <w:rPr>
                <w:rFonts w:eastAsiaTheme="minorEastAsia"/>
                <w:sz w:val="28"/>
              </w:rPr>
            </w:pPr>
            <w:r>
              <w:rPr>
                <w:rFonts w:hint="eastAsia" w:eastAsiaTheme="minorEastAsia"/>
                <w:sz w:val="28"/>
              </w:rPr>
              <w:t>候选人签字：</w:t>
            </w:r>
          </w:p>
          <w:p w14:paraId="3E1368B6">
            <w:pPr>
              <w:jc w:val="right"/>
              <w:rPr>
                <w:rFonts w:eastAsia="仿宋_GB2312"/>
                <w:b/>
                <w:sz w:val="30"/>
                <w:szCs w:val="30"/>
              </w:rPr>
            </w:pPr>
            <w:r>
              <w:rPr>
                <w:rFonts w:eastAsiaTheme="minorEastAsia"/>
                <w:sz w:val="28"/>
              </w:rPr>
              <w:t xml:space="preserve">                                                  </w:t>
            </w:r>
            <w:r>
              <w:rPr>
                <w:rFonts w:hint="eastAsia" w:eastAsiaTheme="minorEastAsia"/>
                <w:sz w:val="28"/>
              </w:rPr>
              <w:t>年</w:t>
            </w:r>
            <w:r>
              <w:rPr>
                <w:rFonts w:eastAsiaTheme="minorEastAsia"/>
                <w:sz w:val="28"/>
              </w:rPr>
              <w:t xml:space="preserve">     </w:t>
            </w:r>
            <w:r>
              <w:rPr>
                <w:rFonts w:hint="eastAsia" w:eastAsiaTheme="minorEastAsia"/>
                <w:sz w:val="28"/>
              </w:rPr>
              <w:t>月</w:t>
            </w:r>
            <w:r>
              <w:rPr>
                <w:rFonts w:eastAsiaTheme="minorEastAsia"/>
                <w:sz w:val="28"/>
              </w:rPr>
              <w:t xml:space="preserve">     </w:t>
            </w:r>
            <w:r>
              <w:rPr>
                <w:rFonts w:hint="eastAsia" w:eastAsiaTheme="minorEastAsia"/>
                <w:sz w:val="28"/>
              </w:rPr>
              <w:t>日</w:t>
            </w:r>
          </w:p>
        </w:tc>
      </w:tr>
    </w:tbl>
    <w:p w14:paraId="67538BBD">
      <w:pPr>
        <w:rPr>
          <w:rFonts w:eastAsiaTheme="minorEastAsia"/>
          <w:sz w:val="24"/>
        </w:rPr>
      </w:pPr>
    </w:p>
    <w:p w14:paraId="01A12D6F"/>
    <w:sectPr>
      <w:footerReference r:id="rId10" w:type="first"/>
      <w:footerReference r:id="rId9" w:type="default"/>
      <w:pgSz w:w="11906" w:h="16838"/>
      <w:pgMar w:top="1038" w:right="1797" w:bottom="1134" w:left="1797" w:header="851" w:footer="680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体">
    <w:altName w:val="宋体"/>
    <w:panose1 w:val="00000000000000000000"/>
    <w:charset w:val="86"/>
    <w:family w:val="roman"/>
    <w:pitch w:val="default"/>
    <w:sig w:usb0="00000000" w:usb1="00000000" w:usb2="00000010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204FAA">
    <w:pPr>
      <w:pStyle w:val="9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2C7244">
    <w:pPr>
      <w:pStyle w:val="9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ECDF11">
    <w:pPr>
      <w:pStyle w:val="9"/>
      <w:jc w:val="cen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F280B1">
    <w:pPr>
      <w:pStyle w:val="9"/>
      <w:jc w:val="cen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ACE63B">
    <w:pPr>
      <w:pStyle w:val="9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7DF1212"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CbVWnM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7DF1212"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921626">
    <w:pPr>
      <w:pStyle w:val="9"/>
      <w:jc w:val="center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2C275F"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q/o+UsAgAAV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yr+j5S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12C275F"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8148DD">
    <w:pPr>
      <w:pStyle w:val="9"/>
      <w:jc w:val="center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46421E7"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rd1wwqAgAAVw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Mrd1wwqAgAAVw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46421E7"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84C3D8">
    <w:pPr>
      <w:pStyle w:val="9"/>
      <w:jc w:val="center"/>
    </w:pP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28160E1"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BikIRMKwIAAFc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28160E1"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89595C"/>
    <w:multiLevelType w:val="multilevel"/>
    <w:tmpl w:val="0E89595C"/>
    <w:lvl w:ilvl="0" w:tentative="0">
      <w:start w:val="1"/>
      <w:numFmt w:val="decimal"/>
      <w:lvlText w:val="%1."/>
      <w:lvlJc w:val="left"/>
      <w:pPr>
        <w:ind w:left="2295" w:hanging="420"/>
      </w:pPr>
      <w:rPr>
        <w:rFonts w:hint="default" w:ascii="Times New Roman" w:hAnsi="Times New Roman" w:cs="Times New Roman"/>
        <w:b/>
        <w:sz w:val="30"/>
        <w:szCs w:val="30"/>
      </w:rPr>
    </w:lvl>
    <w:lvl w:ilvl="1" w:tentative="0">
      <w:start w:val="1"/>
      <w:numFmt w:val="lowerLetter"/>
      <w:lvlText w:val="%2)"/>
      <w:lvlJc w:val="left"/>
      <w:pPr>
        <w:ind w:left="2715" w:hanging="420"/>
      </w:pPr>
    </w:lvl>
    <w:lvl w:ilvl="2" w:tentative="0">
      <w:start w:val="1"/>
      <w:numFmt w:val="lowerRoman"/>
      <w:lvlText w:val="%3."/>
      <w:lvlJc w:val="right"/>
      <w:pPr>
        <w:ind w:left="3135" w:hanging="420"/>
      </w:pPr>
    </w:lvl>
    <w:lvl w:ilvl="3" w:tentative="0">
      <w:start w:val="1"/>
      <w:numFmt w:val="decimal"/>
      <w:lvlText w:val="%4."/>
      <w:lvlJc w:val="left"/>
      <w:pPr>
        <w:ind w:left="3555" w:hanging="420"/>
      </w:pPr>
    </w:lvl>
    <w:lvl w:ilvl="4" w:tentative="0">
      <w:start w:val="1"/>
      <w:numFmt w:val="lowerLetter"/>
      <w:lvlText w:val="%5)"/>
      <w:lvlJc w:val="left"/>
      <w:pPr>
        <w:ind w:left="3975" w:hanging="420"/>
      </w:pPr>
    </w:lvl>
    <w:lvl w:ilvl="5" w:tentative="0">
      <w:start w:val="1"/>
      <w:numFmt w:val="lowerRoman"/>
      <w:lvlText w:val="%6."/>
      <w:lvlJc w:val="right"/>
      <w:pPr>
        <w:ind w:left="4395" w:hanging="420"/>
      </w:pPr>
    </w:lvl>
    <w:lvl w:ilvl="6" w:tentative="0">
      <w:start w:val="1"/>
      <w:numFmt w:val="decimal"/>
      <w:lvlText w:val="%7."/>
      <w:lvlJc w:val="left"/>
      <w:pPr>
        <w:ind w:left="4815" w:hanging="420"/>
      </w:pPr>
    </w:lvl>
    <w:lvl w:ilvl="7" w:tentative="0">
      <w:start w:val="1"/>
      <w:numFmt w:val="lowerLetter"/>
      <w:lvlText w:val="%8)"/>
      <w:lvlJc w:val="left"/>
      <w:pPr>
        <w:ind w:left="5235" w:hanging="420"/>
      </w:pPr>
    </w:lvl>
    <w:lvl w:ilvl="8" w:tentative="0">
      <w:start w:val="1"/>
      <w:numFmt w:val="lowerRoman"/>
      <w:lvlText w:val="%9."/>
      <w:lvlJc w:val="right"/>
      <w:pPr>
        <w:ind w:left="5655" w:hanging="420"/>
      </w:pPr>
    </w:lvl>
  </w:abstractNum>
  <w:abstractNum w:abstractNumId="1">
    <w:nsid w:val="2483D0BB"/>
    <w:multiLevelType w:val="multilevel"/>
    <w:tmpl w:val="2483D0BB"/>
    <w:lvl w:ilvl="0" w:tentative="0">
      <w:start w:val="1"/>
      <w:numFmt w:val="decimal"/>
      <w:suff w:val="space"/>
      <w:lvlText w:val="%1"/>
      <w:lvlJc w:val="left"/>
      <w:pPr>
        <w:ind w:left="0" w:leftChars="0" w:firstLine="0" w:firstLineChars="0"/>
      </w:pPr>
      <w:rPr>
        <w:rFonts w:hint="default"/>
      </w:rPr>
    </w:lvl>
    <w:lvl w:ilvl="1" w:tentative="0">
      <w:start w:val="1"/>
      <w:numFmt w:val="decimal"/>
      <w:suff w:val="space"/>
      <w:lvlText w:val="%1.%2"/>
      <w:lvlJc w:val="left"/>
      <w:pPr>
        <w:ind w:left="0" w:leftChars="0" w:firstLine="0" w:firstLineChars="0"/>
      </w:pPr>
      <w:rPr>
        <w:rFonts w:hint="default"/>
      </w:rPr>
    </w:lvl>
    <w:lvl w:ilvl="2" w:tentative="0">
      <w:start w:val="1"/>
      <w:numFmt w:val="decimal"/>
      <w:suff w:val="space"/>
      <w:lvlText w:val="%1.%2.%3"/>
      <w:lvlJc w:val="left"/>
      <w:pPr>
        <w:ind w:left="0" w:leftChars="0" w:firstLine="0" w:firstLineChars="0"/>
      </w:pPr>
      <w:rPr>
        <w:rFonts w:hint="default"/>
      </w:rPr>
    </w:lvl>
    <w:lvl w:ilvl="3" w:tentative="0">
      <w:start w:val="1"/>
      <w:numFmt w:val="decimal"/>
      <w:suff w:val="space"/>
      <w:lvlText w:val="%1.%2.%3.%4"/>
      <w:lvlJc w:val="left"/>
      <w:pPr>
        <w:ind w:left="0" w:leftChars="0" w:firstLine="0" w:firstLineChars="0"/>
      </w:pPr>
      <w:rPr>
        <w:rFonts w:hint="default"/>
      </w:rPr>
    </w:lvl>
    <w:lvl w:ilvl="4" w:tentative="0">
      <w:start w:val="1"/>
      <w:numFmt w:val="decimal"/>
      <w:suff w:val="space"/>
      <w:lvlText w:val="%1.%2.%3.%4.%5"/>
      <w:lvlJc w:val="left"/>
      <w:pPr>
        <w:ind w:left="0" w:leftChars="0" w:firstLine="0" w:firstLineChars="0"/>
      </w:pPr>
      <w:rPr>
        <w:rFonts w:hint="default"/>
      </w:rPr>
    </w:lvl>
    <w:lvl w:ilvl="5" w:tentative="0">
      <w:start w:val="1"/>
      <w:numFmt w:val="decimal"/>
      <w:suff w:val="space"/>
      <w:lvlText w:val="%1.%2.%3.%4.%5.%6"/>
      <w:lvlJc w:val="left"/>
      <w:pPr>
        <w:ind w:left="0" w:leftChars="0" w:firstLine="0" w:firstLineChars="0"/>
      </w:pPr>
      <w:rPr>
        <w:rFonts w:hint="default"/>
      </w:rPr>
    </w:lvl>
    <w:lvl w:ilvl="6" w:tentative="0">
      <w:start w:val="1"/>
      <w:numFmt w:val="decimal"/>
      <w:suff w:val="space"/>
      <w:lvlText w:val="%1.%2.%3.%4.%5.%6.%7"/>
      <w:lvlJc w:val="left"/>
      <w:pPr>
        <w:ind w:left="0" w:leftChars="0" w:firstLine="0" w:firstLineChars="0"/>
      </w:pPr>
      <w:rPr>
        <w:rFonts w:hint="default"/>
      </w:rPr>
    </w:lvl>
    <w:lvl w:ilvl="7" w:tentative="0">
      <w:start w:val="1"/>
      <w:numFmt w:val="decimal"/>
      <w:suff w:val="space"/>
      <w:lvlText w:val="%1.%2.%3.%4.%5.%6.%7.%8"/>
      <w:lvlJc w:val="left"/>
      <w:pPr>
        <w:ind w:left="0" w:leftChars="0" w:firstLine="0" w:firstLineChars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"/>
      <w:lvlJc w:val="left"/>
      <w:pPr>
        <w:ind w:left="0" w:leftChars="0" w:firstLine="0" w:firstLineChars="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616"/>
    <w:rsid w:val="0000137B"/>
    <w:rsid w:val="00001EA0"/>
    <w:rsid w:val="0000475A"/>
    <w:rsid w:val="0001644F"/>
    <w:rsid w:val="00021205"/>
    <w:rsid w:val="0003262E"/>
    <w:rsid w:val="00032667"/>
    <w:rsid w:val="000352E9"/>
    <w:rsid w:val="000356D2"/>
    <w:rsid w:val="00036150"/>
    <w:rsid w:val="000379A1"/>
    <w:rsid w:val="00043342"/>
    <w:rsid w:val="0004418A"/>
    <w:rsid w:val="00047404"/>
    <w:rsid w:val="00054F37"/>
    <w:rsid w:val="00060DD7"/>
    <w:rsid w:val="000660CE"/>
    <w:rsid w:val="00072CF4"/>
    <w:rsid w:val="000750F6"/>
    <w:rsid w:val="0008059F"/>
    <w:rsid w:val="000809DE"/>
    <w:rsid w:val="0008132D"/>
    <w:rsid w:val="00082039"/>
    <w:rsid w:val="00086159"/>
    <w:rsid w:val="00090F23"/>
    <w:rsid w:val="00092209"/>
    <w:rsid w:val="00093435"/>
    <w:rsid w:val="00095098"/>
    <w:rsid w:val="000A23F2"/>
    <w:rsid w:val="000A6EAD"/>
    <w:rsid w:val="000B1592"/>
    <w:rsid w:val="000B480C"/>
    <w:rsid w:val="000B7206"/>
    <w:rsid w:val="000C154A"/>
    <w:rsid w:val="000C3920"/>
    <w:rsid w:val="000C48EB"/>
    <w:rsid w:val="000C67B6"/>
    <w:rsid w:val="000D3B11"/>
    <w:rsid w:val="000D680B"/>
    <w:rsid w:val="000E1D78"/>
    <w:rsid w:val="000E1D79"/>
    <w:rsid w:val="000E7D70"/>
    <w:rsid w:val="000F6AF9"/>
    <w:rsid w:val="000F7C0A"/>
    <w:rsid w:val="001044CF"/>
    <w:rsid w:val="00111C33"/>
    <w:rsid w:val="001177D5"/>
    <w:rsid w:val="00127284"/>
    <w:rsid w:val="001316E1"/>
    <w:rsid w:val="00132683"/>
    <w:rsid w:val="00132922"/>
    <w:rsid w:val="0013549D"/>
    <w:rsid w:val="001363DE"/>
    <w:rsid w:val="00137B8C"/>
    <w:rsid w:val="00153868"/>
    <w:rsid w:val="00156A1F"/>
    <w:rsid w:val="001611C9"/>
    <w:rsid w:val="00165216"/>
    <w:rsid w:val="001658B7"/>
    <w:rsid w:val="00177FC1"/>
    <w:rsid w:val="00193611"/>
    <w:rsid w:val="001A147F"/>
    <w:rsid w:val="001A76B0"/>
    <w:rsid w:val="001A7B35"/>
    <w:rsid w:val="001B6223"/>
    <w:rsid w:val="001B6C2E"/>
    <w:rsid w:val="001C107E"/>
    <w:rsid w:val="001C4ECB"/>
    <w:rsid w:val="001C52A7"/>
    <w:rsid w:val="001C58AB"/>
    <w:rsid w:val="001C5DB7"/>
    <w:rsid w:val="001D235C"/>
    <w:rsid w:val="001D4488"/>
    <w:rsid w:val="001E2F24"/>
    <w:rsid w:val="001E54E6"/>
    <w:rsid w:val="001F0154"/>
    <w:rsid w:val="001F1E03"/>
    <w:rsid w:val="001F2962"/>
    <w:rsid w:val="001F3166"/>
    <w:rsid w:val="001F7168"/>
    <w:rsid w:val="001F7E6E"/>
    <w:rsid w:val="00201225"/>
    <w:rsid w:val="0021186C"/>
    <w:rsid w:val="0022028C"/>
    <w:rsid w:val="00220630"/>
    <w:rsid w:val="00223F8B"/>
    <w:rsid w:val="00224100"/>
    <w:rsid w:val="00240DFB"/>
    <w:rsid w:val="002450F9"/>
    <w:rsid w:val="002525FD"/>
    <w:rsid w:val="00262F8E"/>
    <w:rsid w:val="00266575"/>
    <w:rsid w:val="00270110"/>
    <w:rsid w:val="002704C8"/>
    <w:rsid w:val="00276806"/>
    <w:rsid w:val="0028051A"/>
    <w:rsid w:val="00282FBF"/>
    <w:rsid w:val="0028331E"/>
    <w:rsid w:val="002874EB"/>
    <w:rsid w:val="002A2150"/>
    <w:rsid w:val="002A47B1"/>
    <w:rsid w:val="002A539D"/>
    <w:rsid w:val="002A6655"/>
    <w:rsid w:val="002A758E"/>
    <w:rsid w:val="002A7749"/>
    <w:rsid w:val="002B104B"/>
    <w:rsid w:val="002B14C0"/>
    <w:rsid w:val="002B5AF2"/>
    <w:rsid w:val="002B7B06"/>
    <w:rsid w:val="002C16E2"/>
    <w:rsid w:val="002C1E90"/>
    <w:rsid w:val="002D262B"/>
    <w:rsid w:val="002D5299"/>
    <w:rsid w:val="002D7E9A"/>
    <w:rsid w:val="002F6251"/>
    <w:rsid w:val="003149A1"/>
    <w:rsid w:val="0031526B"/>
    <w:rsid w:val="0033778B"/>
    <w:rsid w:val="00340C80"/>
    <w:rsid w:val="00352A65"/>
    <w:rsid w:val="0036592E"/>
    <w:rsid w:val="0037064C"/>
    <w:rsid w:val="00373233"/>
    <w:rsid w:val="00373928"/>
    <w:rsid w:val="00382616"/>
    <w:rsid w:val="003875AC"/>
    <w:rsid w:val="0038766C"/>
    <w:rsid w:val="00393388"/>
    <w:rsid w:val="0039360C"/>
    <w:rsid w:val="003938B1"/>
    <w:rsid w:val="00393D39"/>
    <w:rsid w:val="003A4E8C"/>
    <w:rsid w:val="003A588D"/>
    <w:rsid w:val="003A5DC4"/>
    <w:rsid w:val="003A64EA"/>
    <w:rsid w:val="003B02DC"/>
    <w:rsid w:val="003B23BD"/>
    <w:rsid w:val="003C01F3"/>
    <w:rsid w:val="003C44C8"/>
    <w:rsid w:val="003C4E8F"/>
    <w:rsid w:val="003D04D2"/>
    <w:rsid w:val="003D3FCE"/>
    <w:rsid w:val="003E05AC"/>
    <w:rsid w:val="003E33EC"/>
    <w:rsid w:val="003E6969"/>
    <w:rsid w:val="00403123"/>
    <w:rsid w:val="004046F8"/>
    <w:rsid w:val="00406CED"/>
    <w:rsid w:val="00407D8E"/>
    <w:rsid w:val="0041142F"/>
    <w:rsid w:val="0041617D"/>
    <w:rsid w:val="00416E9D"/>
    <w:rsid w:val="004250CF"/>
    <w:rsid w:val="0043315F"/>
    <w:rsid w:val="00434A6F"/>
    <w:rsid w:val="0043729B"/>
    <w:rsid w:val="0044142E"/>
    <w:rsid w:val="00446564"/>
    <w:rsid w:val="00454296"/>
    <w:rsid w:val="00461A01"/>
    <w:rsid w:val="00481306"/>
    <w:rsid w:val="004838E7"/>
    <w:rsid w:val="00483E78"/>
    <w:rsid w:val="00484700"/>
    <w:rsid w:val="00493210"/>
    <w:rsid w:val="004A68FC"/>
    <w:rsid w:val="004B0036"/>
    <w:rsid w:val="004B371F"/>
    <w:rsid w:val="004C1B9F"/>
    <w:rsid w:val="004C450E"/>
    <w:rsid w:val="004D02D0"/>
    <w:rsid w:val="004D0422"/>
    <w:rsid w:val="004E0902"/>
    <w:rsid w:val="004E0924"/>
    <w:rsid w:val="004E24B8"/>
    <w:rsid w:val="004F0EF1"/>
    <w:rsid w:val="004F3443"/>
    <w:rsid w:val="00502A8B"/>
    <w:rsid w:val="00510BAE"/>
    <w:rsid w:val="00513243"/>
    <w:rsid w:val="005136B7"/>
    <w:rsid w:val="00517E8E"/>
    <w:rsid w:val="0052161A"/>
    <w:rsid w:val="00523261"/>
    <w:rsid w:val="00523573"/>
    <w:rsid w:val="00524F73"/>
    <w:rsid w:val="0052552D"/>
    <w:rsid w:val="00534F67"/>
    <w:rsid w:val="005374BD"/>
    <w:rsid w:val="005400B3"/>
    <w:rsid w:val="00541C3F"/>
    <w:rsid w:val="00546F3E"/>
    <w:rsid w:val="005526EB"/>
    <w:rsid w:val="0056330D"/>
    <w:rsid w:val="00565F58"/>
    <w:rsid w:val="00570B2A"/>
    <w:rsid w:val="00572779"/>
    <w:rsid w:val="005747D0"/>
    <w:rsid w:val="00574C1E"/>
    <w:rsid w:val="005770AC"/>
    <w:rsid w:val="00581308"/>
    <w:rsid w:val="00592FD2"/>
    <w:rsid w:val="005A3E7B"/>
    <w:rsid w:val="005B1B50"/>
    <w:rsid w:val="005B1FD4"/>
    <w:rsid w:val="005B369E"/>
    <w:rsid w:val="005B3809"/>
    <w:rsid w:val="005B6DE4"/>
    <w:rsid w:val="005C27E2"/>
    <w:rsid w:val="005D38B1"/>
    <w:rsid w:val="005E1BF5"/>
    <w:rsid w:val="005E4F0C"/>
    <w:rsid w:val="005F1394"/>
    <w:rsid w:val="005F1FD4"/>
    <w:rsid w:val="00600309"/>
    <w:rsid w:val="00606ACA"/>
    <w:rsid w:val="0061540E"/>
    <w:rsid w:val="00616B1B"/>
    <w:rsid w:val="00623731"/>
    <w:rsid w:val="00624140"/>
    <w:rsid w:val="00634F3D"/>
    <w:rsid w:val="00641239"/>
    <w:rsid w:val="0064501F"/>
    <w:rsid w:val="00652F20"/>
    <w:rsid w:val="006531A8"/>
    <w:rsid w:val="00654232"/>
    <w:rsid w:val="00656529"/>
    <w:rsid w:val="0067270E"/>
    <w:rsid w:val="00672CD9"/>
    <w:rsid w:val="00676BE1"/>
    <w:rsid w:val="0067701E"/>
    <w:rsid w:val="00680312"/>
    <w:rsid w:val="00692EE6"/>
    <w:rsid w:val="006953B7"/>
    <w:rsid w:val="006C2BBC"/>
    <w:rsid w:val="006C33C3"/>
    <w:rsid w:val="006E5209"/>
    <w:rsid w:val="006E52AE"/>
    <w:rsid w:val="006E6B20"/>
    <w:rsid w:val="006E72EA"/>
    <w:rsid w:val="006F12EE"/>
    <w:rsid w:val="006F3B4E"/>
    <w:rsid w:val="00710C93"/>
    <w:rsid w:val="007159DF"/>
    <w:rsid w:val="00715E5C"/>
    <w:rsid w:val="00721068"/>
    <w:rsid w:val="00722320"/>
    <w:rsid w:val="007235B7"/>
    <w:rsid w:val="0072396E"/>
    <w:rsid w:val="0073386D"/>
    <w:rsid w:val="00740493"/>
    <w:rsid w:val="007407CA"/>
    <w:rsid w:val="0074277F"/>
    <w:rsid w:val="007438E7"/>
    <w:rsid w:val="00746264"/>
    <w:rsid w:val="00763915"/>
    <w:rsid w:val="0076421B"/>
    <w:rsid w:val="00772161"/>
    <w:rsid w:val="0078181C"/>
    <w:rsid w:val="00785029"/>
    <w:rsid w:val="0079080E"/>
    <w:rsid w:val="007A04F2"/>
    <w:rsid w:val="007A0572"/>
    <w:rsid w:val="007A190B"/>
    <w:rsid w:val="007A40E1"/>
    <w:rsid w:val="007A6DA0"/>
    <w:rsid w:val="007B71EB"/>
    <w:rsid w:val="007C0454"/>
    <w:rsid w:val="007C07AA"/>
    <w:rsid w:val="007D0765"/>
    <w:rsid w:val="007D0C52"/>
    <w:rsid w:val="007D3D2A"/>
    <w:rsid w:val="007D46A0"/>
    <w:rsid w:val="007E07F1"/>
    <w:rsid w:val="007E6745"/>
    <w:rsid w:val="007E6B3C"/>
    <w:rsid w:val="007F08E2"/>
    <w:rsid w:val="007F3674"/>
    <w:rsid w:val="007F7588"/>
    <w:rsid w:val="008016B7"/>
    <w:rsid w:val="00803405"/>
    <w:rsid w:val="00824CC8"/>
    <w:rsid w:val="00831214"/>
    <w:rsid w:val="00832341"/>
    <w:rsid w:val="008325F8"/>
    <w:rsid w:val="00832D1C"/>
    <w:rsid w:val="00836CEC"/>
    <w:rsid w:val="008416E5"/>
    <w:rsid w:val="00850873"/>
    <w:rsid w:val="00852DA4"/>
    <w:rsid w:val="00854764"/>
    <w:rsid w:val="008633DA"/>
    <w:rsid w:val="00872113"/>
    <w:rsid w:val="00880AC1"/>
    <w:rsid w:val="008816A6"/>
    <w:rsid w:val="008828EB"/>
    <w:rsid w:val="008877CF"/>
    <w:rsid w:val="00887F48"/>
    <w:rsid w:val="00892F5C"/>
    <w:rsid w:val="008954EA"/>
    <w:rsid w:val="008A18B7"/>
    <w:rsid w:val="008A522A"/>
    <w:rsid w:val="008B20AC"/>
    <w:rsid w:val="008B5689"/>
    <w:rsid w:val="008B65F5"/>
    <w:rsid w:val="008B6E46"/>
    <w:rsid w:val="008C0418"/>
    <w:rsid w:val="008C3F6F"/>
    <w:rsid w:val="008C53E7"/>
    <w:rsid w:val="008C62A8"/>
    <w:rsid w:val="008D6C7F"/>
    <w:rsid w:val="008D7457"/>
    <w:rsid w:val="008F0950"/>
    <w:rsid w:val="008F1771"/>
    <w:rsid w:val="008F2081"/>
    <w:rsid w:val="008F2DB8"/>
    <w:rsid w:val="009103AD"/>
    <w:rsid w:val="00911F38"/>
    <w:rsid w:val="0092285E"/>
    <w:rsid w:val="009435E1"/>
    <w:rsid w:val="00946901"/>
    <w:rsid w:val="00950641"/>
    <w:rsid w:val="00960BB1"/>
    <w:rsid w:val="009775AF"/>
    <w:rsid w:val="00980F9B"/>
    <w:rsid w:val="009821D7"/>
    <w:rsid w:val="009833AE"/>
    <w:rsid w:val="00987697"/>
    <w:rsid w:val="00990CC5"/>
    <w:rsid w:val="0099402D"/>
    <w:rsid w:val="00996006"/>
    <w:rsid w:val="009A3F3F"/>
    <w:rsid w:val="009A51A5"/>
    <w:rsid w:val="009B1B38"/>
    <w:rsid w:val="009C0BF5"/>
    <w:rsid w:val="009C1A6A"/>
    <w:rsid w:val="009C4555"/>
    <w:rsid w:val="009C5461"/>
    <w:rsid w:val="009D2412"/>
    <w:rsid w:val="009D39B9"/>
    <w:rsid w:val="009D6F74"/>
    <w:rsid w:val="009E4D98"/>
    <w:rsid w:val="009E4DE0"/>
    <w:rsid w:val="009F3162"/>
    <w:rsid w:val="00A0589C"/>
    <w:rsid w:val="00A1066A"/>
    <w:rsid w:val="00A126E3"/>
    <w:rsid w:val="00A14605"/>
    <w:rsid w:val="00A161E7"/>
    <w:rsid w:val="00A16FE4"/>
    <w:rsid w:val="00A25352"/>
    <w:rsid w:val="00A26639"/>
    <w:rsid w:val="00A306AF"/>
    <w:rsid w:val="00A37433"/>
    <w:rsid w:val="00A37D5A"/>
    <w:rsid w:val="00A40DDA"/>
    <w:rsid w:val="00A44F1B"/>
    <w:rsid w:val="00A47437"/>
    <w:rsid w:val="00A50AB9"/>
    <w:rsid w:val="00A52502"/>
    <w:rsid w:val="00A52DCA"/>
    <w:rsid w:val="00A53156"/>
    <w:rsid w:val="00A5669B"/>
    <w:rsid w:val="00A566CA"/>
    <w:rsid w:val="00A65222"/>
    <w:rsid w:val="00A8123F"/>
    <w:rsid w:val="00A864D3"/>
    <w:rsid w:val="00A95008"/>
    <w:rsid w:val="00A9596B"/>
    <w:rsid w:val="00A960C7"/>
    <w:rsid w:val="00AA081D"/>
    <w:rsid w:val="00AA58AD"/>
    <w:rsid w:val="00AA60A9"/>
    <w:rsid w:val="00AA7E9E"/>
    <w:rsid w:val="00AB17F8"/>
    <w:rsid w:val="00AB3595"/>
    <w:rsid w:val="00AC33DB"/>
    <w:rsid w:val="00AC3E35"/>
    <w:rsid w:val="00AC5836"/>
    <w:rsid w:val="00AC76CC"/>
    <w:rsid w:val="00AC7F65"/>
    <w:rsid w:val="00AD2EBD"/>
    <w:rsid w:val="00AD36F2"/>
    <w:rsid w:val="00AD57C4"/>
    <w:rsid w:val="00AE1972"/>
    <w:rsid w:val="00AE657D"/>
    <w:rsid w:val="00AF0459"/>
    <w:rsid w:val="00AF52D6"/>
    <w:rsid w:val="00AF5F2B"/>
    <w:rsid w:val="00AF641D"/>
    <w:rsid w:val="00B030FE"/>
    <w:rsid w:val="00B10EF6"/>
    <w:rsid w:val="00B13B63"/>
    <w:rsid w:val="00B172DE"/>
    <w:rsid w:val="00B226D8"/>
    <w:rsid w:val="00B27D6A"/>
    <w:rsid w:val="00B310BF"/>
    <w:rsid w:val="00B35115"/>
    <w:rsid w:val="00B47AF0"/>
    <w:rsid w:val="00B52995"/>
    <w:rsid w:val="00B52D5E"/>
    <w:rsid w:val="00B55877"/>
    <w:rsid w:val="00B62A04"/>
    <w:rsid w:val="00B675A5"/>
    <w:rsid w:val="00B73FD5"/>
    <w:rsid w:val="00B800CF"/>
    <w:rsid w:val="00B85CD1"/>
    <w:rsid w:val="00BA0D12"/>
    <w:rsid w:val="00BA65C8"/>
    <w:rsid w:val="00BB0267"/>
    <w:rsid w:val="00BB04E0"/>
    <w:rsid w:val="00BB0F9F"/>
    <w:rsid w:val="00BC0FA5"/>
    <w:rsid w:val="00BC248B"/>
    <w:rsid w:val="00BD5558"/>
    <w:rsid w:val="00BD5B78"/>
    <w:rsid w:val="00BE7B01"/>
    <w:rsid w:val="00BF4F1A"/>
    <w:rsid w:val="00BF5877"/>
    <w:rsid w:val="00BF7A6A"/>
    <w:rsid w:val="00C07457"/>
    <w:rsid w:val="00C157DE"/>
    <w:rsid w:val="00C21011"/>
    <w:rsid w:val="00C2236E"/>
    <w:rsid w:val="00C26786"/>
    <w:rsid w:val="00C35392"/>
    <w:rsid w:val="00C373A2"/>
    <w:rsid w:val="00C37724"/>
    <w:rsid w:val="00C402D1"/>
    <w:rsid w:val="00C40631"/>
    <w:rsid w:val="00C467A7"/>
    <w:rsid w:val="00C5174E"/>
    <w:rsid w:val="00C533A2"/>
    <w:rsid w:val="00C548F1"/>
    <w:rsid w:val="00C5597C"/>
    <w:rsid w:val="00C567AC"/>
    <w:rsid w:val="00C73504"/>
    <w:rsid w:val="00C7449A"/>
    <w:rsid w:val="00C74D1E"/>
    <w:rsid w:val="00C84DBE"/>
    <w:rsid w:val="00C852CC"/>
    <w:rsid w:val="00C86045"/>
    <w:rsid w:val="00C93F33"/>
    <w:rsid w:val="00CA4EDA"/>
    <w:rsid w:val="00CB0358"/>
    <w:rsid w:val="00CB0EFE"/>
    <w:rsid w:val="00CC1486"/>
    <w:rsid w:val="00CC68A4"/>
    <w:rsid w:val="00CE0209"/>
    <w:rsid w:val="00CE70C3"/>
    <w:rsid w:val="00CF0482"/>
    <w:rsid w:val="00CF3167"/>
    <w:rsid w:val="00CF3289"/>
    <w:rsid w:val="00D00718"/>
    <w:rsid w:val="00D07CA3"/>
    <w:rsid w:val="00D26957"/>
    <w:rsid w:val="00D26BA0"/>
    <w:rsid w:val="00D42FE7"/>
    <w:rsid w:val="00D44CCC"/>
    <w:rsid w:val="00D477E4"/>
    <w:rsid w:val="00D5403D"/>
    <w:rsid w:val="00D61DD4"/>
    <w:rsid w:val="00D62252"/>
    <w:rsid w:val="00D65574"/>
    <w:rsid w:val="00D719A0"/>
    <w:rsid w:val="00D8310C"/>
    <w:rsid w:val="00D84E47"/>
    <w:rsid w:val="00D84E99"/>
    <w:rsid w:val="00D94EC0"/>
    <w:rsid w:val="00D97FE7"/>
    <w:rsid w:val="00DA0445"/>
    <w:rsid w:val="00DA45D5"/>
    <w:rsid w:val="00DA544C"/>
    <w:rsid w:val="00DA6065"/>
    <w:rsid w:val="00DB2C60"/>
    <w:rsid w:val="00DB7F89"/>
    <w:rsid w:val="00DC10BB"/>
    <w:rsid w:val="00DC24E4"/>
    <w:rsid w:val="00DC4757"/>
    <w:rsid w:val="00DC68F4"/>
    <w:rsid w:val="00DD21C0"/>
    <w:rsid w:val="00DD7EB7"/>
    <w:rsid w:val="00DE0C1A"/>
    <w:rsid w:val="00DE1C3E"/>
    <w:rsid w:val="00DF4DC7"/>
    <w:rsid w:val="00DF6423"/>
    <w:rsid w:val="00DF70B4"/>
    <w:rsid w:val="00E0408B"/>
    <w:rsid w:val="00E04A5D"/>
    <w:rsid w:val="00E058E0"/>
    <w:rsid w:val="00E11BD1"/>
    <w:rsid w:val="00E15D41"/>
    <w:rsid w:val="00E259CF"/>
    <w:rsid w:val="00E27250"/>
    <w:rsid w:val="00E3079D"/>
    <w:rsid w:val="00E42784"/>
    <w:rsid w:val="00E546BE"/>
    <w:rsid w:val="00E6194C"/>
    <w:rsid w:val="00E619B4"/>
    <w:rsid w:val="00E61D48"/>
    <w:rsid w:val="00E63BB8"/>
    <w:rsid w:val="00E67275"/>
    <w:rsid w:val="00E723DE"/>
    <w:rsid w:val="00E7785C"/>
    <w:rsid w:val="00E827DC"/>
    <w:rsid w:val="00E84131"/>
    <w:rsid w:val="00E86B87"/>
    <w:rsid w:val="00E9164C"/>
    <w:rsid w:val="00E948FB"/>
    <w:rsid w:val="00EA181D"/>
    <w:rsid w:val="00EB1EFA"/>
    <w:rsid w:val="00EB1F7A"/>
    <w:rsid w:val="00EB550F"/>
    <w:rsid w:val="00EB6E77"/>
    <w:rsid w:val="00EC0BA2"/>
    <w:rsid w:val="00ED6B80"/>
    <w:rsid w:val="00EE0626"/>
    <w:rsid w:val="00EE3D07"/>
    <w:rsid w:val="00EE4F25"/>
    <w:rsid w:val="00EF194B"/>
    <w:rsid w:val="00EF1DAC"/>
    <w:rsid w:val="00EF6294"/>
    <w:rsid w:val="00EF7885"/>
    <w:rsid w:val="00F0370C"/>
    <w:rsid w:val="00F0531D"/>
    <w:rsid w:val="00F141FF"/>
    <w:rsid w:val="00F14AEA"/>
    <w:rsid w:val="00F23E3F"/>
    <w:rsid w:val="00F24DE0"/>
    <w:rsid w:val="00F26D98"/>
    <w:rsid w:val="00F36A97"/>
    <w:rsid w:val="00F40E7D"/>
    <w:rsid w:val="00F46C39"/>
    <w:rsid w:val="00F50ECF"/>
    <w:rsid w:val="00F54212"/>
    <w:rsid w:val="00F6736C"/>
    <w:rsid w:val="00F81566"/>
    <w:rsid w:val="00F81B93"/>
    <w:rsid w:val="00F863BC"/>
    <w:rsid w:val="00F90072"/>
    <w:rsid w:val="00F966E0"/>
    <w:rsid w:val="00F96716"/>
    <w:rsid w:val="00FA3533"/>
    <w:rsid w:val="00FB00A5"/>
    <w:rsid w:val="00FB1849"/>
    <w:rsid w:val="00FB42AB"/>
    <w:rsid w:val="00FC1067"/>
    <w:rsid w:val="00FC4B21"/>
    <w:rsid w:val="00FC5BEC"/>
    <w:rsid w:val="00FC7E79"/>
    <w:rsid w:val="00FD38CD"/>
    <w:rsid w:val="00FD5119"/>
    <w:rsid w:val="00FD51E9"/>
    <w:rsid w:val="00FE169F"/>
    <w:rsid w:val="00FF2515"/>
    <w:rsid w:val="00FF334D"/>
    <w:rsid w:val="026B74AB"/>
    <w:rsid w:val="02763227"/>
    <w:rsid w:val="04D10807"/>
    <w:rsid w:val="06680FFF"/>
    <w:rsid w:val="0B882E7B"/>
    <w:rsid w:val="0C1A784C"/>
    <w:rsid w:val="0D457FAD"/>
    <w:rsid w:val="0DBF4B4E"/>
    <w:rsid w:val="0EB77646"/>
    <w:rsid w:val="0F987405"/>
    <w:rsid w:val="10390F88"/>
    <w:rsid w:val="12994089"/>
    <w:rsid w:val="129B7938"/>
    <w:rsid w:val="12C7072D"/>
    <w:rsid w:val="13057541"/>
    <w:rsid w:val="1629525B"/>
    <w:rsid w:val="16931F84"/>
    <w:rsid w:val="16AB5C70"/>
    <w:rsid w:val="179B3F36"/>
    <w:rsid w:val="18C63235"/>
    <w:rsid w:val="1A8C400A"/>
    <w:rsid w:val="1C054074"/>
    <w:rsid w:val="1F503858"/>
    <w:rsid w:val="21247AE2"/>
    <w:rsid w:val="24E85B0E"/>
    <w:rsid w:val="259F3EF0"/>
    <w:rsid w:val="25A42208"/>
    <w:rsid w:val="272555CB"/>
    <w:rsid w:val="28C50E13"/>
    <w:rsid w:val="2AFC606F"/>
    <w:rsid w:val="2CDE6947"/>
    <w:rsid w:val="2D22320F"/>
    <w:rsid w:val="2FD1009E"/>
    <w:rsid w:val="30A9101A"/>
    <w:rsid w:val="32B33068"/>
    <w:rsid w:val="32D00AE0"/>
    <w:rsid w:val="363475D8"/>
    <w:rsid w:val="382673F4"/>
    <w:rsid w:val="382D2531"/>
    <w:rsid w:val="3BFB337C"/>
    <w:rsid w:val="3D5B369C"/>
    <w:rsid w:val="40BB01C3"/>
    <w:rsid w:val="41961147"/>
    <w:rsid w:val="44AD421E"/>
    <w:rsid w:val="45F27B9E"/>
    <w:rsid w:val="469C7463"/>
    <w:rsid w:val="48DD21D8"/>
    <w:rsid w:val="49934B5E"/>
    <w:rsid w:val="49E93750"/>
    <w:rsid w:val="49FD3572"/>
    <w:rsid w:val="521F6F37"/>
    <w:rsid w:val="525C0907"/>
    <w:rsid w:val="5D5A52C7"/>
    <w:rsid w:val="5E0E058B"/>
    <w:rsid w:val="5FCD31E9"/>
    <w:rsid w:val="60635F68"/>
    <w:rsid w:val="620677CB"/>
    <w:rsid w:val="62340D03"/>
    <w:rsid w:val="63576530"/>
    <w:rsid w:val="6A334ED5"/>
    <w:rsid w:val="6A934465"/>
    <w:rsid w:val="6B79100E"/>
    <w:rsid w:val="6D365409"/>
    <w:rsid w:val="6E7973B3"/>
    <w:rsid w:val="6E9028F6"/>
    <w:rsid w:val="6F38459B"/>
    <w:rsid w:val="70FE448F"/>
    <w:rsid w:val="71E96800"/>
    <w:rsid w:val="729055BB"/>
    <w:rsid w:val="733C304D"/>
    <w:rsid w:val="734626B8"/>
    <w:rsid w:val="775A1CF3"/>
    <w:rsid w:val="775A6197"/>
    <w:rsid w:val="791B54B2"/>
    <w:rsid w:val="7C676189"/>
    <w:rsid w:val="7D390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link w:val="19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paragraph" w:styleId="3">
    <w:name w:val="heading 3"/>
    <w:basedOn w:val="1"/>
    <w:next w:val="1"/>
    <w:link w:val="20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3"/>
    <w:qFormat/>
    <w:uiPriority w:val="0"/>
    <w:pPr>
      <w:jc w:val="left"/>
    </w:pPr>
  </w:style>
  <w:style w:type="paragraph" w:styleId="5">
    <w:name w:val="Body Text"/>
    <w:basedOn w:val="1"/>
    <w:link w:val="17"/>
    <w:qFormat/>
    <w:uiPriority w:val="0"/>
    <w:pPr>
      <w:spacing w:after="120"/>
    </w:pPr>
  </w:style>
  <w:style w:type="paragraph" w:styleId="6">
    <w:name w:val="Plain Text"/>
    <w:basedOn w:val="1"/>
    <w:link w:val="21"/>
    <w:qFormat/>
    <w:uiPriority w:val="0"/>
    <w:rPr>
      <w:rFonts w:ascii="宋体" w:hAnsi="Courier New" w:cs="Courier New"/>
      <w:szCs w:val="21"/>
    </w:rPr>
  </w:style>
  <w:style w:type="paragraph" w:styleId="7">
    <w:name w:val="Date"/>
    <w:basedOn w:val="1"/>
    <w:next w:val="1"/>
    <w:qFormat/>
    <w:uiPriority w:val="0"/>
    <w:rPr>
      <w:rFonts w:eastAsia="仿宋体"/>
      <w:b/>
      <w:szCs w:val="20"/>
    </w:rPr>
  </w:style>
  <w:style w:type="paragraph" w:styleId="8">
    <w:name w:val="Balloon Text"/>
    <w:basedOn w:val="1"/>
    <w:semiHidden/>
    <w:qFormat/>
    <w:uiPriority w:val="0"/>
    <w:rPr>
      <w:sz w:val="18"/>
      <w:szCs w:val="18"/>
    </w:rPr>
  </w:style>
  <w:style w:type="paragraph" w:styleId="9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annotation subject"/>
    <w:basedOn w:val="4"/>
    <w:next w:val="4"/>
    <w:link w:val="24"/>
    <w:qFormat/>
    <w:uiPriority w:val="0"/>
    <w:rPr>
      <w:b/>
      <w:bCs/>
    </w:rPr>
  </w:style>
  <w:style w:type="table" w:styleId="13">
    <w:name w:val="Table Grid"/>
    <w:basedOn w:val="1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Hyperlink"/>
    <w:basedOn w:val="14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6">
    <w:name w:val="annotation reference"/>
    <w:basedOn w:val="14"/>
    <w:qFormat/>
    <w:uiPriority w:val="0"/>
    <w:rPr>
      <w:sz w:val="21"/>
      <w:szCs w:val="21"/>
    </w:rPr>
  </w:style>
  <w:style w:type="character" w:customStyle="1" w:styleId="17">
    <w:name w:val="正文文本 Char"/>
    <w:link w:val="5"/>
    <w:qFormat/>
    <w:uiPriority w:val="0"/>
    <w:rPr>
      <w:kern w:val="2"/>
      <w:sz w:val="21"/>
      <w:szCs w:val="24"/>
    </w:rPr>
  </w:style>
  <w:style w:type="character" w:customStyle="1" w:styleId="18">
    <w:name w:val="页脚 Char"/>
    <w:link w:val="9"/>
    <w:qFormat/>
    <w:uiPriority w:val="99"/>
    <w:rPr>
      <w:kern w:val="2"/>
      <w:sz w:val="18"/>
      <w:szCs w:val="18"/>
    </w:rPr>
  </w:style>
  <w:style w:type="character" w:customStyle="1" w:styleId="19">
    <w:name w:val="标题 2 Char"/>
    <w:link w:val="2"/>
    <w:qFormat/>
    <w:uiPriority w:val="9"/>
    <w:rPr>
      <w:rFonts w:ascii="宋体" w:hAnsi="宋体" w:cs="宋体"/>
      <w:b/>
      <w:bCs/>
      <w:sz w:val="36"/>
      <w:szCs w:val="36"/>
    </w:rPr>
  </w:style>
  <w:style w:type="character" w:customStyle="1" w:styleId="20">
    <w:name w:val="标题 3 Char"/>
    <w:basedOn w:val="14"/>
    <w:link w:val="3"/>
    <w:semiHidden/>
    <w:qFormat/>
    <w:uiPriority w:val="0"/>
    <w:rPr>
      <w:b/>
      <w:bCs/>
      <w:kern w:val="2"/>
      <w:sz w:val="32"/>
      <w:szCs w:val="32"/>
    </w:rPr>
  </w:style>
  <w:style w:type="character" w:customStyle="1" w:styleId="21">
    <w:name w:val="纯文本 Char"/>
    <w:basedOn w:val="14"/>
    <w:link w:val="6"/>
    <w:qFormat/>
    <w:uiPriority w:val="0"/>
    <w:rPr>
      <w:rFonts w:ascii="宋体" w:hAnsi="Courier New" w:cs="Courier New"/>
      <w:kern w:val="2"/>
      <w:sz w:val="21"/>
      <w:szCs w:val="21"/>
    </w:rPr>
  </w:style>
  <w:style w:type="paragraph" w:styleId="22">
    <w:name w:val="List Paragraph"/>
    <w:basedOn w:val="1"/>
    <w:qFormat/>
    <w:uiPriority w:val="34"/>
    <w:pPr>
      <w:ind w:firstLine="420" w:firstLineChars="200"/>
    </w:pPr>
  </w:style>
  <w:style w:type="character" w:customStyle="1" w:styleId="23">
    <w:name w:val="批注文字 Char"/>
    <w:basedOn w:val="14"/>
    <w:link w:val="4"/>
    <w:qFormat/>
    <w:uiPriority w:val="0"/>
    <w:rPr>
      <w:kern w:val="2"/>
      <w:sz w:val="21"/>
      <w:szCs w:val="24"/>
    </w:rPr>
  </w:style>
  <w:style w:type="character" w:customStyle="1" w:styleId="24">
    <w:name w:val="批注主题 Char"/>
    <w:basedOn w:val="23"/>
    <w:link w:val="11"/>
    <w:qFormat/>
    <w:uiPriority w:val="0"/>
    <w:rPr>
      <w:b/>
      <w:bCs/>
      <w:kern w:val="2"/>
      <w:sz w:val="21"/>
      <w:szCs w:val="24"/>
    </w:rPr>
  </w:style>
  <w:style w:type="character" w:customStyle="1" w:styleId="25">
    <w:name w:val="font71"/>
    <w:basedOn w:val="14"/>
    <w:qFormat/>
    <w:uiPriority w:val="0"/>
    <w:rPr>
      <w:rFonts w:ascii="微软雅黑" w:hAnsi="微软雅黑" w:eastAsia="微软雅黑" w:cs="微软雅黑"/>
      <w:b/>
      <w:bCs/>
      <w:color w:val="000000"/>
      <w:sz w:val="24"/>
      <w:szCs w:val="24"/>
      <w:u w:val="none"/>
    </w:rPr>
  </w:style>
  <w:style w:type="character" w:customStyle="1" w:styleId="26">
    <w:name w:val="font81"/>
    <w:basedOn w:val="14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27">
    <w:name w:val="font61"/>
    <w:basedOn w:val="1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8">
    <w:name w:val="font21"/>
    <w:basedOn w:val="14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29">
    <w:name w:val="font31"/>
    <w:basedOn w:val="1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7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2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8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6BBEC42-C80D-4795-80CC-87D48B0F2A1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13</Pages>
  <Words>3152</Words>
  <Characters>3379</Characters>
  <Lines>27</Lines>
  <Paragraphs>7</Paragraphs>
  <TotalTime>0</TotalTime>
  <ScaleCrop>false</ScaleCrop>
  <LinksUpToDate>false</LinksUpToDate>
  <CharactersWithSpaces>3831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2020-08-09T08:12:00Z</dcterms:created>
  <dc:creator>人事局人才项目办</dc:creator>
  <cp:lastModifiedBy>沈女士</cp:lastModifiedBy>
  <cp:lastPrinted>2025-07-02T06:20:00Z</cp:lastPrinted>
  <dcterms:modified xsi:type="dcterms:W3CDTF">2025-11-21T02:46:42Z</dcterms:modified>
  <dc:title>中国科学院“百人计划”</dc:title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eyJoZGlkIjoiODUzYTU1YTQwOTkwNTBiNjdhNzY0NTM0N2RkYjlkYWEiLCJ1c2VySWQiOiI1MzIzMTUxMTAifQ==</vt:lpwstr>
  </property>
  <property fmtid="{D5CDD505-2E9C-101B-9397-08002B2CF9AE}" pid="3" name="KSOProductBuildVer">
    <vt:lpwstr>2052-12.1.0.23542</vt:lpwstr>
  </property>
  <property fmtid="{D5CDD505-2E9C-101B-9397-08002B2CF9AE}" pid="4" name="ICV">
    <vt:lpwstr>25AB069D6E1B444DAAC653AD1C8CEF51_13</vt:lpwstr>
  </property>
</Properties>
</file>