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9F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07EAB5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年晓天镇公开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招考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村后备干部</w:t>
      </w:r>
    </w:p>
    <w:p w14:paraId="5702D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岗位计划表</w:t>
      </w:r>
    </w:p>
    <w:tbl>
      <w:tblPr>
        <w:tblStyle w:val="3"/>
        <w:tblpPr w:leftFromText="180" w:rightFromText="180" w:vertAnchor="text" w:horzAnchor="page" w:tblpXSpec="center" w:tblpY="639"/>
        <w:tblOverlap w:val="never"/>
        <w:tblW w:w="9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466"/>
        <w:gridCol w:w="1375"/>
        <w:gridCol w:w="863"/>
        <w:gridCol w:w="3950"/>
      </w:tblGrid>
      <w:tr w14:paraId="12A4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750" w:type="dxa"/>
            <w:noWrap w:val="0"/>
            <w:vAlign w:val="center"/>
          </w:tcPr>
          <w:p w14:paraId="7B1F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466" w:type="dxa"/>
            <w:noWrap w:val="0"/>
            <w:vAlign w:val="center"/>
          </w:tcPr>
          <w:p w14:paraId="5F5C0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1375" w:type="dxa"/>
            <w:noWrap w:val="0"/>
            <w:vAlign w:val="center"/>
          </w:tcPr>
          <w:p w14:paraId="6ECA3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863" w:type="dxa"/>
            <w:noWrap w:val="0"/>
            <w:vAlign w:val="center"/>
          </w:tcPr>
          <w:p w14:paraId="51EF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招考</w:t>
            </w:r>
          </w:p>
          <w:p w14:paraId="1B077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人数</w:t>
            </w:r>
          </w:p>
        </w:tc>
        <w:tc>
          <w:tcPr>
            <w:tcW w:w="3950" w:type="dxa"/>
            <w:noWrap w:val="0"/>
            <w:vAlign w:val="center"/>
          </w:tcPr>
          <w:p w14:paraId="5831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60" w:firstLineChars="20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条件和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要求</w:t>
            </w:r>
          </w:p>
        </w:tc>
      </w:tr>
      <w:tr w14:paraId="24DD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noWrap w:val="0"/>
            <w:vAlign w:val="center"/>
          </w:tcPr>
          <w:p w14:paraId="2D88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466" w:type="dxa"/>
            <w:noWrap w:val="0"/>
            <w:vAlign w:val="center"/>
          </w:tcPr>
          <w:p w14:paraId="1A1CE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龙潭村后备干部</w:t>
            </w:r>
          </w:p>
        </w:tc>
        <w:tc>
          <w:tcPr>
            <w:tcW w:w="1375" w:type="dxa"/>
            <w:noWrap w:val="0"/>
            <w:vAlign w:val="center"/>
          </w:tcPr>
          <w:p w14:paraId="0EFD5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01</w:t>
            </w:r>
          </w:p>
        </w:tc>
        <w:tc>
          <w:tcPr>
            <w:tcW w:w="863" w:type="dxa"/>
            <w:noWrap w:val="0"/>
            <w:vAlign w:val="center"/>
          </w:tcPr>
          <w:p w14:paraId="2AD7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noWrap w:val="0"/>
            <w:vAlign w:val="center"/>
          </w:tcPr>
          <w:p w14:paraId="2F60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725A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0BF6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1E23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龙潭村后备干部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71A5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5533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53773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主要从事村级业务资料整理、电脑业务工作，适合女性报考</w:t>
            </w:r>
          </w:p>
        </w:tc>
      </w:tr>
      <w:tr w14:paraId="6D2C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3C3AA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1CD22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郭冲村后备干部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2409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515B5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3427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869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2B54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2CF6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南岳村后备干部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3A25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6F1F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195DD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09024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0D71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4891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天仓村后备干部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0C63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3D38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19C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5350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5ED1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77AC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舒川村后备干部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11480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298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7916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4360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40AF3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4849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舒岭村后备干部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301C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36C0B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33ED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3C7E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07E9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5E6C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查湾村后备干部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72DEC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3F99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4A8DA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6ED9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478E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5FAF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查湾村后备干部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5EA2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202609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4A10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705CF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主要从事村级业务资料整理、电脑业务工作，适合女性报考</w:t>
            </w:r>
          </w:p>
        </w:tc>
      </w:tr>
      <w:tr w14:paraId="1E37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02904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44BB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龙井村后备干部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0B0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202610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09E7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532C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2503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20E53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69F9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大马村后备干部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356C0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202611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F3C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4C186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03B6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0BAA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2CAB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桃李村后备干部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2FF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202612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24CDB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0EE8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662D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13E7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55E7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白桑园村后备干部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09C0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202613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444F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567B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</w:t>
            </w:r>
          </w:p>
        </w:tc>
      </w:tr>
      <w:tr w14:paraId="582E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5A30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1BE7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张田村后备干部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6927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202614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0A78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19DC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主要从事村级值班、森林防火、矛盾纠纷调处等工作，适合男性报考，</w:t>
            </w:r>
          </w:p>
        </w:tc>
      </w:tr>
      <w:tr w14:paraId="4D0A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50" w:type="dxa"/>
            <w:shd w:val="clear" w:color="auto" w:fill="auto"/>
            <w:noWrap w:val="0"/>
            <w:vAlign w:val="center"/>
          </w:tcPr>
          <w:p w14:paraId="2B65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466" w:type="dxa"/>
            <w:shd w:val="clear" w:color="auto" w:fill="auto"/>
            <w:noWrap w:val="0"/>
            <w:vAlign w:val="center"/>
          </w:tcPr>
          <w:p w14:paraId="6177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eastAsia="zh-CN"/>
              </w:rPr>
              <w:t>驮岭村后备干部</w:t>
            </w:r>
          </w:p>
        </w:tc>
        <w:tc>
          <w:tcPr>
            <w:tcW w:w="1375" w:type="dxa"/>
            <w:shd w:val="clear" w:color="auto" w:fill="auto"/>
            <w:noWrap w:val="0"/>
            <w:vAlign w:val="center"/>
          </w:tcPr>
          <w:p w14:paraId="4FC41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202615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41A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950" w:type="dxa"/>
            <w:shd w:val="clear" w:color="auto" w:fill="auto"/>
            <w:noWrap w:val="0"/>
            <w:vAlign w:val="center"/>
          </w:tcPr>
          <w:p w14:paraId="5CAC6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主要从事内业资料整理、电脑业务工作，适合女性报考</w:t>
            </w:r>
          </w:p>
        </w:tc>
      </w:tr>
      <w:tr w14:paraId="495C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3216" w:type="dxa"/>
            <w:gridSpan w:val="2"/>
            <w:noWrap w:val="0"/>
            <w:vAlign w:val="center"/>
          </w:tcPr>
          <w:p w14:paraId="1F29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合  计</w:t>
            </w:r>
          </w:p>
        </w:tc>
        <w:tc>
          <w:tcPr>
            <w:tcW w:w="6188" w:type="dxa"/>
            <w:gridSpan w:val="3"/>
            <w:noWrap w:val="0"/>
            <w:vAlign w:val="center"/>
          </w:tcPr>
          <w:p w14:paraId="66AC1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1280" w:firstLineChars="4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</w:rPr>
              <w:t>人</w:t>
            </w:r>
          </w:p>
        </w:tc>
      </w:tr>
    </w:tbl>
    <w:p w14:paraId="37A46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 w14:paraId="26DB4E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94940"/>
    <w:rsid w:val="5439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2026-05-06T09:55:00Z</dcterms:created>
  <dc:creator>叉烧喵^ ^</dc:creator>
  <cp:lastModifiedBy>叉烧喵^ ^</cp:lastModifiedBy>
  <dcterms:modified xsi:type="dcterms:W3CDTF">2026-05-06T09:56:24Z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3A6FFDD2AC9F4BEAAE6729479234A2A4_11</vt:lpwstr>
  </property>
  <property fmtid="{D5CDD505-2E9C-101B-9397-08002B2CF9AE}" pid="4" name="KSOTemplateDocerSaveRecord">
    <vt:lpwstr>eyJoZGlkIjoiN2YyZjJjZGNjZjk4ZTQ4OGQyNzJjNmMzMTMwOTNiYmMiLCJ1c2VySWQiOiIzNzA5MTAxMTEifQ==</vt:lpwstr>
  </property>
</Properties>
</file>