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40B86">
      <w:pPr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</w:p>
    <w:p w14:paraId="1E54C314">
      <w:pPr>
        <w:jc w:val="center"/>
        <w:rPr>
          <w:rFonts w:ascii="Times New Roman" w:hAnsi="Times New Roman" w:eastAsia="方正小标宋_GBK"/>
          <w:spacing w:val="-20"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spacing w:val="-20"/>
          <w:sz w:val="36"/>
          <w:szCs w:val="36"/>
        </w:rPr>
        <w:t>应聘人员报名登记表</w:t>
      </w:r>
    </w:p>
    <w:bookmarkEnd w:id="0"/>
    <w:tbl>
      <w:tblPr>
        <w:tblStyle w:val="3"/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992"/>
        <w:gridCol w:w="102"/>
        <w:gridCol w:w="318"/>
        <w:gridCol w:w="225"/>
        <w:gridCol w:w="489"/>
        <w:gridCol w:w="505"/>
        <w:gridCol w:w="179"/>
        <w:gridCol w:w="193"/>
        <w:gridCol w:w="554"/>
        <w:gridCol w:w="81"/>
        <w:gridCol w:w="452"/>
        <w:gridCol w:w="88"/>
        <w:gridCol w:w="85"/>
        <w:gridCol w:w="851"/>
        <w:gridCol w:w="709"/>
        <w:gridCol w:w="567"/>
        <w:gridCol w:w="567"/>
        <w:gridCol w:w="283"/>
        <w:gridCol w:w="1407"/>
      </w:tblGrid>
      <w:tr w14:paraId="63B1C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6984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3C0BA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6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26B8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性别</w:t>
            </w:r>
          </w:p>
        </w:tc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CA20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B7C5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出生</w:t>
            </w:r>
          </w:p>
          <w:p w14:paraId="1E070B0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年月</w:t>
            </w:r>
          </w:p>
        </w:tc>
        <w:tc>
          <w:tcPr>
            <w:tcW w:w="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8DC80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925B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40872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42AB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5AF7E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06B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2寸照片</w:t>
            </w:r>
          </w:p>
        </w:tc>
      </w:tr>
      <w:tr w14:paraId="121D6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E3A6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参加工作时间</w:t>
            </w: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35973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781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政治</w:t>
            </w:r>
          </w:p>
          <w:p w14:paraId="0CF71707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面貌</w:t>
            </w: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5380C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9587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入党团</w:t>
            </w:r>
          </w:p>
          <w:p w14:paraId="75978C69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时间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F395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37D6">
            <w:pPr>
              <w:rPr>
                <w:rFonts w:ascii="Times New Roman" w:hAnsi="Times New Roman"/>
              </w:rPr>
            </w:pPr>
          </w:p>
        </w:tc>
      </w:tr>
      <w:tr w14:paraId="44B8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FBD93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身份证</w:t>
            </w:r>
          </w:p>
          <w:p w14:paraId="6B2E50E7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号码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75D9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15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8FEE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职称证书/执业资格证书</w:t>
            </w:r>
          </w:p>
        </w:tc>
        <w:tc>
          <w:tcPr>
            <w:tcW w:w="1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C635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C732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特长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24465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5593">
            <w:pPr>
              <w:rPr>
                <w:rFonts w:ascii="Times New Roman" w:hAnsi="Times New Roman"/>
              </w:rPr>
            </w:pPr>
          </w:p>
        </w:tc>
      </w:tr>
      <w:tr w14:paraId="43FA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89FB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全日制</w:t>
            </w:r>
          </w:p>
          <w:p w14:paraId="03CA2348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教育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03B2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学历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9FF6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F8B1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证书</w:t>
            </w:r>
          </w:p>
          <w:p w14:paraId="3B3EFC20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A78B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D256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E1B0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8BF36">
            <w:pPr>
              <w:spacing w:line="240" w:lineRule="exact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证书</w:t>
            </w:r>
          </w:p>
          <w:p w14:paraId="19BCABD3">
            <w:pPr>
              <w:spacing w:line="240" w:lineRule="exact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编号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4D81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3E0F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0B8B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80AC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何时何校何专业毕业</w:t>
            </w:r>
          </w:p>
        </w:tc>
        <w:tc>
          <w:tcPr>
            <w:tcW w:w="6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22542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7AD0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0AD49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在职</w:t>
            </w:r>
          </w:p>
          <w:p w14:paraId="23929B96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教育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BE544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最高学历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085E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8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D219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证书</w:t>
            </w:r>
          </w:p>
          <w:p w14:paraId="4254B03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编号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465F8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2F90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A5BF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A668">
            <w:pPr>
              <w:spacing w:line="240" w:lineRule="exact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证书</w:t>
            </w:r>
          </w:p>
          <w:p w14:paraId="5D70145B">
            <w:pPr>
              <w:spacing w:line="240" w:lineRule="exact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编号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E7D9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23A68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745D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76C3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何时何校何专业毕业</w:t>
            </w:r>
          </w:p>
        </w:tc>
        <w:tc>
          <w:tcPr>
            <w:tcW w:w="652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B175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2C2B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EA4C9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现工作</w:t>
            </w:r>
          </w:p>
          <w:p w14:paraId="26D1EB5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单位</w:t>
            </w:r>
          </w:p>
        </w:tc>
        <w:tc>
          <w:tcPr>
            <w:tcW w:w="2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12A22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1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C706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现家庭住址</w:t>
            </w:r>
          </w:p>
        </w:tc>
        <w:tc>
          <w:tcPr>
            <w:tcW w:w="45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592E5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4C39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56E1C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应聘</w:t>
            </w:r>
          </w:p>
          <w:p w14:paraId="0807AAC6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岗位</w:t>
            </w:r>
          </w:p>
        </w:tc>
        <w:tc>
          <w:tcPr>
            <w:tcW w:w="35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3CE53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  <w:tc>
          <w:tcPr>
            <w:tcW w:w="1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AE84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联系电话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6107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290D9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C39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学</w:t>
            </w:r>
          </w:p>
          <w:p w14:paraId="18365DBC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习</w:t>
            </w:r>
          </w:p>
          <w:p w14:paraId="1F9E42B7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简</w:t>
            </w:r>
          </w:p>
          <w:p w14:paraId="6444C846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历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EBBD3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2BF1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D0E9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工</w:t>
            </w:r>
          </w:p>
          <w:p w14:paraId="1433959C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作</w:t>
            </w:r>
          </w:p>
          <w:p w14:paraId="3A1798BB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简</w:t>
            </w:r>
          </w:p>
          <w:p w14:paraId="768D6E2F">
            <w:pPr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历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361A">
            <w:pPr>
              <w:widowControl/>
              <w:spacing w:line="240" w:lineRule="exact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26AE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B9AD59B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奖惩情况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8BFEE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579D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ED0E24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家庭成员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B7FC3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</w:tc>
      </w:tr>
      <w:tr w14:paraId="0C9A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CCC2050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个人承诺</w:t>
            </w:r>
          </w:p>
        </w:tc>
        <w:tc>
          <w:tcPr>
            <w:tcW w:w="864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14DCE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本人所填写、提交的各种材料（文件、证照、证件等）是真实、有效的，复印件与原件是一致的。如隐瞒有关情况或提供任何虚假材料，愿意承担一切后果。</w:t>
            </w:r>
          </w:p>
          <w:p w14:paraId="20A1048D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</w:p>
          <w:p w14:paraId="0AB53692">
            <w:pPr>
              <w:widowControl/>
              <w:spacing w:line="240" w:lineRule="exact"/>
              <w:jc w:val="center"/>
              <w:rPr>
                <w:rFonts w:ascii="Times New Roman" w:hAnsi="Times New Roman" w:eastAsia="华文仿宋"/>
                <w:kern w:val="0"/>
                <w:szCs w:val="21"/>
              </w:rPr>
            </w:pPr>
            <w:r>
              <w:rPr>
                <w:rFonts w:ascii="Times New Roman" w:hAnsi="Times New Roman" w:eastAsia="华文仿宋"/>
                <w:kern w:val="0"/>
                <w:szCs w:val="21"/>
              </w:rPr>
              <w:t>本人签字：                                      年       月       日</w:t>
            </w:r>
          </w:p>
        </w:tc>
      </w:tr>
    </w:tbl>
    <w:p w14:paraId="3A9CE6C7">
      <w:pPr>
        <w:spacing w:line="20" w:lineRule="exact"/>
        <w:rPr>
          <w:rFonts w:ascii="Times New Roman" w:hAnsi="Times New Roman"/>
        </w:rPr>
      </w:pPr>
    </w:p>
    <w:p w14:paraId="641ED92A"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FD40CA8E-F681-4130-9D6F-6EDCE203257D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08ACD96-9285-495D-9D08-8BA3B32A12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2336BCC-CA23-4A2A-BF9A-DC889E09A0BA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92874BE3-6716-40E3-8C61-5C8C168570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9FE78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 w14:paraId="331249C8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DBB3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 xml:space="preserve"> </w:t>
    </w:r>
    <w:r>
      <w:rPr>
        <w:rStyle w:val="5"/>
      </w:rPr>
      <w:fldChar w:fldCharType="end"/>
    </w:r>
  </w:p>
  <w:p w14:paraId="65596ED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F1AD6"/>
    <w:rsid w:val="178F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2026-05-08T06:08:00Z</dcterms:created>
  <dc:creator>朗月  繁花</dc:creator>
  <cp:lastModifiedBy>朗月  繁花</cp:lastModifiedBy>
  <dcterms:modified xsi:type="dcterms:W3CDTF">2026-05-08T06:08:54Z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6B25130198B040BB9C7A82046E169970_11</vt:lpwstr>
  </property>
  <property fmtid="{D5CDD505-2E9C-101B-9397-08002B2CF9AE}" pid="4" name="KSOTemplateDocerSaveRecord">
    <vt:lpwstr>eyJoZGlkIjoiZjI1MDEwNjkyZDIyMjkwZTUwNmFmNWY1YWJkODhlNmEiLCJ1c2VySWQiOiI0Mjg0NTc5MTEifQ==</vt:lpwstr>
  </property>
</Properties>
</file>