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3C03E">
      <w:pPr>
        <w:pStyle w:val="8"/>
        <w:widowControl/>
        <w:spacing w:before="0" w:beforeAutospacing="0" w:after="0" w:afterAutospacing="0" w:line="578" w:lineRule="exact"/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  <w:t>附</w:t>
      </w:r>
      <w:r>
        <w:rPr>
          <w:rFonts w:hint="eastAsia" w:ascii="Times New Roman" w:hAnsi="Times New Roman" w:eastAsia="方正黑体简体" w:cs="Times New Roman"/>
          <w:b/>
          <w:bCs w:val="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方正黑体简体" w:cs="Times New Roman"/>
          <w:b w:val="0"/>
          <w:bCs w:val="0"/>
          <w:i w:val="0"/>
          <w:sz w:val="32"/>
          <w:szCs w:val="32"/>
          <w:lang w:val="en-US" w:eastAsia="zh-CN"/>
        </w:rPr>
        <w:t>3</w:t>
      </w:r>
    </w:p>
    <w:p w14:paraId="44D727DB">
      <w:pPr>
        <w:spacing w:line="578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  <w:t>达州市“达人英才计划”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spacing w:val="-12"/>
          <w:sz w:val="44"/>
          <w:szCs w:val="44"/>
          <w:lang w:bidi="ar-SA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spacing w:val="-12"/>
          <w:sz w:val="44"/>
          <w:szCs w:val="44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  <w:t>年</w:t>
      </w:r>
      <w:bookmarkStart w:id="0" w:name="_Hlt165896416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val="en-US" w:eastAsia="zh-CN" w:bidi="ar-SA"/>
        </w:rPr>
        <w:t>上半年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lang w:val="en-US" w:eastAsia="zh-CN"/>
        </w:rPr>
        <w:t>事业单位</w:t>
      </w:r>
    </w:p>
    <w:p w14:paraId="24CA2298">
      <w:pPr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  <w:t>引才</w:t>
      </w:r>
      <w:bookmarkStart w:id="1" w:name="_Hlt165896078"/>
      <w:bookmarkEnd w:id="1"/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  <w:t>报名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eastAsia="zh-CN" w:bidi="ar-SA"/>
        </w:rPr>
        <w:t>审核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  <w:t>表</w:t>
      </w:r>
    </w:p>
    <w:tbl>
      <w:tblPr>
        <w:tblStyle w:val="9"/>
        <w:tblW w:w="10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960"/>
        <w:gridCol w:w="1215"/>
        <w:gridCol w:w="1350"/>
        <w:gridCol w:w="2029"/>
        <w:gridCol w:w="1620"/>
        <w:gridCol w:w="1350"/>
        <w:gridCol w:w="2013"/>
      </w:tblGrid>
      <w:tr w14:paraId="5538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2E9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报考</w:t>
            </w:r>
          </w:p>
          <w:p w14:paraId="13C4BA1A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单位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F8C5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3F17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报考职位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9B5B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2A4B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职位编码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0C0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158B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12E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E7EF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2E1B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A299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4E2A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出生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D2A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1993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F20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照</w:t>
            </w:r>
          </w:p>
          <w:p w14:paraId="14FA09B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 w14:paraId="6994903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片</w:t>
            </w:r>
          </w:p>
          <w:p w14:paraId="6DE3A52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 w14:paraId="5D536E9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寸照）</w:t>
            </w:r>
          </w:p>
        </w:tc>
      </w:tr>
      <w:tr w14:paraId="1EB9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41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EA349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75B9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F75A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户籍所在地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8AF2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8DFE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出生地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8F88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DD01D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6A9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78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98F6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政治</w:t>
            </w:r>
          </w:p>
          <w:p w14:paraId="70589079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FE9A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E5BB6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入党时间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FC09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val="en-US" w:eastAsia="zh-CN"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70649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参加工</w:t>
            </w:r>
          </w:p>
          <w:p w14:paraId="3DFE5945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作时间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D09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val="en-US" w:eastAsia="zh-CN"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2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E69E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7E78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8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B4B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婚姻</w:t>
            </w:r>
          </w:p>
          <w:p w14:paraId="290AD0A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状况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86FF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5F4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专业技</w:t>
            </w:r>
          </w:p>
          <w:p w14:paraId="603C474F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术职称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AE3F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持有最高职称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如“主任医师”“教授级高工”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ECE9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取得专业技术</w:t>
            </w:r>
          </w:p>
          <w:p w14:paraId="62615288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职称时间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5EA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</w:tr>
      <w:tr w14:paraId="1630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23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243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是否机关事业单位在编在职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0FE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D496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执业资格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888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如：执业医师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F7FC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取得执业资格</w:t>
            </w:r>
          </w:p>
          <w:p w14:paraId="468B990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时间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EAC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</w:tr>
      <w:tr w14:paraId="60E33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CBB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D9B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FED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最高学位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0070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415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最高学历毕业时间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271B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1BC7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05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EDB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本科</w:t>
            </w:r>
          </w:p>
          <w:p w14:paraId="3127A1B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076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312F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本科</w:t>
            </w:r>
          </w:p>
          <w:p w14:paraId="2B598BF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及代码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426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3A4D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本科学历</w:t>
            </w:r>
          </w:p>
          <w:p w14:paraId="0900FF4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2BFC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如：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 w14:paraId="4A4CFE79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成人教育</w:t>
            </w:r>
          </w:p>
        </w:tc>
      </w:tr>
      <w:tr w14:paraId="71A9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12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F01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</w:p>
          <w:p w14:paraId="5886DDD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EDF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72C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</w:p>
          <w:p w14:paraId="661F803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及代码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11A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茶学（090203）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972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学历方式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4C325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如：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 w14:paraId="523517B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非全日制</w:t>
            </w:r>
          </w:p>
        </w:tc>
      </w:tr>
      <w:tr w14:paraId="6A24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0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B84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</w:p>
          <w:p w14:paraId="31301A2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6C1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723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</w:p>
          <w:p w14:paraId="4043BC1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及代码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487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D14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学历方式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986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如：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 w14:paraId="5FA87A0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非全日制</w:t>
            </w:r>
          </w:p>
        </w:tc>
      </w:tr>
      <w:tr w14:paraId="7603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1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1424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身份证号码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0DD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12A7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9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FBE2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现工作单位</w:t>
            </w:r>
          </w:p>
          <w:p w14:paraId="0758FE8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A69F">
            <w:pPr>
              <w:snapToGrid w:val="0"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2E2D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5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896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835F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0559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5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6B7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联系方式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6C1F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D52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联系方式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1C6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4DB4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E43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学习经历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52C1">
            <w:pPr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从大学本科填起，依次填写时间、学历、学位、专业、院校。起止时间到月（年份用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位数字表示，月份用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位数字表示，中间用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”分隔），前后要衔接，不得有间断时间。</w:t>
            </w:r>
          </w:p>
        </w:tc>
      </w:tr>
      <w:tr w14:paraId="58F7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757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05E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工作经历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29827">
            <w:pPr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字以内）依次填写时间、单位、岗位或职务。可填写与应聘岗位相关的实践、实习经历，如无相关情况，请直接填“无”。从学习经历到工作经历（或</w:t>
            </w:r>
            <w:bookmarkStart w:id="2" w:name="_GoBack"/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截止目前</w:t>
            </w:r>
            <w:bookmarkEnd w:id="2"/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）中间不得有间断时间，如有间断时间，写明择业或待业。</w:t>
            </w:r>
          </w:p>
        </w:tc>
      </w:tr>
      <w:tr w14:paraId="7ED6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57D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学术成果贡献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732BA">
            <w:pPr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字以内）结合岗位需要，填写重点学术论文、科研成果、发明创造等；内容呈现有逻辑，通过数据、关键词展现。如无相关情况，请直接填“无”。</w:t>
            </w:r>
          </w:p>
        </w:tc>
      </w:tr>
      <w:tr w14:paraId="1601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32B9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获得的奖项、取得的成绩、资格证书等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D046">
            <w:pPr>
              <w:snapToGrid w:val="0"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字以内）结合岗位需要，填写重点、优势经历和资格证书；内容呈现有逻辑，通过数据、关键词展现。如无相关情况，请直接填“无”。</w:t>
            </w:r>
          </w:p>
        </w:tc>
      </w:tr>
      <w:tr w14:paraId="094B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02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DB3C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受处分情况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008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4418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6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61B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家庭成员及主要社会关系情况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C58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请依次填写称谓、姓名、年龄、政治面貌、工作单位及职务。填全父母、兄弟姐妹及其他主要社会关系人；如已婚，还需填写配偶、子女、配偶父母等情况。</w:t>
            </w:r>
          </w:p>
        </w:tc>
      </w:tr>
      <w:tr w14:paraId="4A70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63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78B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eastAsia="zh-CN" w:bidi="ar-SA"/>
              </w:rPr>
              <w:t>资格审查意见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A3829">
            <w:pPr>
              <w:spacing w:line="360" w:lineRule="exact"/>
              <w:jc w:val="right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</w:pPr>
          </w:p>
          <w:p w14:paraId="3E2057E7">
            <w:pPr>
              <w:pStyle w:val="2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 w14:paraId="6FE63EDA">
            <w:pPr>
              <w:pStyle w:val="3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 w14:paraId="2150C372">
            <w:pPr>
              <w:ind w:firstLine="5542" w:firstLineChars="2300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审查人签名：</w:t>
            </w:r>
          </w:p>
          <w:p w14:paraId="6D36BF8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  <w:t xml:space="preserve">                                   年   月   日</w:t>
            </w:r>
          </w:p>
        </w:tc>
      </w:tr>
    </w:tbl>
    <w:p w14:paraId="1C2163CC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701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ABA5669-F29B-4076-B574-A67FE75C12A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9EF3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72110" cy="264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75637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5pt;width:29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U/59f0QAAAAMBAAAPAAAAAAAAAAEAIAAAACIAAABkcnMvZG93&#10;bnJldi54bWxQSwECFAAUAAAACACHTuJARXotGM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075637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7816"/>
    <w:rsid w:val="047E7EEC"/>
    <w:rsid w:val="04BB27B8"/>
    <w:rsid w:val="07005CA6"/>
    <w:rsid w:val="070B6B66"/>
    <w:rsid w:val="07A01890"/>
    <w:rsid w:val="07C9793D"/>
    <w:rsid w:val="09F943E0"/>
    <w:rsid w:val="0BED0F0C"/>
    <w:rsid w:val="0BFC1173"/>
    <w:rsid w:val="0CD45C4C"/>
    <w:rsid w:val="0D6E5FBE"/>
    <w:rsid w:val="0F2246D6"/>
    <w:rsid w:val="12584112"/>
    <w:rsid w:val="12886D65"/>
    <w:rsid w:val="12E23B09"/>
    <w:rsid w:val="136F2BB7"/>
    <w:rsid w:val="13720B79"/>
    <w:rsid w:val="13862984"/>
    <w:rsid w:val="16821794"/>
    <w:rsid w:val="17017454"/>
    <w:rsid w:val="17D031B7"/>
    <w:rsid w:val="183655F6"/>
    <w:rsid w:val="188A7B89"/>
    <w:rsid w:val="194F6725"/>
    <w:rsid w:val="19E32383"/>
    <w:rsid w:val="19E5593D"/>
    <w:rsid w:val="1AD07816"/>
    <w:rsid w:val="1BD702B9"/>
    <w:rsid w:val="1C795002"/>
    <w:rsid w:val="1CC30179"/>
    <w:rsid w:val="1EE46C82"/>
    <w:rsid w:val="1F6E745D"/>
    <w:rsid w:val="1FEE0565"/>
    <w:rsid w:val="20235591"/>
    <w:rsid w:val="211C39AC"/>
    <w:rsid w:val="22172769"/>
    <w:rsid w:val="24795B48"/>
    <w:rsid w:val="25A22934"/>
    <w:rsid w:val="2B7408CF"/>
    <w:rsid w:val="2D9B65E7"/>
    <w:rsid w:val="2DCC67A0"/>
    <w:rsid w:val="30731B18"/>
    <w:rsid w:val="32263B47"/>
    <w:rsid w:val="32642663"/>
    <w:rsid w:val="33B10912"/>
    <w:rsid w:val="33F05CCA"/>
    <w:rsid w:val="34871673"/>
    <w:rsid w:val="408077B7"/>
    <w:rsid w:val="41CD557F"/>
    <w:rsid w:val="45444CD8"/>
    <w:rsid w:val="457C2402"/>
    <w:rsid w:val="46902609"/>
    <w:rsid w:val="47F416BC"/>
    <w:rsid w:val="4893364A"/>
    <w:rsid w:val="489839F7"/>
    <w:rsid w:val="492B03C7"/>
    <w:rsid w:val="4BA225C9"/>
    <w:rsid w:val="4BFB1A82"/>
    <w:rsid w:val="4C4174A1"/>
    <w:rsid w:val="4CE96A55"/>
    <w:rsid w:val="4E8D742E"/>
    <w:rsid w:val="4F30395D"/>
    <w:rsid w:val="4F7F9083"/>
    <w:rsid w:val="519F7BA4"/>
    <w:rsid w:val="56FD66F7"/>
    <w:rsid w:val="5889335C"/>
    <w:rsid w:val="58BC6144"/>
    <w:rsid w:val="5B3FEA94"/>
    <w:rsid w:val="5B4F7D47"/>
    <w:rsid w:val="5B922527"/>
    <w:rsid w:val="5C8E2CEF"/>
    <w:rsid w:val="5DDA1249"/>
    <w:rsid w:val="6044647E"/>
    <w:rsid w:val="62463052"/>
    <w:rsid w:val="659D4E73"/>
    <w:rsid w:val="65AD2209"/>
    <w:rsid w:val="67006EDF"/>
    <w:rsid w:val="672C3D43"/>
    <w:rsid w:val="690B56C7"/>
    <w:rsid w:val="6992485D"/>
    <w:rsid w:val="69E06B54"/>
    <w:rsid w:val="6AC668CA"/>
    <w:rsid w:val="6B432E71"/>
    <w:rsid w:val="6D84522E"/>
    <w:rsid w:val="6EF8049C"/>
    <w:rsid w:val="6F487922"/>
    <w:rsid w:val="774C39E9"/>
    <w:rsid w:val="78535B94"/>
    <w:rsid w:val="79CE4C1B"/>
    <w:rsid w:val="7BB5ED8B"/>
    <w:rsid w:val="7FD53BF4"/>
    <w:rsid w:val="7FFD674A"/>
    <w:rsid w:val="8FDE460D"/>
    <w:rsid w:val="BFFB36F9"/>
    <w:rsid w:val="C1AED96D"/>
    <w:rsid w:val="DA7FB49C"/>
    <w:rsid w:val="DFDE5A7F"/>
    <w:rsid w:val="DFDFC45A"/>
    <w:rsid w:val="DFFDEDFD"/>
    <w:rsid w:val="EE9F6358"/>
    <w:rsid w:val="EFAF5F58"/>
    <w:rsid w:val="F6EFA44D"/>
    <w:rsid w:val="FE9FE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2">
    <w:name w:val="font41"/>
    <w:basedOn w:val="10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3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15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161"/>
    <w:basedOn w:val="10"/>
    <w:qFormat/>
    <w:uiPriority w:val="0"/>
    <w:rPr>
      <w:rFonts w:ascii="方正书宋_GBK" w:hAnsi="方正书宋_GBK" w:eastAsia="方正书宋_GBK" w:cs="方正书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172437a1-382e-463c-93f8-4fe25e3db9bb</errorID>
      <errorWord>“.</errorWord>
      <group>L1_Punc</group>
      <groupName>标点问题</groupName>
      <ability>L2_Punc</ability>
      <abilityName>标点符号检查</abilityName>
      <candidateList>
        <item>“</item>
      </candidateList>
      <explain/>
      <paraID>1CE152C1</paraID>
      <start>57</start>
      <end>58</end>
      <status>modified</status>
      <modifiedWord>“</modifiedWord>
      <trackRevisions>false</trackRevisions>
    </reviewItem>
    <reviewItem>
      <errorID>01ccd4be-6010-4461-a2b0-33f40b5cc656</errorID>
      <errorWord>截止目前</errorWord>
      <group>L1_Word</group>
      <groupName>字词问题</groupName>
      <ability>L2_Typo</ability>
      <abilityName>字词错误</abilityName>
      <candidateList>
        <item>截至目前</item>
      </candidateList>
      <explain/>
      <paraID>63B29827</paraID>
      <start>70</start>
      <end>74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4b27a2-eb52-4806-8264-cff2ecbf51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782</Words>
  <Characters>830</Characters>
  <Lines>0</Lines>
  <Paragraphs>0</Paragraphs>
  <TotalTime>2</TotalTime>
  <ScaleCrop>false</ScaleCrop>
  <LinksUpToDate>false</LinksUpToDate>
  <CharactersWithSpaces>871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2025-02-22T17:50:00Z</dcterms:created>
  <dc:creator>龙江权</dc:creator>
  <cp:lastModifiedBy>龙江权</cp:lastModifiedBy>
  <cp:lastPrinted>2025-03-26T11:53:00Z</cp:lastPrinted>
  <dcterms:modified xsi:type="dcterms:W3CDTF">2026-05-06T09:23:29Z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696BF55AF2EC4CD7B8AD91681D90C01D</vt:lpwstr>
  </property>
  <property fmtid="{D5CDD505-2E9C-101B-9397-08002B2CF9AE}" pid="4" name="KSOTemplateDocerSaveRecord">
    <vt:lpwstr>eyJoZGlkIjoiZGVjODRiZDFmZTc1NTJlMjgyNTdlNjk2YTgyYWFiMTAiLCJ1c2VySWQiOiIzMzQyMDQ5NTkifQ==</vt:lpwstr>
  </property>
</Properties>
</file>