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bidi w:val="0"/>
        <w:snapToGrid/>
        <w:spacing w:line="520"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附件</w:t>
      </w:r>
      <w:r>
        <w:rPr>
          <w:rFonts w:hint="eastAsia" w:ascii="方正黑体_GBK" w:hAnsi="方正黑体_GBK" w:eastAsia="方正黑体_GBK" w:cs="方正黑体_GBK"/>
          <w:color w:val="auto"/>
          <w:sz w:val="32"/>
          <w:szCs w:val="32"/>
          <w:highlight w:val="none"/>
          <w:lang w:val="en-US" w:eastAsia="zh-CN"/>
        </w:rPr>
        <w:t>1</w:t>
      </w:r>
    </w:p>
    <w:p>
      <w:pPr>
        <w:pStyle w:val="2"/>
        <w:keepNext w:val="0"/>
        <w:keepLines w:val="0"/>
        <w:pageBreakBefore w:val="0"/>
        <w:widowControl w:val="0"/>
        <w:kinsoku/>
        <w:wordWrap/>
        <w:overflowPunct/>
        <w:topLinePunct w:val="0"/>
        <w:bidi w:val="0"/>
        <w:snapToGrid/>
        <w:spacing w:line="520" w:lineRule="exact"/>
        <w:textAlignment w:val="auto"/>
        <w:rPr>
          <w:rFonts w:hint="eastAsia"/>
          <w:color w:val="auto"/>
          <w:sz w:val="21"/>
          <w:szCs w:val="21"/>
          <w:lang w:val="en-US" w:eastAsia="zh-CN"/>
        </w:rPr>
      </w:pPr>
    </w:p>
    <w:p>
      <w:pPr>
        <w:pStyle w:val="2"/>
        <w:keepNext w:val="0"/>
        <w:keepLines w:val="0"/>
        <w:pageBreakBefore w:val="0"/>
        <w:widowControl w:val="0"/>
        <w:kinsoku/>
        <w:wordWrap/>
        <w:overflowPunct/>
        <w:topLinePunct w:val="0"/>
        <w:bidi w:val="0"/>
        <w:snapToGrid/>
        <w:spacing w:line="52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2026年派往重庆市航空应急救援总队航空应急救援专职人员公开招聘职位表</w:t>
      </w:r>
    </w:p>
    <w:p>
      <w:pPr>
        <w:pStyle w:val="2"/>
        <w:keepNext w:val="0"/>
        <w:keepLines w:val="0"/>
        <w:pageBreakBefore w:val="0"/>
        <w:widowControl w:val="0"/>
        <w:kinsoku/>
        <w:wordWrap/>
        <w:overflowPunct/>
        <w:topLinePunct w:val="0"/>
        <w:bidi w:val="0"/>
        <w:snapToGrid/>
        <w:spacing w:line="52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tbl>
      <w:tblPr>
        <w:tblStyle w:val="21"/>
        <w:tblW w:w="5148" w:type="pct"/>
        <w:jc w:val="center"/>
        <w:tblLayout w:type="fixed"/>
        <w:tblCellMar>
          <w:top w:w="0" w:type="dxa"/>
          <w:left w:w="108" w:type="dxa"/>
          <w:bottom w:w="0" w:type="dxa"/>
          <w:right w:w="108" w:type="dxa"/>
        </w:tblCellMar>
      </w:tblPr>
      <w:tblGrid>
        <w:gridCol w:w="1137"/>
        <w:gridCol w:w="1109"/>
        <w:gridCol w:w="873"/>
        <w:gridCol w:w="1347"/>
        <w:gridCol w:w="706"/>
        <w:gridCol w:w="763"/>
        <w:gridCol w:w="2867"/>
        <w:gridCol w:w="1313"/>
        <w:gridCol w:w="3827"/>
        <w:gridCol w:w="2899"/>
        <w:gridCol w:w="788"/>
        <w:gridCol w:w="804"/>
        <w:gridCol w:w="804"/>
        <w:gridCol w:w="804"/>
        <w:gridCol w:w="740"/>
        <w:gridCol w:w="992"/>
      </w:tblGrid>
      <w:tr>
        <w:tblPrEx>
          <w:tblCellMar>
            <w:top w:w="0" w:type="dxa"/>
            <w:left w:w="108" w:type="dxa"/>
            <w:bottom w:w="0" w:type="dxa"/>
            <w:right w:w="108" w:type="dxa"/>
          </w:tblCellMar>
        </w:tblPrEx>
        <w:trPr>
          <w:trHeight w:val="899"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岗位名称</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工作地点</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职务</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岗位简介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名额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性别</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专业</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学历</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年龄</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其他条件</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体能测试比例</w:t>
            </w:r>
          </w:p>
        </w:tc>
        <w:tc>
          <w:tcPr>
            <w:tcW w:w="8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笔试</w:t>
            </w:r>
            <w:r>
              <w:rPr>
                <w:rFonts w:hint="eastAsia" w:ascii="Times New Roman" w:hAnsi="Times New Roman" w:eastAsia="方正黑体_GBK" w:cs="Times New Roman"/>
                <w:b/>
                <w:bCs/>
                <w:color w:val="auto"/>
                <w:kern w:val="0"/>
                <w:sz w:val="21"/>
                <w:szCs w:val="21"/>
                <w:highlight w:val="none"/>
                <w:lang w:val="en-US" w:eastAsia="zh-CN"/>
              </w:rPr>
              <w:t>开考</w:t>
            </w:r>
            <w:r>
              <w:rPr>
                <w:rFonts w:hint="default" w:ascii="Times New Roman" w:hAnsi="Times New Roman" w:eastAsia="方正黑体_GBK" w:cs="Times New Roman"/>
                <w:b/>
                <w:bCs/>
                <w:color w:val="auto"/>
                <w:kern w:val="0"/>
                <w:sz w:val="21"/>
                <w:szCs w:val="21"/>
                <w:highlight w:val="none"/>
              </w:rPr>
              <w:t>比例</w:t>
            </w:r>
          </w:p>
        </w:tc>
        <w:tc>
          <w:tcPr>
            <w:tcW w:w="8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面试比例</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体检比例</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考察比例</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黑体_GBK" w:cs="Times New Roman"/>
                <w:b/>
                <w:bCs/>
                <w:color w:val="auto"/>
                <w:kern w:val="0"/>
                <w:sz w:val="21"/>
                <w:szCs w:val="21"/>
                <w:highlight w:val="none"/>
              </w:rPr>
            </w:pPr>
            <w:r>
              <w:rPr>
                <w:rFonts w:hint="default" w:ascii="Times New Roman" w:hAnsi="Times New Roman" w:eastAsia="方正黑体_GBK" w:cs="Times New Roman"/>
                <w:b/>
                <w:bCs/>
                <w:color w:val="auto"/>
                <w:kern w:val="0"/>
                <w:sz w:val="21"/>
                <w:szCs w:val="21"/>
                <w:highlight w:val="none"/>
              </w:rPr>
              <w:t>试用期</w:t>
            </w:r>
          </w:p>
        </w:tc>
      </w:tr>
      <w:tr>
        <w:tblPrEx>
          <w:tblCellMar>
            <w:top w:w="0" w:type="dxa"/>
            <w:left w:w="108" w:type="dxa"/>
            <w:bottom w:w="0" w:type="dxa"/>
            <w:right w:w="108" w:type="dxa"/>
          </w:tblCellMar>
        </w:tblPrEx>
        <w:trPr>
          <w:trHeight w:val="2281"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副大队长</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两江新区、北碚、万州、黔江</w:t>
            </w:r>
            <w:r>
              <w:rPr>
                <w:rFonts w:hint="eastAsia" w:ascii="Times New Roman" w:hAnsi="Times New Roman" w:cs="Times New Roman"/>
                <w:i w:val="0"/>
                <w:iCs w:val="0"/>
                <w:color w:val="auto"/>
                <w:kern w:val="0"/>
                <w:sz w:val="21"/>
                <w:szCs w:val="21"/>
                <w:highlight w:val="none"/>
                <w:u w:val="none"/>
                <w:lang w:val="en-US" w:eastAsia="zh-CN"/>
              </w:rPr>
              <w:t>、永川等</w:t>
            </w:r>
            <w:r>
              <w:rPr>
                <w:rFonts w:hint="eastAsia" w:ascii="Times New Roman" w:hAnsi="Times New Roman" w:eastAsia="方正仿宋_GBK" w:cs="Times New Roman"/>
                <w:i w:val="0"/>
                <w:iCs w:val="0"/>
                <w:color w:val="auto"/>
                <w:kern w:val="0"/>
                <w:sz w:val="21"/>
                <w:szCs w:val="21"/>
                <w:highlight w:val="none"/>
                <w:u w:val="none"/>
                <w:lang w:val="en-US" w:eastAsia="zh-CN"/>
              </w:rPr>
              <w:t>基地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副大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队长</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从事队伍管理</w:t>
            </w:r>
            <w:r>
              <w:rPr>
                <w:rFonts w:hint="eastAsia" w:ascii="Times New Roman" w:hAnsi="Times New Roman" w:cs="Times New Roman"/>
                <w:i w:val="0"/>
                <w:iCs w:val="0"/>
                <w:color w:val="auto"/>
                <w:kern w:val="0"/>
                <w:sz w:val="21"/>
                <w:szCs w:val="21"/>
                <w:highlight w:val="none"/>
                <w:u w:val="none"/>
                <w:lang w:val="en-US" w:eastAsia="zh-CN"/>
              </w:rPr>
              <w:t>及</w:t>
            </w:r>
            <w:r>
              <w:rPr>
                <w:rFonts w:hint="default" w:ascii="Times New Roman" w:hAnsi="Times New Roman" w:eastAsia="方正仿宋_GBK" w:cs="Times New Roman"/>
                <w:i w:val="0"/>
                <w:iCs w:val="0"/>
                <w:color w:val="auto"/>
                <w:kern w:val="0"/>
                <w:sz w:val="21"/>
                <w:szCs w:val="21"/>
                <w:highlight w:val="none"/>
                <w:u w:val="none"/>
                <w:lang w:val="en-US" w:eastAsia="zh-CN"/>
              </w:rPr>
              <w:t>思想政治教育</w:t>
            </w:r>
            <w:r>
              <w:rPr>
                <w:rFonts w:hint="eastAsia" w:ascii="Times New Roman" w:hAnsi="Times New Roman" w:cs="Times New Roman"/>
                <w:i w:val="0"/>
                <w:iCs w:val="0"/>
                <w:color w:val="auto"/>
                <w:kern w:val="0"/>
                <w:sz w:val="21"/>
                <w:szCs w:val="21"/>
                <w:highlight w:val="none"/>
                <w:u w:val="none"/>
                <w:lang w:val="en-US" w:eastAsia="zh-CN"/>
              </w:rPr>
              <w:t>等工作</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男</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不限</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大专及以上</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38</w:t>
            </w:r>
            <w:r>
              <w:rPr>
                <w:rFonts w:hint="default" w:ascii="Times New Roman" w:hAnsi="Times New Roman" w:eastAsia="方正仿宋_GBK" w:cs="Times New Roman"/>
                <w:i w:val="0"/>
                <w:iCs w:val="0"/>
                <w:color w:val="auto"/>
                <w:kern w:val="0"/>
                <w:sz w:val="21"/>
                <w:szCs w:val="21"/>
                <w:highlight w:val="none"/>
                <w:u w:val="none"/>
                <w:lang w:val="en-US" w:eastAsia="zh-CN"/>
              </w:rPr>
              <w:t>周岁以下</w:t>
            </w:r>
            <w:r>
              <w:rPr>
                <w:rFonts w:hint="eastAsia" w:ascii="Times New Roman" w:hAnsi="Times New Roman" w:cs="Times New Roman"/>
                <w:i w:val="0"/>
                <w:iCs w:val="0"/>
                <w:color w:val="auto"/>
                <w:kern w:val="0"/>
                <w:sz w:val="21"/>
                <w:szCs w:val="21"/>
                <w:highlight w:val="none"/>
                <w:u w:val="none"/>
                <w:lang w:val="en-US" w:eastAsia="zh-CN"/>
              </w:rPr>
              <w:t>（1987年4月30日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p>
          <w:p>
            <w:pPr>
              <w:pStyle w:val="2"/>
              <w:keepNext w:val="0"/>
              <w:keepLines w:val="0"/>
              <w:pageBreakBefore w:val="0"/>
              <w:kinsoku/>
              <w:wordWrap/>
              <w:overflowPunct/>
              <w:topLinePunct w:val="0"/>
              <w:bidi w:val="0"/>
              <w:snapToGrid/>
              <w:spacing w:line="300" w:lineRule="exact"/>
              <w:rPr>
                <w:rFonts w:hint="default"/>
                <w:color w:val="auto"/>
                <w:sz w:val="21"/>
                <w:szCs w:val="21"/>
                <w:highlight w:val="none"/>
                <w:lang w:val="en-US" w:eastAsia="zh-CN"/>
              </w:rPr>
            </w:pP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lang w:val="en-US" w:eastAsia="zh-CN" w:bidi="ar-SA"/>
              </w:rPr>
              <w:t>1.</w:t>
            </w:r>
            <w:r>
              <w:rPr>
                <w:rFonts w:hint="eastAsia" w:ascii="Times New Roman" w:hAnsi="Times New Roman" w:cs="Times New Roman"/>
                <w:i w:val="0"/>
                <w:iCs w:val="0"/>
                <w:color w:val="auto"/>
                <w:kern w:val="0"/>
                <w:sz w:val="21"/>
                <w:szCs w:val="21"/>
                <w:highlight w:val="none"/>
                <w:u w:val="none"/>
                <w:lang w:val="en-US" w:eastAsia="zh-CN"/>
              </w:rPr>
              <w:t>面向</w:t>
            </w:r>
            <w:r>
              <w:rPr>
                <w:rFonts w:hint="default" w:ascii="Times New Roman" w:hAnsi="Times New Roman" w:eastAsia="方正仿宋_GBK" w:cs="Times New Roman"/>
                <w:i w:val="0"/>
                <w:iCs w:val="0"/>
                <w:color w:val="auto"/>
                <w:kern w:val="0"/>
                <w:sz w:val="21"/>
                <w:szCs w:val="21"/>
                <w:highlight w:val="none"/>
                <w:u w:val="none"/>
                <w:lang w:val="en-US" w:eastAsia="zh-CN"/>
              </w:rPr>
              <w:t>退役军人</w:t>
            </w:r>
            <w:r>
              <w:rPr>
                <w:rFonts w:hint="eastAsia"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曾在部队</w:t>
            </w:r>
            <w:r>
              <w:rPr>
                <w:rFonts w:hint="eastAsia" w:ascii="Times New Roman" w:hAnsi="Times New Roman" w:eastAsia="方正仿宋_GBK" w:cs="Times New Roman"/>
                <w:i w:val="0"/>
                <w:iCs w:val="0"/>
                <w:color w:val="auto"/>
                <w:kern w:val="0"/>
                <w:sz w:val="21"/>
                <w:szCs w:val="21"/>
                <w:highlight w:val="none"/>
                <w:u w:val="none"/>
                <w:lang w:val="en-US" w:eastAsia="zh-CN"/>
              </w:rPr>
              <w:t>担任排长、连长（指导员）及以上</w:t>
            </w:r>
            <w:r>
              <w:rPr>
                <w:rFonts w:hint="eastAsia" w:ascii="Times New Roman" w:hAnsi="Times New Roman" w:cs="Times New Roman"/>
                <w:i w:val="0"/>
                <w:iCs w:val="0"/>
                <w:color w:val="auto"/>
                <w:kern w:val="0"/>
                <w:sz w:val="21"/>
                <w:szCs w:val="21"/>
                <w:highlight w:val="none"/>
                <w:u w:val="none"/>
                <w:lang w:val="en-US" w:eastAsia="zh-CN"/>
              </w:rPr>
              <w:t>指挥管理岗位或一级上士及以上士官长</w:t>
            </w:r>
            <w:r>
              <w:rPr>
                <w:rFonts w:hint="default" w:ascii="Times New Roman" w:hAnsi="Times New Roman" w:eastAsia="方正仿宋_GBK"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cs="Times New Roman"/>
                <w:i w:val="0"/>
                <w:iCs w:val="0"/>
                <w:color w:val="auto"/>
                <w:kern w:val="0"/>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rPr>
              <w:t>2.面向</w:t>
            </w:r>
            <w:r>
              <w:rPr>
                <w:rFonts w:hint="default" w:ascii="Times New Roman" w:hAnsi="Times New Roman" w:eastAsia="方正仿宋_GBK" w:cs="Times New Roman"/>
                <w:i w:val="0"/>
                <w:iCs w:val="0"/>
                <w:color w:val="auto"/>
                <w:kern w:val="0"/>
                <w:sz w:val="21"/>
                <w:szCs w:val="21"/>
                <w:highlight w:val="none"/>
                <w:u w:val="none"/>
                <w:lang w:val="en-US" w:eastAsia="zh-CN"/>
              </w:rPr>
              <w:t>国家综合性消防救援队伍</w:t>
            </w:r>
            <w:r>
              <w:rPr>
                <w:rFonts w:hint="eastAsia" w:ascii="Times New Roman" w:hAnsi="Times New Roman" w:cs="Times New Roman"/>
                <w:i w:val="0"/>
                <w:iCs w:val="0"/>
                <w:color w:val="auto"/>
                <w:kern w:val="0"/>
                <w:sz w:val="21"/>
                <w:szCs w:val="21"/>
                <w:highlight w:val="none"/>
                <w:u w:val="none"/>
                <w:lang w:val="en-US" w:eastAsia="zh-CN"/>
              </w:rPr>
              <w:t>工作期满退出的人员</w:t>
            </w:r>
            <w:r>
              <w:rPr>
                <w:rFonts w:hint="eastAsia"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auto"/>
                <w:kern w:val="0"/>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rPr>
              <w:t>站级副职及以上的指挥员。</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≥2:</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≥2:</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≥2</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2:1</w:t>
            </w:r>
          </w:p>
        </w:tc>
        <w:tc>
          <w:tcPr>
            <w:tcW w:w="7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.5</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6个月</w:t>
            </w:r>
          </w:p>
        </w:tc>
      </w:tr>
      <w:tr>
        <w:tblPrEx>
          <w:tblCellMar>
            <w:top w:w="0" w:type="dxa"/>
            <w:left w:w="108" w:type="dxa"/>
            <w:bottom w:w="0" w:type="dxa"/>
            <w:right w:w="108" w:type="dxa"/>
          </w:tblCellMar>
        </w:tblPrEx>
        <w:trPr>
          <w:trHeight w:val="1977"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文职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技术</w:t>
            </w:r>
            <w:r>
              <w:rPr>
                <w:rFonts w:hint="default" w:ascii="Times New Roman" w:hAnsi="Times New Roman" w:eastAsia="方正仿宋_GBK" w:cs="Times New Roman"/>
                <w:i w:val="0"/>
                <w:iCs w:val="0"/>
                <w:color w:val="auto"/>
                <w:kern w:val="0"/>
                <w:sz w:val="21"/>
                <w:szCs w:val="21"/>
                <w:highlight w:val="none"/>
                <w:u w:val="none"/>
                <w:lang w:val="en-US" w:eastAsia="zh-CN"/>
              </w:rPr>
              <w:t>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两江新区、北碚、万州、黔江</w:t>
            </w:r>
            <w:r>
              <w:rPr>
                <w:rFonts w:hint="eastAsia" w:ascii="Times New Roman" w:hAnsi="Times New Roman" w:cs="Times New Roman"/>
                <w:i w:val="0"/>
                <w:iCs w:val="0"/>
                <w:color w:val="auto"/>
                <w:kern w:val="0"/>
                <w:sz w:val="21"/>
                <w:szCs w:val="21"/>
                <w:highlight w:val="none"/>
                <w:u w:val="none"/>
                <w:lang w:val="en-US" w:eastAsia="zh-CN"/>
              </w:rPr>
              <w:t>、永川等</w:t>
            </w:r>
            <w:r>
              <w:rPr>
                <w:rFonts w:hint="eastAsia" w:ascii="Times New Roman" w:hAnsi="Times New Roman" w:eastAsia="方正仿宋_GBK" w:cs="Times New Roman"/>
                <w:i w:val="0"/>
                <w:iCs w:val="0"/>
                <w:color w:val="auto"/>
                <w:kern w:val="0"/>
                <w:sz w:val="21"/>
                <w:szCs w:val="21"/>
                <w:highlight w:val="none"/>
                <w:u w:val="none"/>
                <w:lang w:val="en-US" w:eastAsia="zh-CN"/>
              </w:rPr>
              <w:t>基地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队员</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从事</w:t>
            </w:r>
            <w:r>
              <w:rPr>
                <w:rFonts w:hint="eastAsia" w:ascii="Times New Roman" w:hAnsi="Times New Roman" w:eastAsia="方正仿宋_GBK" w:cs="Times New Roman"/>
                <w:i w:val="0"/>
                <w:iCs w:val="0"/>
                <w:color w:val="auto"/>
                <w:kern w:val="0"/>
                <w:sz w:val="21"/>
                <w:szCs w:val="21"/>
                <w:highlight w:val="none"/>
                <w:u w:val="none"/>
                <w:lang w:val="en-US" w:eastAsia="zh-CN"/>
              </w:rPr>
              <w:t>文字材料、</w:t>
            </w:r>
            <w:r>
              <w:rPr>
                <w:rFonts w:hint="eastAsia" w:ascii="Times New Roman" w:hAnsi="Times New Roman" w:cs="Times New Roman"/>
                <w:i w:val="0"/>
                <w:iCs w:val="0"/>
                <w:color w:val="auto"/>
                <w:kern w:val="0"/>
                <w:sz w:val="21"/>
                <w:szCs w:val="21"/>
                <w:highlight w:val="none"/>
                <w:u w:val="none"/>
                <w:lang w:val="en-US" w:eastAsia="zh-CN"/>
              </w:rPr>
              <w:t>新闻宣传、</w:t>
            </w:r>
            <w:r>
              <w:rPr>
                <w:rFonts w:hint="eastAsia" w:ascii="Times New Roman" w:hAnsi="Times New Roman" w:eastAsia="方正仿宋_GBK" w:cs="Times New Roman"/>
                <w:i w:val="0"/>
                <w:iCs w:val="0"/>
                <w:color w:val="auto"/>
                <w:kern w:val="0"/>
                <w:sz w:val="21"/>
                <w:szCs w:val="21"/>
                <w:highlight w:val="none"/>
                <w:u w:val="none"/>
                <w:lang w:val="en-US" w:eastAsia="zh-CN"/>
              </w:rPr>
              <w:t>大数据AI应用、平台开发与维护等工作</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不限</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不限</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全日制</w:t>
            </w:r>
            <w:r>
              <w:rPr>
                <w:rFonts w:hint="default" w:ascii="Times New Roman" w:hAnsi="Times New Roman" w:eastAsia="方正仿宋_GBK" w:cs="Times New Roman"/>
                <w:i w:val="0"/>
                <w:iCs w:val="0"/>
                <w:color w:val="auto"/>
                <w:kern w:val="0"/>
                <w:sz w:val="21"/>
                <w:szCs w:val="21"/>
                <w:highlight w:val="none"/>
                <w:u w:val="none"/>
                <w:lang w:val="en-US" w:eastAsia="zh-CN"/>
              </w:rPr>
              <w:t>本科及以上</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0</w:t>
            </w:r>
            <w:r>
              <w:rPr>
                <w:rFonts w:hint="default" w:ascii="Times New Roman" w:hAnsi="Times New Roman" w:eastAsia="方正仿宋_GBK" w:cs="Times New Roman"/>
                <w:i w:val="0"/>
                <w:iCs w:val="0"/>
                <w:color w:val="auto"/>
                <w:kern w:val="0"/>
                <w:sz w:val="21"/>
                <w:szCs w:val="21"/>
                <w:highlight w:val="none"/>
                <w:u w:val="none"/>
                <w:lang w:val="en-US" w:eastAsia="zh-CN"/>
              </w:rPr>
              <w:t>周岁以下</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5</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无</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cs="Times New Roman"/>
                <w:i w:val="0"/>
                <w:iCs w:val="0"/>
                <w:color w:val="auto"/>
                <w:kern w:val="0"/>
                <w:sz w:val="21"/>
                <w:szCs w:val="21"/>
                <w:highlight w:val="none"/>
                <w:u w:val="none"/>
                <w:lang w:val="en-US" w:eastAsia="zh-CN"/>
              </w:rPr>
              <w:t>无</w:t>
            </w:r>
          </w:p>
        </w:tc>
        <w:tc>
          <w:tcPr>
            <w:tcW w:w="8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2:1</w:t>
            </w:r>
          </w:p>
        </w:tc>
        <w:tc>
          <w:tcPr>
            <w:tcW w:w="7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.5</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6个月</w:t>
            </w:r>
          </w:p>
        </w:tc>
      </w:tr>
      <w:tr>
        <w:tblPrEx>
          <w:tblCellMar>
            <w:top w:w="0" w:type="dxa"/>
            <w:left w:w="108" w:type="dxa"/>
            <w:bottom w:w="0" w:type="dxa"/>
            <w:right w:w="108" w:type="dxa"/>
          </w:tblCellMar>
        </w:tblPrEx>
        <w:trPr>
          <w:trHeight w:val="2937"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应急</w:t>
            </w:r>
            <w:r>
              <w:rPr>
                <w:rFonts w:hint="eastAsia" w:ascii="Times New Roman" w:hAnsi="Times New Roman" w:eastAsia="方正仿宋_GBK" w:cs="Times New Roman"/>
                <w:i w:val="0"/>
                <w:iCs w:val="0"/>
                <w:color w:val="auto"/>
                <w:kern w:val="0"/>
                <w:sz w:val="21"/>
                <w:szCs w:val="21"/>
                <w:highlight w:val="none"/>
                <w:u w:val="none"/>
                <w:lang w:val="en-US" w:eastAsia="zh-CN"/>
              </w:rPr>
              <w:t>救援调度</w:t>
            </w:r>
            <w:r>
              <w:rPr>
                <w:rFonts w:hint="default" w:ascii="Times New Roman" w:hAnsi="Times New Roman" w:eastAsia="方正仿宋_GBK" w:cs="Times New Roman"/>
                <w:i w:val="0"/>
                <w:iCs w:val="0"/>
                <w:color w:val="auto"/>
                <w:kern w:val="0"/>
                <w:sz w:val="21"/>
                <w:szCs w:val="21"/>
                <w:highlight w:val="none"/>
                <w:u w:val="none"/>
                <w:lang w:val="en-US" w:eastAsia="zh-CN"/>
              </w:rPr>
              <w:t>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两江新区、北碚、万州、黔江</w:t>
            </w:r>
            <w:r>
              <w:rPr>
                <w:rFonts w:hint="eastAsia" w:ascii="Times New Roman" w:hAnsi="Times New Roman" w:cs="Times New Roman"/>
                <w:i w:val="0"/>
                <w:iCs w:val="0"/>
                <w:color w:val="auto"/>
                <w:kern w:val="0"/>
                <w:sz w:val="21"/>
                <w:szCs w:val="21"/>
                <w:highlight w:val="none"/>
                <w:u w:val="none"/>
                <w:lang w:val="en-US" w:eastAsia="zh-CN"/>
              </w:rPr>
              <w:t>、永川等</w:t>
            </w:r>
            <w:r>
              <w:rPr>
                <w:rFonts w:hint="eastAsia" w:ascii="Times New Roman" w:hAnsi="Times New Roman" w:eastAsia="方正仿宋_GBK" w:cs="Times New Roman"/>
                <w:i w:val="0"/>
                <w:iCs w:val="0"/>
                <w:color w:val="auto"/>
                <w:kern w:val="0"/>
                <w:sz w:val="21"/>
                <w:szCs w:val="21"/>
                <w:highlight w:val="none"/>
                <w:u w:val="none"/>
                <w:lang w:val="en-US" w:eastAsia="zh-CN"/>
              </w:rPr>
              <w:t>基地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队员</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从事航空救援</w:t>
            </w:r>
            <w:r>
              <w:rPr>
                <w:rFonts w:hint="eastAsia" w:ascii="Times New Roman" w:hAnsi="Times New Roman" w:eastAsia="方正仿宋_GBK" w:cs="Times New Roman"/>
                <w:i w:val="0"/>
                <w:iCs w:val="0"/>
                <w:color w:val="auto"/>
                <w:kern w:val="0"/>
                <w:sz w:val="21"/>
                <w:szCs w:val="21"/>
                <w:highlight w:val="none"/>
                <w:u w:val="none"/>
                <w:lang w:val="en-US" w:eastAsia="zh-CN"/>
              </w:rPr>
              <w:t>调度</w:t>
            </w:r>
            <w:r>
              <w:rPr>
                <w:rFonts w:hint="eastAsia" w:ascii="Times New Roman" w:hAnsi="Times New Roman" w:cs="Times New Roman"/>
                <w:i w:val="0"/>
                <w:iCs w:val="0"/>
                <w:color w:val="auto"/>
                <w:kern w:val="0"/>
                <w:sz w:val="21"/>
                <w:szCs w:val="21"/>
                <w:highlight w:val="none"/>
                <w:u w:val="none"/>
                <w:lang w:val="en-US" w:eastAsia="zh-CN"/>
              </w:rPr>
              <w:t>等</w:t>
            </w:r>
            <w:r>
              <w:rPr>
                <w:rFonts w:hint="default" w:ascii="Times New Roman" w:hAnsi="Times New Roman" w:eastAsia="方正仿宋_GBK" w:cs="Times New Roman"/>
                <w:i w:val="0"/>
                <w:iCs w:val="0"/>
                <w:color w:val="auto"/>
                <w:kern w:val="0"/>
                <w:sz w:val="21"/>
                <w:szCs w:val="21"/>
                <w:highlight w:val="none"/>
                <w:u w:val="none"/>
                <w:lang w:val="en-US" w:eastAsia="zh-CN"/>
              </w:rPr>
              <w:t>工作</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不限</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专科</w:t>
            </w:r>
            <w:r>
              <w:rPr>
                <w:rFonts w:hint="eastAsia" w:ascii="Times New Roman" w:hAnsi="Times New Roman" w:eastAsia="方正仿宋_GBK" w:cs="Times New Roman"/>
                <w:i w:val="0"/>
                <w:iCs w:val="0"/>
                <w:color w:val="auto"/>
                <w:kern w:val="0"/>
                <w:sz w:val="21"/>
                <w:szCs w:val="21"/>
                <w:highlight w:val="none"/>
                <w:u w:val="none"/>
                <w:lang w:val="en-US" w:eastAsia="zh-CN" w:bidi="ar-SA"/>
              </w:rPr>
              <w:t>：安全类、航空装备类、航空运输类、计算机类、通信类、公共管理类</w:t>
            </w:r>
            <w:r>
              <w:rPr>
                <w:rFonts w:hint="eastAsia" w:cs="Times New Roman"/>
                <w:i w:val="0"/>
                <w:iCs w:val="0"/>
                <w:color w:val="auto"/>
                <w:kern w:val="0"/>
                <w:sz w:val="21"/>
                <w:szCs w:val="21"/>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本科</w:t>
            </w:r>
            <w:r>
              <w:rPr>
                <w:rFonts w:hint="eastAsia" w:ascii="Times New Roman" w:hAnsi="Times New Roman" w:eastAsia="方正仿宋_GBK" w:cs="Times New Roman"/>
                <w:i w:val="0"/>
                <w:iCs w:val="0"/>
                <w:color w:val="auto"/>
                <w:kern w:val="0"/>
                <w:sz w:val="21"/>
                <w:szCs w:val="21"/>
                <w:highlight w:val="none"/>
                <w:u w:val="none"/>
                <w:lang w:val="en-US" w:eastAsia="zh-CN" w:bidi="ar-SA"/>
              </w:rPr>
              <w:t>：电子信息类、计算机类、航空航天类、公共管理类</w:t>
            </w:r>
            <w:r>
              <w:rPr>
                <w:rFonts w:hint="eastAsia" w:cs="Times New Roman"/>
                <w:i w:val="0"/>
                <w:iCs w:val="0"/>
                <w:color w:val="auto"/>
                <w:kern w:val="0"/>
                <w:sz w:val="21"/>
                <w:szCs w:val="21"/>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研究生</w:t>
            </w:r>
            <w:r>
              <w:rPr>
                <w:rFonts w:hint="eastAsia" w:ascii="Times New Roman" w:hAnsi="Times New Roman" w:eastAsia="方正仿宋_GBK" w:cs="Times New Roman"/>
                <w:i w:val="0"/>
                <w:iCs w:val="0"/>
                <w:color w:val="auto"/>
                <w:kern w:val="0"/>
                <w:sz w:val="21"/>
                <w:szCs w:val="21"/>
                <w:highlight w:val="none"/>
                <w:u w:val="none"/>
                <w:lang w:val="en-US" w:eastAsia="zh-CN" w:bidi="ar-SA"/>
              </w:rPr>
              <w:t>：信息与通信工程类、计算机科学与技术类、交通运输工程类、航空宇航科学与技术类</w:t>
            </w:r>
            <w:r>
              <w:rPr>
                <w:rFonts w:hint="eastAsia" w:cs="Times New Roman"/>
                <w:i w:val="0"/>
                <w:iCs w:val="0"/>
                <w:color w:val="auto"/>
                <w:kern w:val="0"/>
                <w:sz w:val="21"/>
                <w:szCs w:val="21"/>
                <w:highlight w:val="none"/>
                <w:u w:val="none"/>
                <w:lang w:val="en-US" w:eastAsia="zh-CN" w:bidi="ar-SA"/>
              </w:rPr>
              <w:t>。</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大专及以上</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30周岁以下</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5</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无</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cs="Times New Roman"/>
                <w:i w:val="0"/>
                <w:iCs w:val="0"/>
                <w:color w:val="auto"/>
                <w:kern w:val="0"/>
                <w:sz w:val="21"/>
                <w:szCs w:val="21"/>
                <w:highlight w:val="none"/>
                <w:u w:val="none"/>
                <w:lang w:val="en-US" w:eastAsia="zh-CN"/>
              </w:rPr>
              <w:t>无</w:t>
            </w:r>
          </w:p>
        </w:tc>
        <w:tc>
          <w:tcPr>
            <w:tcW w:w="8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2:1</w:t>
            </w:r>
          </w:p>
        </w:tc>
        <w:tc>
          <w:tcPr>
            <w:tcW w:w="7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.5</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6个月</w:t>
            </w:r>
          </w:p>
        </w:tc>
      </w:tr>
      <w:tr>
        <w:tblPrEx>
          <w:tblCellMar>
            <w:top w:w="0" w:type="dxa"/>
            <w:left w:w="108" w:type="dxa"/>
            <w:bottom w:w="0" w:type="dxa"/>
            <w:right w:w="108" w:type="dxa"/>
          </w:tblCellMar>
        </w:tblPrEx>
        <w:trPr>
          <w:trHeight w:val="2802"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通讯岗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两江新区、北碚、万州、黔江</w:t>
            </w:r>
            <w:r>
              <w:rPr>
                <w:rFonts w:hint="eastAsia" w:ascii="Times New Roman" w:hAnsi="Times New Roman" w:cs="Times New Roman"/>
                <w:i w:val="0"/>
                <w:iCs w:val="0"/>
                <w:color w:val="auto"/>
                <w:kern w:val="0"/>
                <w:sz w:val="21"/>
                <w:szCs w:val="21"/>
                <w:highlight w:val="none"/>
                <w:u w:val="none"/>
                <w:lang w:val="en-US" w:eastAsia="zh-CN"/>
              </w:rPr>
              <w:t>、永川等</w:t>
            </w:r>
            <w:r>
              <w:rPr>
                <w:rFonts w:hint="eastAsia" w:ascii="Times New Roman" w:hAnsi="Times New Roman" w:eastAsia="方正仿宋_GBK" w:cs="Times New Roman"/>
                <w:i w:val="0"/>
                <w:iCs w:val="0"/>
                <w:color w:val="auto"/>
                <w:kern w:val="0"/>
                <w:sz w:val="21"/>
                <w:szCs w:val="21"/>
                <w:highlight w:val="none"/>
                <w:u w:val="none"/>
                <w:lang w:val="en-US" w:eastAsia="zh-CN"/>
              </w:rPr>
              <w:t>基地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队员</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从事航空救援通信</w:t>
            </w:r>
            <w:r>
              <w:rPr>
                <w:rFonts w:hint="eastAsia" w:ascii="Times New Roman" w:hAnsi="Times New Roman" w:cs="Times New Roman"/>
                <w:i w:val="0"/>
                <w:iCs w:val="0"/>
                <w:color w:val="auto"/>
                <w:kern w:val="0"/>
                <w:sz w:val="21"/>
                <w:szCs w:val="21"/>
                <w:highlight w:val="none"/>
                <w:u w:val="none"/>
                <w:lang w:val="en-US" w:eastAsia="zh-CN"/>
              </w:rPr>
              <w:t>等</w:t>
            </w:r>
            <w:r>
              <w:rPr>
                <w:rFonts w:hint="default" w:ascii="Times New Roman" w:hAnsi="Times New Roman" w:eastAsia="方正仿宋_GBK" w:cs="Times New Roman"/>
                <w:i w:val="0"/>
                <w:iCs w:val="0"/>
                <w:color w:val="auto"/>
                <w:kern w:val="0"/>
                <w:sz w:val="21"/>
                <w:szCs w:val="21"/>
                <w:highlight w:val="none"/>
                <w:u w:val="none"/>
                <w:lang w:val="en-US" w:eastAsia="zh-CN"/>
              </w:rPr>
              <w:t>工作</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男</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专科</w:t>
            </w:r>
            <w:r>
              <w:rPr>
                <w:rFonts w:hint="eastAsia" w:ascii="Times New Roman" w:hAnsi="Times New Roman" w:eastAsia="方正仿宋_GBK" w:cs="Times New Roman"/>
                <w:i w:val="0"/>
                <w:iCs w:val="0"/>
                <w:color w:val="auto"/>
                <w:kern w:val="0"/>
                <w:sz w:val="21"/>
                <w:szCs w:val="21"/>
                <w:highlight w:val="none"/>
                <w:u w:val="none"/>
                <w:lang w:val="en-US" w:eastAsia="zh-CN" w:bidi="ar-SA"/>
              </w:rPr>
              <w:t>：计算机类、通信类</w:t>
            </w:r>
            <w:r>
              <w:rPr>
                <w:rFonts w:hint="eastAsia" w:cs="Times New Roman"/>
                <w:i w:val="0"/>
                <w:iCs w:val="0"/>
                <w:color w:val="auto"/>
                <w:kern w:val="0"/>
                <w:sz w:val="21"/>
                <w:szCs w:val="21"/>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本科</w:t>
            </w:r>
            <w:r>
              <w:rPr>
                <w:rFonts w:hint="eastAsia" w:ascii="Times New Roman" w:hAnsi="Times New Roman" w:eastAsia="方正仿宋_GBK" w:cs="Times New Roman"/>
                <w:i w:val="0"/>
                <w:iCs w:val="0"/>
                <w:color w:val="auto"/>
                <w:kern w:val="0"/>
                <w:sz w:val="21"/>
                <w:szCs w:val="21"/>
                <w:highlight w:val="none"/>
                <w:u w:val="none"/>
                <w:lang w:val="en-US" w:eastAsia="zh-CN" w:bidi="ar-SA"/>
              </w:rPr>
              <w:t>：电子信息类、计算机类、航空航天类</w:t>
            </w:r>
            <w:r>
              <w:rPr>
                <w:rFonts w:hint="eastAsia" w:cs="Times New Roman"/>
                <w:i w:val="0"/>
                <w:iCs w:val="0"/>
                <w:color w:val="auto"/>
                <w:kern w:val="0"/>
                <w:sz w:val="21"/>
                <w:szCs w:val="21"/>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研究生</w:t>
            </w:r>
            <w:r>
              <w:rPr>
                <w:rFonts w:hint="eastAsia" w:ascii="Times New Roman" w:hAnsi="Times New Roman" w:eastAsia="方正仿宋_GBK" w:cs="Times New Roman"/>
                <w:i w:val="0"/>
                <w:iCs w:val="0"/>
                <w:color w:val="auto"/>
                <w:kern w:val="0"/>
                <w:sz w:val="21"/>
                <w:szCs w:val="21"/>
                <w:highlight w:val="none"/>
                <w:u w:val="none"/>
                <w:lang w:val="en-US" w:eastAsia="zh-CN" w:bidi="ar-SA"/>
              </w:rPr>
              <w:t>：信息与通信工程类、计算机科学与技术类</w:t>
            </w:r>
            <w:r>
              <w:rPr>
                <w:rFonts w:hint="eastAsia" w:cs="Times New Roman"/>
                <w:i w:val="0"/>
                <w:iCs w:val="0"/>
                <w:color w:val="auto"/>
                <w:kern w:val="0"/>
                <w:sz w:val="21"/>
                <w:szCs w:val="21"/>
                <w:highlight w:val="none"/>
                <w:u w:val="none"/>
                <w:lang w:val="en-US" w:eastAsia="zh-CN" w:bidi="ar-SA"/>
              </w:rPr>
              <w:t>、</w:t>
            </w:r>
            <w:r>
              <w:rPr>
                <w:rFonts w:hint="default" w:ascii="Times New Roman" w:hAnsi="Times New Roman" w:eastAsia="方正仿宋_GBK" w:cs="Times New Roman"/>
                <w:i w:val="0"/>
                <w:iCs w:val="0"/>
                <w:color w:val="auto"/>
                <w:kern w:val="0"/>
                <w:sz w:val="21"/>
                <w:szCs w:val="21"/>
                <w:highlight w:val="none"/>
                <w:u w:val="none"/>
                <w:lang w:val="en-US" w:eastAsia="zh-CN"/>
              </w:rPr>
              <w:t>信息与通信工程类</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航空运输类</w:t>
            </w:r>
            <w:r>
              <w:rPr>
                <w:rFonts w:hint="eastAsia" w:ascii="Times New Roman" w:hAnsi="Times New Roman" w:eastAsia="方正仿宋_GBK" w:cs="Times New Roman"/>
                <w:i w:val="0"/>
                <w:iCs w:val="0"/>
                <w:color w:val="auto"/>
                <w:kern w:val="0"/>
                <w:sz w:val="21"/>
                <w:szCs w:val="21"/>
                <w:highlight w:val="none"/>
                <w:u w:val="none"/>
                <w:lang w:val="en-US" w:eastAsia="zh-CN"/>
              </w:rPr>
              <w:t>、航空航天类、通信类、电子信息类自动化类、信息与通信工程类</w:t>
            </w:r>
            <w:r>
              <w:rPr>
                <w:rFonts w:hint="eastAsia" w:cs="Times New Roman"/>
                <w:i w:val="0"/>
                <w:iCs w:val="0"/>
                <w:color w:val="auto"/>
                <w:kern w:val="0"/>
                <w:sz w:val="21"/>
                <w:szCs w:val="21"/>
                <w:highlight w:val="none"/>
                <w:u w:val="none"/>
                <w:lang w:val="en-US" w:eastAsia="zh-CN"/>
              </w:rPr>
              <w:t>。</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大专及以上</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cs="Times New Roman"/>
                <w:i w:val="0"/>
                <w:iCs w:val="0"/>
                <w:color w:val="auto"/>
                <w:kern w:val="0"/>
                <w:sz w:val="21"/>
                <w:szCs w:val="21"/>
                <w:highlight w:val="none"/>
                <w:u w:val="none"/>
                <w:lang w:val="en-US" w:eastAsia="zh-CN"/>
              </w:rPr>
              <w:t>1.</w:t>
            </w:r>
            <w:r>
              <w:rPr>
                <w:rFonts w:hint="default" w:ascii="Times New Roman" w:hAnsi="Times New Roman" w:eastAsia="方正仿宋_GBK" w:cs="Times New Roman"/>
                <w:i w:val="0"/>
                <w:iCs w:val="0"/>
                <w:color w:val="auto"/>
                <w:kern w:val="0"/>
                <w:sz w:val="21"/>
                <w:szCs w:val="21"/>
                <w:highlight w:val="none"/>
                <w:u w:val="none"/>
                <w:lang w:val="en-US" w:eastAsia="zh-CN"/>
              </w:rPr>
              <w:t>24周岁以下</w:t>
            </w:r>
            <w:r>
              <w:rPr>
                <w:rFonts w:hint="eastAsia" w:ascii="Times New Roman" w:hAnsi="Times New Roman" w:cs="Times New Roman"/>
                <w:i w:val="0"/>
                <w:iCs w:val="0"/>
                <w:color w:val="auto"/>
                <w:kern w:val="0"/>
                <w:sz w:val="21"/>
                <w:szCs w:val="21"/>
                <w:highlight w:val="none"/>
                <w:u w:val="none"/>
                <w:lang w:val="en-US" w:eastAsia="zh-CN"/>
              </w:rPr>
              <w:t>（200</w:t>
            </w:r>
            <w:r>
              <w:rPr>
                <w:rFonts w:hint="eastAsia"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cs="Times New Roman"/>
                <w:i w:val="0"/>
                <w:iCs w:val="0"/>
                <w:color w:val="auto"/>
                <w:kern w:val="0"/>
                <w:sz w:val="21"/>
                <w:szCs w:val="21"/>
                <w:highlight w:val="none"/>
                <w:u w:val="none"/>
                <w:lang w:val="en-US" w:eastAsia="zh-CN"/>
              </w:rPr>
              <w:t>2.</w:t>
            </w:r>
            <w:r>
              <w:rPr>
                <w:rFonts w:hint="default" w:ascii="Times New Roman" w:hAnsi="Times New Roman" w:eastAsia="方正仿宋_GBK" w:cs="Times New Roman"/>
                <w:i w:val="0"/>
                <w:iCs w:val="0"/>
                <w:color w:val="auto"/>
                <w:kern w:val="0"/>
                <w:sz w:val="21"/>
                <w:szCs w:val="21"/>
                <w:highlight w:val="none"/>
                <w:u w:val="none"/>
                <w:lang w:val="en-US" w:eastAsia="zh-CN"/>
              </w:rPr>
              <w:t>持A1、A2型驾照的</w:t>
            </w:r>
            <w:r>
              <w:rPr>
                <w:rFonts w:hint="eastAsia"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年龄放宽至35周岁</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0</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持B1、B2驾照的</w:t>
            </w:r>
            <w:r>
              <w:rPr>
                <w:rFonts w:hint="eastAsia"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年龄放宽至33周岁</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2</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全日制大学本科学历人员</w:t>
            </w:r>
            <w:r>
              <w:rPr>
                <w:rFonts w:hint="eastAsia" w:cs="Times New Roman"/>
                <w:i w:val="0"/>
                <w:iCs w:val="0"/>
                <w:color w:val="auto"/>
                <w:kern w:val="0"/>
                <w:sz w:val="21"/>
                <w:szCs w:val="21"/>
                <w:highlight w:val="none"/>
                <w:u w:val="none"/>
                <w:lang w:val="en-US" w:eastAsia="zh-CN"/>
              </w:rPr>
              <w:t>，年龄</w:t>
            </w:r>
            <w:r>
              <w:rPr>
                <w:rFonts w:hint="default" w:ascii="Times New Roman" w:hAnsi="Times New Roman" w:eastAsia="方正仿宋_GBK" w:cs="Times New Roman"/>
                <w:i w:val="0"/>
                <w:iCs w:val="0"/>
                <w:color w:val="auto"/>
                <w:kern w:val="0"/>
                <w:sz w:val="21"/>
                <w:szCs w:val="21"/>
                <w:highlight w:val="none"/>
                <w:u w:val="none"/>
                <w:lang w:val="en-US" w:eastAsia="zh-CN"/>
              </w:rPr>
              <w:t>放宽至26</w:t>
            </w:r>
            <w:r>
              <w:rPr>
                <w:rFonts w:hint="eastAsia" w:ascii="Times New Roman" w:hAnsi="Times New Roman" w:cs="Times New Roman"/>
                <w:i w:val="0"/>
                <w:iCs w:val="0"/>
                <w:color w:val="auto"/>
                <w:kern w:val="0"/>
                <w:sz w:val="21"/>
                <w:szCs w:val="21"/>
                <w:highlight w:val="none"/>
                <w:u w:val="none"/>
                <w:lang w:val="en-US" w:eastAsia="zh-CN"/>
              </w:rPr>
              <w:t>周</w:t>
            </w:r>
            <w:r>
              <w:rPr>
                <w:rFonts w:hint="default" w:ascii="Times New Roman" w:hAnsi="Times New Roman" w:eastAsia="方正仿宋_GBK" w:cs="Times New Roman"/>
                <w:i w:val="0"/>
                <w:iCs w:val="0"/>
                <w:color w:val="auto"/>
                <w:kern w:val="0"/>
                <w:sz w:val="21"/>
                <w:szCs w:val="21"/>
                <w:highlight w:val="none"/>
                <w:u w:val="none"/>
                <w:lang w:val="en-US" w:eastAsia="zh-CN"/>
              </w:rPr>
              <w:t>岁</w:t>
            </w:r>
            <w:r>
              <w:rPr>
                <w:rFonts w:hint="eastAsia" w:ascii="Times New Roman" w:hAnsi="Times New Roman" w:cs="Times New Roman"/>
                <w:i w:val="0"/>
                <w:iCs w:val="0"/>
                <w:color w:val="auto"/>
                <w:kern w:val="0"/>
                <w:sz w:val="21"/>
                <w:szCs w:val="21"/>
                <w:highlight w:val="none"/>
                <w:u w:val="none"/>
                <w:lang w:val="en-US" w:eastAsia="zh-CN"/>
              </w:rPr>
              <w:t>（</w:t>
            </w:r>
            <w:r>
              <w:rPr>
                <w:rFonts w:hint="eastAsia" w:cs="Times New Roman"/>
                <w:i w:val="0"/>
                <w:iCs w:val="0"/>
                <w:color w:val="auto"/>
                <w:kern w:val="0"/>
                <w:sz w:val="21"/>
                <w:szCs w:val="21"/>
                <w:highlight w:val="none"/>
                <w:u w:val="none"/>
                <w:lang w:val="en-US" w:eastAsia="zh-CN"/>
              </w:rPr>
              <w:t>1999</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eastAsia" w:cs="Times New Roman"/>
                <w:i w:val="0"/>
                <w:iCs w:val="0"/>
                <w:color w:val="auto"/>
                <w:kern w:val="0"/>
                <w:sz w:val="21"/>
                <w:szCs w:val="21"/>
                <w:highlight w:val="none"/>
                <w:u w:val="none"/>
                <w:lang w:val="en-US" w:eastAsia="zh-CN"/>
              </w:rPr>
              <w:t>。</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无</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2:1</w:t>
            </w:r>
          </w:p>
        </w:tc>
        <w:tc>
          <w:tcPr>
            <w:tcW w:w="7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.5</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6个月</w:t>
            </w:r>
          </w:p>
        </w:tc>
      </w:tr>
      <w:tr>
        <w:tblPrEx>
          <w:tblCellMar>
            <w:top w:w="0" w:type="dxa"/>
            <w:left w:w="108" w:type="dxa"/>
            <w:bottom w:w="0" w:type="dxa"/>
            <w:right w:w="108" w:type="dxa"/>
          </w:tblCellMar>
        </w:tblPrEx>
        <w:trPr>
          <w:trHeight w:val="996"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岗位名称</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工作地点</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职务</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岗位简介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名额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性别</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专业</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学历</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年龄</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黑体_GBK" w:cs="Times New Roman"/>
                <w:b/>
                <w:bCs/>
                <w:color w:val="auto"/>
                <w:kern w:val="0"/>
                <w:sz w:val="21"/>
                <w:szCs w:val="21"/>
                <w:highlight w:val="none"/>
              </w:rPr>
              <w:t>其他条件</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体能测试比例</w:t>
            </w:r>
          </w:p>
        </w:tc>
        <w:tc>
          <w:tcPr>
            <w:tcW w:w="8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笔试</w:t>
            </w:r>
            <w:r>
              <w:rPr>
                <w:rFonts w:hint="eastAsia" w:ascii="Times New Roman" w:hAnsi="Times New Roman" w:eastAsia="方正黑体_GBK" w:cs="Times New Roman"/>
                <w:b/>
                <w:bCs/>
                <w:color w:val="auto"/>
                <w:kern w:val="0"/>
                <w:sz w:val="21"/>
                <w:szCs w:val="21"/>
                <w:highlight w:val="none"/>
                <w:lang w:val="en-US" w:eastAsia="zh-CN"/>
              </w:rPr>
              <w:t>开考</w:t>
            </w:r>
            <w:r>
              <w:rPr>
                <w:rFonts w:hint="default" w:ascii="Times New Roman" w:hAnsi="Times New Roman" w:eastAsia="方正黑体_GBK" w:cs="Times New Roman"/>
                <w:b/>
                <w:bCs/>
                <w:color w:val="auto"/>
                <w:kern w:val="0"/>
                <w:sz w:val="21"/>
                <w:szCs w:val="21"/>
                <w:highlight w:val="none"/>
              </w:rPr>
              <w:t>比例</w:t>
            </w:r>
          </w:p>
        </w:tc>
        <w:tc>
          <w:tcPr>
            <w:tcW w:w="8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面试比例</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体检比例</w:t>
            </w:r>
          </w:p>
        </w:tc>
        <w:tc>
          <w:tcPr>
            <w:tcW w:w="7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考察比例</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suppressAutoHyphens/>
              <w:kinsoku/>
              <w:wordWrap/>
              <w:overflowPunct/>
              <w:topLinePunct w:val="0"/>
              <w:bidi w:val="0"/>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黑体_GBK" w:cs="Times New Roman"/>
                <w:b/>
                <w:bCs/>
                <w:color w:val="auto"/>
                <w:kern w:val="0"/>
                <w:sz w:val="21"/>
                <w:szCs w:val="21"/>
                <w:highlight w:val="none"/>
              </w:rPr>
              <w:t>试用期</w:t>
            </w:r>
          </w:p>
        </w:tc>
      </w:tr>
      <w:tr>
        <w:tblPrEx>
          <w:tblCellMar>
            <w:top w:w="0" w:type="dxa"/>
            <w:left w:w="108" w:type="dxa"/>
            <w:bottom w:w="0" w:type="dxa"/>
            <w:right w:w="108" w:type="dxa"/>
          </w:tblCellMar>
        </w:tblPrEx>
        <w:trPr>
          <w:trHeight w:val="3566"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应急</w:t>
            </w:r>
            <w:r>
              <w:rPr>
                <w:rFonts w:hint="eastAsia" w:ascii="Times New Roman" w:hAnsi="Times New Roman" w:eastAsia="方正仿宋_GBK" w:cs="Times New Roman"/>
                <w:i w:val="0"/>
                <w:iCs w:val="0"/>
                <w:color w:val="auto"/>
                <w:kern w:val="0"/>
                <w:sz w:val="21"/>
                <w:szCs w:val="21"/>
                <w:highlight w:val="none"/>
                <w:u w:val="none"/>
                <w:lang w:val="en-US" w:eastAsia="zh-CN"/>
              </w:rPr>
              <w:t>空中侦察</w:t>
            </w:r>
            <w:r>
              <w:rPr>
                <w:rFonts w:hint="default" w:ascii="Times New Roman" w:hAnsi="Times New Roman" w:eastAsia="方正仿宋_GBK" w:cs="Times New Roman"/>
                <w:i w:val="0"/>
                <w:iCs w:val="0"/>
                <w:color w:val="auto"/>
                <w:kern w:val="0"/>
                <w:sz w:val="21"/>
                <w:szCs w:val="21"/>
                <w:highlight w:val="none"/>
                <w:u w:val="none"/>
                <w:lang w:val="en-US" w:eastAsia="zh-CN"/>
              </w:rPr>
              <w:t>岗</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两江新区、北碚、万州、黔江</w:t>
            </w:r>
            <w:r>
              <w:rPr>
                <w:rFonts w:hint="eastAsia" w:ascii="Times New Roman" w:hAnsi="Times New Roman" w:cs="Times New Roman"/>
                <w:i w:val="0"/>
                <w:iCs w:val="0"/>
                <w:color w:val="auto"/>
                <w:kern w:val="0"/>
                <w:sz w:val="21"/>
                <w:szCs w:val="21"/>
                <w:highlight w:val="none"/>
                <w:u w:val="none"/>
                <w:lang w:val="en-US" w:eastAsia="zh-CN"/>
              </w:rPr>
              <w:t>、永川等</w:t>
            </w:r>
            <w:r>
              <w:rPr>
                <w:rFonts w:hint="eastAsia" w:ascii="Times New Roman" w:hAnsi="Times New Roman" w:eastAsia="方正仿宋_GBK" w:cs="Times New Roman"/>
                <w:i w:val="0"/>
                <w:iCs w:val="0"/>
                <w:color w:val="auto"/>
                <w:kern w:val="0"/>
                <w:sz w:val="21"/>
                <w:szCs w:val="21"/>
                <w:highlight w:val="none"/>
                <w:u w:val="none"/>
                <w:lang w:val="en-US" w:eastAsia="zh-CN"/>
              </w:rPr>
              <w:t>基地</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队员</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从事航空救援</w:t>
            </w:r>
            <w:r>
              <w:rPr>
                <w:rFonts w:hint="eastAsia" w:ascii="Times New Roman" w:hAnsi="Times New Roman" w:eastAsia="方正仿宋_GBK" w:cs="Times New Roman"/>
                <w:i w:val="0"/>
                <w:iCs w:val="0"/>
                <w:color w:val="auto"/>
                <w:kern w:val="0"/>
                <w:sz w:val="21"/>
                <w:szCs w:val="21"/>
                <w:highlight w:val="none"/>
                <w:u w:val="none"/>
                <w:lang w:val="en-US" w:eastAsia="zh-CN"/>
              </w:rPr>
              <w:t>监视侦察</w:t>
            </w:r>
            <w:r>
              <w:rPr>
                <w:rFonts w:hint="eastAsia" w:ascii="Times New Roman" w:hAnsi="Times New Roman" w:cs="Times New Roman"/>
                <w:i w:val="0"/>
                <w:iCs w:val="0"/>
                <w:color w:val="auto"/>
                <w:kern w:val="0"/>
                <w:sz w:val="21"/>
                <w:szCs w:val="21"/>
                <w:highlight w:val="none"/>
                <w:u w:val="none"/>
                <w:lang w:val="en-US" w:eastAsia="zh-CN"/>
              </w:rPr>
              <w:t>等</w:t>
            </w:r>
            <w:r>
              <w:rPr>
                <w:rFonts w:hint="default" w:ascii="Times New Roman" w:hAnsi="Times New Roman" w:eastAsia="方正仿宋_GBK" w:cs="Times New Roman"/>
                <w:i w:val="0"/>
                <w:iCs w:val="0"/>
                <w:color w:val="auto"/>
                <w:kern w:val="0"/>
                <w:sz w:val="21"/>
                <w:szCs w:val="21"/>
                <w:highlight w:val="none"/>
                <w:u w:val="none"/>
                <w:lang w:val="en-US" w:eastAsia="zh-CN"/>
              </w:rPr>
              <w:t>工作</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男</w:t>
            </w: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专科</w:t>
            </w:r>
            <w:r>
              <w:rPr>
                <w:rFonts w:hint="eastAsia" w:ascii="Times New Roman" w:hAnsi="Times New Roman" w:eastAsia="方正仿宋_GBK" w:cs="Times New Roman"/>
                <w:i w:val="0"/>
                <w:iCs w:val="0"/>
                <w:color w:val="auto"/>
                <w:kern w:val="0"/>
                <w:sz w:val="21"/>
                <w:szCs w:val="21"/>
                <w:highlight w:val="none"/>
                <w:u w:val="none"/>
                <w:lang w:val="en-US" w:eastAsia="zh-CN" w:bidi="ar-SA"/>
              </w:rPr>
              <w:t>：测绘地理信息类、航空装备类、航空运输类、计算机类、通信类</w:t>
            </w:r>
            <w:r>
              <w:rPr>
                <w:rFonts w:hint="eastAsia" w:cs="Times New Roman"/>
                <w:i w:val="0"/>
                <w:iCs w:val="0"/>
                <w:color w:val="auto"/>
                <w:kern w:val="0"/>
                <w:sz w:val="21"/>
                <w:szCs w:val="21"/>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本科</w:t>
            </w:r>
            <w:r>
              <w:rPr>
                <w:rFonts w:hint="eastAsia" w:ascii="Times New Roman" w:hAnsi="Times New Roman" w:eastAsia="方正仿宋_GBK" w:cs="Times New Roman"/>
                <w:i w:val="0"/>
                <w:iCs w:val="0"/>
                <w:color w:val="auto"/>
                <w:kern w:val="0"/>
                <w:sz w:val="21"/>
                <w:szCs w:val="21"/>
                <w:highlight w:val="none"/>
                <w:u w:val="none"/>
                <w:lang w:val="en-US" w:eastAsia="zh-CN" w:bidi="ar-SA"/>
              </w:rPr>
              <w:t>：测绘类、电子信息类、计算机类、航空航天类</w:t>
            </w:r>
            <w:r>
              <w:rPr>
                <w:rFonts w:hint="eastAsia" w:cs="Times New Roman"/>
                <w:i w:val="0"/>
                <w:iCs w:val="0"/>
                <w:color w:val="auto"/>
                <w:kern w:val="0"/>
                <w:sz w:val="21"/>
                <w:szCs w:val="21"/>
                <w:highlight w:val="none"/>
                <w:u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方正楷体_GBK" w:hAnsi="方正楷体_GBK" w:eastAsia="方正楷体_GBK" w:cs="方正楷体_GBK"/>
                <w:b/>
                <w:bCs/>
                <w:i w:val="0"/>
                <w:iCs w:val="0"/>
                <w:color w:val="auto"/>
                <w:kern w:val="0"/>
                <w:sz w:val="21"/>
                <w:szCs w:val="21"/>
                <w:highlight w:val="none"/>
                <w:u w:val="none"/>
                <w:lang w:val="en-US" w:eastAsia="zh-CN" w:bidi="ar-SA"/>
              </w:rPr>
              <w:t>研究生</w:t>
            </w:r>
            <w:r>
              <w:rPr>
                <w:rFonts w:hint="eastAsia" w:ascii="Times New Roman" w:hAnsi="Times New Roman" w:eastAsia="方正仿宋_GBK" w:cs="Times New Roman"/>
                <w:i w:val="0"/>
                <w:iCs w:val="0"/>
                <w:color w:val="auto"/>
                <w:kern w:val="0"/>
                <w:sz w:val="21"/>
                <w:szCs w:val="21"/>
                <w:highlight w:val="none"/>
                <w:u w:val="none"/>
                <w:lang w:val="en-US" w:eastAsia="zh-CN" w:bidi="ar-SA"/>
              </w:rPr>
              <w:t>：测绘科学与技术类、信息与通信工程类、计算机科学与技术类、交通运输工程类、航空宇航科学与技术类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cs="Times New Roman"/>
                <w:i w:val="0"/>
                <w:iCs w:val="0"/>
                <w:color w:val="auto"/>
                <w:kern w:val="0"/>
                <w:sz w:val="21"/>
                <w:szCs w:val="21"/>
                <w:highlight w:val="none"/>
                <w:u w:val="none"/>
                <w:lang w:val="en-US" w:eastAsia="zh-CN"/>
              </w:rPr>
              <w:t>。</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大专及以上</w:t>
            </w:r>
          </w:p>
        </w:tc>
        <w:tc>
          <w:tcPr>
            <w:tcW w:w="3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cs="Times New Roman"/>
                <w:i w:val="0"/>
                <w:iCs w:val="0"/>
                <w:color w:val="auto"/>
                <w:kern w:val="0"/>
                <w:sz w:val="21"/>
                <w:szCs w:val="21"/>
                <w:highlight w:val="none"/>
                <w:u w:val="none"/>
                <w:lang w:val="en-US" w:eastAsia="zh-CN"/>
              </w:rPr>
              <w:t>1.</w:t>
            </w:r>
            <w:r>
              <w:rPr>
                <w:rFonts w:hint="default" w:ascii="Times New Roman" w:hAnsi="Times New Roman" w:eastAsia="方正仿宋_GBK" w:cs="Times New Roman"/>
                <w:i w:val="0"/>
                <w:iCs w:val="0"/>
                <w:color w:val="auto"/>
                <w:kern w:val="0"/>
                <w:sz w:val="21"/>
                <w:szCs w:val="21"/>
                <w:highlight w:val="none"/>
                <w:u w:val="none"/>
                <w:lang w:val="en-US" w:eastAsia="zh-CN"/>
              </w:rPr>
              <w:t>24周岁以下</w:t>
            </w:r>
            <w:r>
              <w:rPr>
                <w:rFonts w:hint="eastAsia" w:ascii="Times New Roman" w:hAnsi="Times New Roman" w:cs="Times New Roman"/>
                <w:i w:val="0"/>
                <w:iCs w:val="0"/>
                <w:color w:val="auto"/>
                <w:kern w:val="0"/>
                <w:sz w:val="21"/>
                <w:szCs w:val="21"/>
                <w:highlight w:val="none"/>
                <w:u w:val="none"/>
                <w:lang w:val="en-US" w:eastAsia="zh-CN"/>
              </w:rPr>
              <w:t>（200</w:t>
            </w:r>
            <w:r>
              <w:rPr>
                <w:rFonts w:hint="eastAsia"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cs="Times New Roman"/>
                <w:i w:val="0"/>
                <w:iCs w:val="0"/>
                <w:color w:val="auto"/>
                <w:kern w:val="0"/>
                <w:sz w:val="21"/>
                <w:szCs w:val="21"/>
                <w:highlight w:val="none"/>
                <w:u w:val="none"/>
                <w:lang w:val="en-US" w:eastAsia="zh-CN"/>
              </w:rPr>
              <w:t>2.</w:t>
            </w:r>
            <w:r>
              <w:rPr>
                <w:rFonts w:hint="default" w:ascii="Times New Roman" w:hAnsi="Times New Roman" w:eastAsia="方正仿宋_GBK" w:cs="Times New Roman"/>
                <w:i w:val="0"/>
                <w:iCs w:val="0"/>
                <w:color w:val="auto"/>
                <w:kern w:val="0"/>
                <w:sz w:val="21"/>
                <w:szCs w:val="21"/>
                <w:highlight w:val="none"/>
                <w:u w:val="none"/>
                <w:lang w:val="en-US" w:eastAsia="zh-CN"/>
              </w:rPr>
              <w:t>持A1、A2型驾照的</w:t>
            </w:r>
            <w:r>
              <w:rPr>
                <w:rFonts w:hint="eastAsia"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年龄放宽至35周岁</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0</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；持B1、B2驾照的</w:t>
            </w:r>
            <w:r>
              <w:rPr>
                <w:rFonts w:hint="eastAsia"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年龄放宽至33周岁</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2</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；全日制大学本科学历人员</w:t>
            </w:r>
            <w:r>
              <w:rPr>
                <w:rFonts w:hint="eastAsia" w:cs="Times New Roman"/>
                <w:i w:val="0"/>
                <w:iCs w:val="0"/>
                <w:color w:val="auto"/>
                <w:kern w:val="0"/>
                <w:sz w:val="21"/>
                <w:szCs w:val="21"/>
                <w:highlight w:val="none"/>
                <w:u w:val="none"/>
                <w:lang w:val="en-US" w:eastAsia="zh-CN"/>
              </w:rPr>
              <w:t>，年龄</w:t>
            </w:r>
            <w:r>
              <w:rPr>
                <w:rFonts w:hint="default" w:ascii="Times New Roman" w:hAnsi="Times New Roman" w:eastAsia="方正仿宋_GBK" w:cs="Times New Roman"/>
                <w:i w:val="0"/>
                <w:iCs w:val="0"/>
                <w:color w:val="auto"/>
                <w:kern w:val="0"/>
                <w:sz w:val="21"/>
                <w:szCs w:val="21"/>
                <w:highlight w:val="none"/>
                <w:u w:val="none"/>
                <w:lang w:val="en-US" w:eastAsia="zh-CN"/>
              </w:rPr>
              <w:t>放宽至26</w:t>
            </w:r>
            <w:r>
              <w:rPr>
                <w:rFonts w:hint="eastAsia" w:ascii="Times New Roman" w:hAnsi="Times New Roman" w:cs="Times New Roman"/>
                <w:i w:val="0"/>
                <w:iCs w:val="0"/>
                <w:color w:val="auto"/>
                <w:kern w:val="0"/>
                <w:sz w:val="21"/>
                <w:szCs w:val="21"/>
                <w:highlight w:val="none"/>
                <w:u w:val="none"/>
                <w:lang w:val="en-US" w:eastAsia="zh-CN"/>
              </w:rPr>
              <w:t>周</w:t>
            </w:r>
            <w:r>
              <w:rPr>
                <w:rFonts w:hint="default" w:ascii="Times New Roman" w:hAnsi="Times New Roman" w:eastAsia="方正仿宋_GBK" w:cs="Times New Roman"/>
                <w:i w:val="0"/>
                <w:iCs w:val="0"/>
                <w:color w:val="auto"/>
                <w:kern w:val="0"/>
                <w:sz w:val="21"/>
                <w:szCs w:val="21"/>
                <w:highlight w:val="none"/>
                <w:u w:val="none"/>
                <w:lang w:val="en-US" w:eastAsia="zh-CN"/>
              </w:rPr>
              <w:t>岁</w:t>
            </w:r>
            <w:r>
              <w:rPr>
                <w:rFonts w:hint="eastAsia" w:ascii="Times New Roman" w:hAnsi="Times New Roman" w:cs="Times New Roman"/>
                <w:i w:val="0"/>
                <w:iCs w:val="0"/>
                <w:color w:val="auto"/>
                <w:kern w:val="0"/>
                <w:sz w:val="21"/>
                <w:szCs w:val="21"/>
                <w:highlight w:val="none"/>
                <w:u w:val="none"/>
                <w:lang w:val="en-US" w:eastAsia="zh-CN"/>
              </w:rPr>
              <w:t>（</w:t>
            </w:r>
            <w:r>
              <w:rPr>
                <w:rFonts w:hint="eastAsia" w:cs="Times New Roman"/>
                <w:i w:val="0"/>
                <w:iCs w:val="0"/>
                <w:color w:val="auto"/>
                <w:kern w:val="0"/>
                <w:sz w:val="21"/>
                <w:szCs w:val="21"/>
                <w:highlight w:val="none"/>
                <w:u w:val="none"/>
                <w:lang w:val="en-US" w:eastAsia="zh-CN"/>
              </w:rPr>
              <w:t>1999</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eastAsia" w:cs="Times New Roman"/>
                <w:i w:val="0"/>
                <w:iCs w:val="0"/>
                <w:color w:val="auto"/>
                <w:kern w:val="0"/>
                <w:sz w:val="21"/>
                <w:szCs w:val="21"/>
                <w:highlight w:val="none"/>
                <w:u w:val="none"/>
                <w:lang w:val="en-US" w:eastAsia="zh-CN"/>
              </w:rPr>
              <w:t>。</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无</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2:1</w:t>
            </w:r>
          </w:p>
        </w:tc>
        <w:tc>
          <w:tcPr>
            <w:tcW w:w="7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bidi="ar-SA"/>
              </w:rPr>
            </w:pPr>
            <w:r>
              <w:rPr>
                <w:rFonts w:hint="eastAsia" w:ascii="Times New Roman" w:hAnsi="Times New Roman" w:eastAsia="方正仿宋_GBK"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.5</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bidi="ar-SA"/>
              </w:rPr>
            </w:pPr>
            <w:r>
              <w:rPr>
                <w:rFonts w:hint="default" w:ascii="Times New Roman" w:hAnsi="Times New Roman" w:eastAsia="方正仿宋_GBK" w:cs="Times New Roman"/>
                <w:i w:val="0"/>
                <w:iCs w:val="0"/>
                <w:color w:val="auto"/>
                <w:kern w:val="0"/>
                <w:sz w:val="21"/>
                <w:szCs w:val="21"/>
                <w:highlight w:val="none"/>
                <w:u w:val="none"/>
                <w:lang w:val="en-US" w:eastAsia="zh-CN"/>
              </w:rPr>
              <w:t>6个月</w:t>
            </w:r>
          </w:p>
        </w:tc>
      </w:tr>
      <w:tr>
        <w:tblPrEx>
          <w:tblCellMar>
            <w:top w:w="0" w:type="dxa"/>
            <w:left w:w="108" w:type="dxa"/>
            <w:bottom w:w="0" w:type="dxa"/>
            <w:right w:w="108" w:type="dxa"/>
          </w:tblCellMar>
        </w:tblPrEx>
        <w:trPr>
          <w:trHeight w:val="287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航空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救援</w:t>
            </w:r>
            <w:r>
              <w:rPr>
                <w:rFonts w:hint="default" w:ascii="Times New Roman" w:hAnsi="Times New Roman" w:eastAsia="方正仿宋_GBK" w:cs="Times New Roman"/>
                <w:i w:val="0"/>
                <w:iCs w:val="0"/>
                <w:color w:val="auto"/>
                <w:kern w:val="0"/>
                <w:sz w:val="21"/>
                <w:szCs w:val="21"/>
                <w:highlight w:val="none"/>
                <w:u w:val="none"/>
                <w:lang w:val="en-US" w:eastAsia="zh-CN"/>
              </w:rPr>
              <w:t>岗</w:t>
            </w:r>
          </w:p>
        </w:tc>
        <w:tc>
          <w:tcPr>
            <w:tcW w:w="11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两江新区、北碚、万州、黔江</w:t>
            </w:r>
            <w:r>
              <w:rPr>
                <w:rFonts w:hint="eastAsia" w:ascii="Times New Roman" w:hAnsi="Times New Roman" w:cs="Times New Roman"/>
                <w:i w:val="0"/>
                <w:iCs w:val="0"/>
                <w:color w:val="auto"/>
                <w:kern w:val="0"/>
                <w:sz w:val="21"/>
                <w:szCs w:val="21"/>
                <w:highlight w:val="none"/>
                <w:u w:val="none"/>
                <w:lang w:val="en-US" w:eastAsia="zh-CN"/>
              </w:rPr>
              <w:t>、永川等</w:t>
            </w:r>
            <w:r>
              <w:rPr>
                <w:rFonts w:hint="eastAsia" w:ascii="Times New Roman" w:hAnsi="Times New Roman" w:eastAsia="方正仿宋_GBK" w:cs="Times New Roman"/>
                <w:i w:val="0"/>
                <w:iCs w:val="0"/>
                <w:color w:val="auto"/>
                <w:kern w:val="0"/>
                <w:sz w:val="21"/>
                <w:szCs w:val="21"/>
                <w:highlight w:val="none"/>
                <w:u w:val="none"/>
                <w:lang w:val="en-US" w:eastAsia="zh-CN"/>
              </w:rPr>
              <w:t>基地</w:t>
            </w:r>
          </w:p>
        </w:tc>
        <w:tc>
          <w:tcPr>
            <w:tcW w:w="8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队员</w:t>
            </w:r>
          </w:p>
        </w:tc>
        <w:tc>
          <w:tcPr>
            <w:tcW w:w="134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从事航空救援</w:t>
            </w:r>
            <w:r>
              <w:rPr>
                <w:rFonts w:hint="eastAsia" w:ascii="Times New Roman" w:hAnsi="Times New Roman" w:cs="Times New Roman"/>
                <w:i w:val="0"/>
                <w:iCs w:val="0"/>
                <w:color w:val="auto"/>
                <w:kern w:val="0"/>
                <w:sz w:val="21"/>
                <w:szCs w:val="21"/>
                <w:highlight w:val="none"/>
                <w:u w:val="none"/>
                <w:lang w:val="en-US" w:eastAsia="zh-CN"/>
              </w:rPr>
              <w:t>等</w:t>
            </w:r>
            <w:r>
              <w:rPr>
                <w:rFonts w:hint="default" w:ascii="Times New Roman" w:hAnsi="Times New Roman" w:eastAsia="方正仿宋_GBK" w:cs="Times New Roman"/>
                <w:i w:val="0"/>
                <w:iCs w:val="0"/>
                <w:color w:val="auto"/>
                <w:kern w:val="0"/>
                <w:sz w:val="21"/>
                <w:szCs w:val="21"/>
                <w:highlight w:val="none"/>
                <w:u w:val="none"/>
                <w:lang w:val="en-US" w:eastAsia="zh-CN"/>
              </w:rPr>
              <w:t>工作</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18</w:t>
            </w:r>
          </w:p>
        </w:tc>
        <w:tc>
          <w:tcPr>
            <w:tcW w:w="76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男</w:t>
            </w:r>
          </w:p>
        </w:tc>
        <w:tc>
          <w:tcPr>
            <w:tcW w:w="286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不限</w:t>
            </w:r>
          </w:p>
        </w:tc>
        <w:tc>
          <w:tcPr>
            <w:tcW w:w="131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大专及以上</w:t>
            </w:r>
          </w:p>
        </w:tc>
        <w:tc>
          <w:tcPr>
            <w:tcW w:w="38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cs="Times New Roman"/>
                <w:i w:val="0"/>
                <w:iCs w:val="0"/>
                <w:color w:val="auto"/>
                <w:kern w:val="0"/>
                <w:sz w:val="21"/>
                <w:szCs w:val="21"/>
                <w:highlight w:val="none"/>
                <w:u w:val="none"/>
                <w:lang w:val="en-US" w:eastAsia="zh-CN"/>
              </w:rPr>
              <w:t>1.</w:t>
            </w:r>
            <w:r>
              <w:rPr>
                <w:rFonts w:hint="default" w:ascii="Times New Roman" w:hAnsi="Times New Roman" w:eastAsia="方正仿宋_GBK" w:cs="Times New Roman"/>
                <w:i w:val="0"/>
                <w:iCs w:val="0"/>
                <w:color w:val="auto"/>
                <w:kern w:val="0"/>
                <w:sz w:val="21"/>
                <w:szCs w:val="21"/>
                <w:highlight w:val="none"/>
                <w:u w:val="none"/>
                <w:lang w:val="en-US" w:eastAsia="zh-CN"/>
              </w:rPr>
              <w:t>24周岁以下</w:t>
            </w:r>
            <w:r>
              <w:rPr>
                <w:rFonts w:hint="eastAsia" w:ascii="Times New Roman" w:hAnsi="Times New Roman" w:cs="Times New Roman"/>
                <w:i w:val="0"/>
                <w:iCs w:val="0"/>
                <w:color w:val="auto"/>
                <w:kern w:val="0"/>
                <w:sz w:val="21"/>
                <w:szCs w:val="21"/>
                <w:highlight w:val="none"/>
                <w:u w:val="none"/>
                <w:lang w:val="en-US" w:eastAsia="zh-CN"/>
              </w:rPr>
              <w:t>（200</w:t>
            </w:r>
            <w:r>
              <w:rPr>
                <w:rFonts w:hint="eastAsia"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cs="Times New Roman"/>
                <w:i w:val="0"/>
                <w:iCs w:val="0"/>
                <w:color w:val="auto"/>
                <w:kern w:val="0"/>
                <w:sz w:val="21"/>
                <w:szCs w:val="21"/>
                <w:highlight w:val="none"/>
                <w:u w:val="none"/>
                <w:lang w:val="en-US" w:eastAsia="zh-CN"/>
              </w:rPr>
              <w:t>2.</w:t>
            </w:r>
            <w:r>
              <w:rPr>
                <w:rFonts w:hint="default" w:ascii="Times New Roman" w:hAnsi="Times New Roman" w:eastAsia="方正仿宋_GBK" w:cs="Times New Roman"/>
                <w:i w:val="0"/>
                <w:iCs w:val="0"/>
                <w:color w:val="auto"/>
                <w:kern w:val="0"/>
                <w:sz w:val="21"/>
                <w:szCs w:val="21"/>
                <w:highlight w:val="none"/>
                <w:u w:val="none"/>
                <w:lang w:val="en-US" w:eastAsia="zh-CN"/>
              </w:rPr>
              <w:t>持A1、A2型驾照的</w:t>
            </w:r>
            <w:r>
              <w:rPr>
                <w:rFonts w:hint="eastAsia"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年龄放宽至35周岁</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0</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持B1、B2驾照的</w:t>
            </w:r>
            <w:r>
              <w:rPr>
                <w:rFonts w:hint="eastAsia"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年龄放宽至33周岁</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2</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default" w:ascii="Times New Roman" w:hAnsi="Times New Roman" w:eastAsia="方正仿宋_GBK" w:cs="Times New Roman"/>
                <w:i w:val="0"/>
                <w:iCs w:val="0"/>
                <w:color w:val="auto"/>
                <w:kern w:val="0"/>
                <w:sz w:val="21"/>
                <w:szCs w:val="21"/>
                <w:highlight w:val="none"/>
                <w:u w:val="none"/>
                <w:lang w:val="en-US" w:eastAsia="zh-CN"/>
              </w:rPr>
              <w:t>在军队（含国家综合性消防救援队伍）服役</w:t>
            </w:r>
            <w:r>
              <w:rPr>
                <w:rFonts w:hint="eastAsia" w:cs="Times New Roman"/>
                <w:i w:val="0"/>
                <w:iCs w:val="0"/>
                <w:color w:val="auto"/>
                <w:kern w:val="0"/>
                <w:sz w:val="21"/>
                <w:szCs w:val="21"/>
                <w:highlight w:val="none"/>
                <w:u w:val="none"/>
                <w:lang w:val="en-US" w:eastAsia="zh-CN"/>
              </w:rPr>
              <w:t>（在队）</w:t>
            </w:r>
            <w:r>
              <w:rPr>
                <w:rFonts w:hint="default" w:ascii="Times New Roman" w:hAnsi="Times New Roman" w:eastAsia="方正仿宋_GBK" w:cs="Times New Roman"/>
                <w:i w:val="0"/>
                <w:iCs w:val="0"/>
                <w:color w:val="auto"/>
                <w:kern w:val="0"/>
                <w:sz w:val="21"/>
                <w:szCs w:val="21"/>
                <w:highlight w:val="none"/>
                <w:u w:val="none"/>
                <w:lang w:val="en-US" w:eastAsia="zh-CN"/>
              </w:rPr>
              <w:t>满5年，</w:t>
            </w:r>
            <w:r>
              <w:rPr>
                <w:rFonts w:hint="eastAsia" w:cs="Times New Roman"/>
                <w:i w:val="0"/>
                <w:iCs w:val="0"/>
                <w:color w:val="auto"/>
                <w:kern w:val="0"/>
                <w:sz w:val="21"/>
                <w:szCs w:val="21"/>
                <w:highlight w:val="none"/>
                <w:u w:val="none"/>
                <w:lang w:val="en-US" w:eastAsia="zh-CN"/>
              </w:rPr>
              <w:t>年龄</w:t>
            </w:r>
            <w:r>
              <w:rPr>
                <w:rFonts w:hint="default" w:ascii="Times New Roman" w:hAnsi="Times New Roman" w:eastAsia="方正仿宋_GBK" w:cs="Times New Roman"/>
                <w:i w:val="0"/>
                <w:iCs w:val="0"/>
                <w:color w:val="auto"/>
                <w:kern w:val="0"/>
                <w:sz w:val="21"/>
                <w:szCs w:val="21"/>
                <w:highlight w:val="none"/>
                <w:u w:val="none"/>
                <w:lang w:val="en-US" w:eastAsia="zh-CN"/>
              </w:rPr>
              <w:t>放宽</w:t>
            </w:r>
            <w:r>
              <w:rPr>
                <w:rFonts w:hint="eastAsia" w:cs="Times New Roman"/>
                <w:i w:val="0"/>
                <w:iCs w:val="0"/>
                <w:color w:val="auto"/>
                <w:kern w:val="0"/>
                <w:sz w:val="21"/>
                <w:szCs w:val="21"/>
                <w:highlight w:val="none"/>
                <w:u w:val="none"/>
                <w:lang w:val="en-US" w:eastAsia="zh-CN"/>
              </w:rPr>
              <w:t>至</w:t>
            </w:r>
            <w:r>
              <w:rPr>
                <w:rFonts w:hint="default" w:ascii="Times New Roman" w:hAnsi="Times New Roman" w:eastAsia="方正仿宋_GBK" w:cs="Times New Roman"/>
                <w:i w:val="0"/>
                <w:iCs w:val="0"/>
                <w:color w:val="auto"/>
                <w:kern w:val="0"/>
                <w:sz w:val="21"/>
                <w:szCs w:val="21"/>
                <w:highlight w:val="none"/>
                <w:u w:val="none"/>
                <w:lang w:val="en-US" w:eastAsia="zh-CN"/>
              </w:rPr>
              <w:t>28周岁</w:t>
            </w:r>
            <w:r>
              <w:rPr>
                <w:rFonts w:hint="eastAsia" w:ascii="Times New Roman" w:hAnsi="Times New Roman" w:cs="Times New Roman"/>
                <w:i w:val="0"/>
                <w:iCs w:val="0"/>
                <w:color w:val="auto"/>
                <w:kern w:val="0"/>
                <w:sz w:val="21"/>
                <w:szCs w:val="21"/>
                <w:highlight w:val="none"/>
                <w:u w:val="none"/>
                <w:lang w:val="en-US" w:eastAsia="zh-CN"/>
              </w:rPr>
              <w:t>（199</w:t>
            </w:r>
            <w:r>
              <w:rPr>
                <w:rFonts w:hint="eastAsia" w:cs="Times New Roman"/>
                <w:i w:val="0"/>
                <w:iCs w:val="0"/>
                <w:color w:val="auto"/>
                <w:kern w:val="0"/>
                <w:sz w:val="21"/>
                <w:szCs w:val="21"/>
                <w:highlight w:val="none"/>
                <w:u w:val="none"/>
                <w:lang w:val="en-US" w:eastAsia="zh-CN"/>
              </w:rPr>
              <w:t>7</w:t>
            </w:r>
            <w:r>
              <w:rPr>
                <w:rFonts w:hint="eastAsia" w:ascii="Times New Roman" w:hAnsi="Times New Roman" w:cs="Times New Roman"/>
                <w:i w:val="0"/>
                <w:iCs w:val="0"/>
                <w:color w:val="auto"/>
                <w:kern w:val="0"/>
                <w:sz w:val="21"/>
                <w:szCs w:val="21"/>
                <w:highlight w:val="none"/>
                <w:u w:val="none"/>
                <w:lang w:val="en-US" w:eastAsia="zh-CN"/>
              </w:rPr>
              <w:t>年4月30日</w:t>
            </w:r>
            <w:r>
              <w:rPr>
                <w:rFonts w:hint="eastAsia" w:cs="Times New Roman"/>
                <w:i w:val="0"/>
                <w:iCs w:val="0"/>
                <w:color w:val="auto"/>
                <w:kern w:val="0"/>
                <w:sz w:val="21"/>
                <w:szCs w:val="21"/>
                <w:highlight w:val="none"/>
                <w:u w:val="none"/>
                <w:lang w:val="en-US" w:eastAsia="zh-CN"/>
              </w:rPr>
              <w:t>及以</w:t>
            </w:r>
            <w:r>
              <w:rPr>
                <w:rFonts w:hint="eastAsia" w:ascii="Times New Roman" w:hAnsi="Times New Roman" w:cs="Times New Roman"/>
                <w:i w:val="0"/>
                <w:iCs w:val="0"/>
                <w:color w:val="auto"/>
                <w:kern w:val="0"/>
                <w:sz w:val="21"/>
                <w:szCs w:val="21"/>
                <w:highlight w:val="none"/>
                <w:u w:val="none"/>
                <w:lang w:val="en-US" w:eastAsia="zh-CN"/>
              </w:rPr>
              <w:t>后出生）</w:t>
            </w:r>
            <w:r>
              <w:rPr>
                <w:rFonts w:hint="eastAsia" w:cs="Times New Roman"/>
                <w:i w:val="0"/>
                <w:iCs w:val="0"/>
                <w:color w:val="auto"/>
                <w:kern w:val="0"/>
                <w:sz w:val="21"/>
                <w:szCs w:val="21"/>
                <w:highlight w:val="none"/>
                <w:u w:val="none"/>
                <w:lang w:val="en-US" w:eastAsia="zh-CN"/>
              </w:rPr>
              <w:t>。</w:t>
            </w:r>
          </w:p>
        </w:tc>
        <w:tc>
          <w:tcPr>
            <w:tcW w:w="28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bidi="ar-SA"/>
              </w:rPr>
              <w:t>无</w:t>
            </w:r>
          </w:p>
        </w:tc>
        <w:tc>
          <w:tcPr>
            <w:tcW w:w="7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805"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3:1</w:t>
            </w:r>
          </w:p>
        </w:tc>
        <w:tc>
          <w:tcPr>
            <w:tcW w:w="8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2:1</w:t>
            </w:r>
          </w:p>
        </w:tc>
        <w:tc>
          <w:tcPr>
            <w:tcW w:w="74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eastAsia" w:ascii="Times New Roman" w:hAnsi="Times New Roman" w:eastAsia="方正仿宋_GBK" w:cs="Times New Roman"/>
                <w:i w:val="0"/>
                <w:iCs w:val="0"/>
                <w:color w:val="auto"/>
                <w:kern w:val="0"/>
                <w:sz w:val="21"/>
                <w:szCs w:val="21"/>
                <w:highlight w:val="none"/>
                <w:u w:val="none"/>
                <w:lang w:val="en-US" w:eastAsia="zh-CN"/>
              </w:rPr>
              <w:t>1</w:t>
            </w:r>
            <w:r>
              <w:rPr>
                <w:rFonts w:hint="eastAsia" w:ascii="Times New Roman" w:hAnsi="Times New Roman" w:cs="Times New Roman"/>
                <w:i w:val="0"/>
                <w:iCs w:val="0"/>
                <w:color w:val="auto"/>
                <w:kern w:val="0"/>
                <w:sz w:val="21"/>
                <w:szCs w:val="21"/>
                <w:highlight w:val="none"/>
                <w:u w:val="none"/>
                <w:lang w:val="en-US" w:eastAsia="zh-CN"/>
              </w:rPr>
              <w:t>.2</w:t>
            </w:r>
            <w:r>
              <w:rPr>
                <w:rFonts w:hint="eastAsia" w:ascii="Times New Roman" w:hAnsi="Times New Roman" w:eastAsia="方正仿宋_GBK" w:cs="Times New Roman"/>
                <w:i w:val="0"/>
                <w:iCs w:val="0"/>
                <w:color w:val="auto"/>
                <w:kern w:val="0"/>
                <w:sz w:val="21"/>
                <w:szCs w:val="21"/>
                <w:highlight w:val="none"/>
                <w:u w:val="none"/>
                <w:lang w:val="en-US" w:eastAsia="zh-CN"/>
              </w:rPr>
              <w:t>:</w:t>
            </w:r>
            <w:r>
              <w:rPr>
                <w:rFonts w:hint="default" w:ascii="Times New Roman" w:hAnsi="Times New Roman" w:eastAsia="方正仿宋_GBK" w:cs="Times New Roman"/>
                <w:i w:val="0"/>
                <w:iCs w:val="0"/>
                <w:color w:val="auto"/>
                <w:kern w:val="0"/>
                <w:sz w:val="21"/>
                <w:szCs w:val="21"/>
                <w:highlight w:val="none"/>
                <w:u w:val="none"/>
                <w:lang w:val="en-US" w:eastAsia="zh-CN"/>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1"/>
                <w:szCs w:val="21"/>
                <w:highlight w:val="none"/>
                <w:u w:val="none"/>
                <w:lang w:val="en-US" w:eastAsia="zh-CN"/>
              </w:rPr>
            </w:pPr>
            <w:r>
              <w:rPr>
                <w:rFonts w:hint="default" w:ascii="Times New Roman" w:hAnsi="Times New Roman" w:eastAsia="方正仿宋_GBK" w:cs="Times New Roman"/>
                <w:i w:val="0"/>
                <w:iCs w:val="0"/>
                <w:color w:val="auto"/>
                <w:kern w:val="0"/>
                <w:sz w:val="21"/>
                <w:szCs w:val="21"/>
                <w:highlight w:val="none"/>
                <w:u w:val="none"/>
                <w:lang w:val="en-US" w:eastAsia="zh-CN"/>
              </w:rPr>
              <w:t>6个月</w:t>
            </w:r>
          </w:p>
        </w:tc>
      </w:tr>
      <w:tr>
        <w:tblPrEx>
          <w:tblCellMar>
            <w:top w:w="0" w:type="dxa"/>
            <w:left w:w="108" w:type="dxa"/>
            <w:bottom w:w="0" w:type="dxa"/>
            <w:right w:w="108" w:type="dxa"/>
          </w:tblCellMar>
        </w:tblPrEx>
        <w:trPr>
          <w:trHeight w:val="541" w:hRule="atLeast"/>
          <w:jc w:val="center"/>
        </w:trPr>
        <w:tc>
          <w:tcPr>
            <w:tcW w:w="44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r>
              <w:rPr>
                <w:rFonts w:hint="eastAsia" w:ascii="方正楷体_GBK" w:hAnsi="方正楷体_GBK" w:eastAsia="方正楷体_GBK" w:cs="方正楷体_GBK"/>
                <w:i w:val="0"/>
                <w:iCs w:val="0"/>
                <w:color w:val="auto"/>
                <w:kern w:val="0"/>
                <w:sz w:val="21"/>
                <w:szCs w:val="21"/>
                <w:highlight w:val="none"/>
                <w:u w:val="none"/>
                <w:lang w:val="en-US" w:eastAsia="zh-CN"/>
              </w:rPr>
              <w:t>合计</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r>
              <w:rPr>
                <w:rFonts w:hint="eastAsia" w:ascii="方正楷体_GBK" w:hAnsi="方正楷体_GBK" w:eastAsia="方正楷体_GBK" w:cs="方正楷体_GBK"/>
                <w:i w:val="0"/>
                <w:iCs w:val="0"/>
                <w:color w:val="auto"/>
                <w:kern w:val="0"/>
                <w:sz w:val="21"/>
                <w:szCs w:val="21"/>
                <w:highlight w:val="none"/>
                <w:u w:val="none"/>
                <w:lang w:val="en-US" w:eastAsia="zh-CN"/>
              </w:rPr>
              <w:t>34</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2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3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楷体_GBK" w:hAnsi="方正楷体_GBK" w:eastAsia="方正楷体_GBK" w:cs="方正楷体_GBK"/>
                <w:i w:val="0"/>
                <w:iCs w:val="0"/>
                <w:color w:val="auto"/>
                <w:kern w:val="0"/>
                <w:sz w:val="21"/>
                <w:szCs w:val="21"/>
                <w:highlight w:val="none"/>
                <w:u w:val="none"/>
                <w:lang w:val="en-US" w:eastAsia="zh-CN"/>
              </w:rPr>
            </w:pPr>
          </w:p>
        </w:tc>
      </w:tr>
      <w:tr>
        <w:tblPrEx>
          <w:tblCellMar>
            <w:top w:w="0" w:type="dxa"/>
            <w:left w:w="108" w:type="dxa"/>
            <w:bottom w:w="0" w:type="dxa"/>
            <w:right w:w="108" w:type="dxa"/>
          </w:tblCellMar>
        </w:tblPrEx>
        <w:trPr>
          <w:trHeight w:val="737" w:hRule="atLeast"/>
          <w:jc w:val="center"/>
        </w:trPr>
        <w:tc>
          <w:tcPr>
            <w:tcW w:w="21774" w:type="dxa"/>
            <w:gridSpan w:val="16"/>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15"/>
                <w:szCs w:val="15"/>
                <w:highlight w:val="none"/>
                <w:u w:val="none"/>
                <w:lang w:val="en-US" w:eastAsia="zh-CN"/>
              </w:rPr>
            </w:pPr>
            <w:r>
              <w:rPr>
                <w:rFonts w:hint="eastAsia" w:ascii="方正楷体_GBK" w:hAnsi="方正楷体_GBK" w:eastAsia="方正楷体_GBK" w:cs="方正楷体_GBK"/>
                <w:i w:val="0"/>
                <w:iCs w:val="0"/>
                <w:color w:val="auto"/>
                <w:kern w:val="0"/>
                <w:sz w:val="24"/>
                <w:szCs w:val="24"/>
                <w:highlight w:val="none"/>
                <w:u w:val="none"/>
                <w:lang w:val="en-US" w:eastAsia="zh-CN"/>
              </w:rPr>
              <w:t>备注：市航空应急救援总队机关设在两江新区冉家坝，各支队驻地为：两江新区龙兴、北碚、万州、黔江、永川等基地，待3个月集训结束后，按照集训后考核成绩、表现情况、属地原则等条件分配，需服从调剂。</w:t>
            </w:r>
          </w:p>
        </w:tc>
      </w:tr>
    </w:tbl>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highlight w:val="none"/>
          <w:lang w:val="en-US" w:eastAsia="zh-CN"/>
        </w:rPr>
        <w:sectPr>
          <w:footerReference r:id="rId3" w:type="default"/>
          <w:pgSz w:w="23811" w:h="16838" w:orient="landscape"/>
          <w:pgMar w:top="1803" w:right="1440" w:bottom="1803" w:left="1440" w:header="851" w:footer="992" w:gutter="0"/>
          <w:pgNumType w:fmt="decimal"/>
          <w:cols w:space="0" w:num="1"/>
          <w:rtlGutter w:val="0"/>
          <w:docGrid w:type="lines" w:linePitch="312" w:charSpace="0"/>
        </w:sectPr>
      </w:pPr>
      <w:bookmarkStart w:id="0" w:name="_GoBack"/>
      <w:bookmarkEnd w:id="0"/>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color w:val="auto"/>
          <w:sz w:val="32"/>
          <w:szCs w:val="32"/>
          <w:highlight w:val="none"/>
          <w:lang w:eastAsia="zh-CN"/>
        </w:rPr>
      </w:pPr>
    </w:p>
    <w:sectPr>
      <w:headerReference r:id="rId4" w:type="default"/>
      <w:footerReference r:id="rId5" w:type="default"/>
      <w:footerReference r:id="rId6" w:type="even"/>
      <w:pgSz w:w="11906" w:h="16838"/>
      <w:pgMar w:top="1984" w:right="1446" w:bottom="1644" w:left="1446" w:header="851" w:footer="1247"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Helvetica">
    <w:altName w:val="DejaVu Sans"/>
    <w:panose1 w:val="020B06040200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altName w:val="方正小标宋_GBK"/>
    <w:panose1 w:val="02000000000000000000"/>
    <w:charset w:val="86"/>
    <w:family w:val="script"/>
    <w:pitch w:val="default"/>
    <w:sig w:usb0="00000000" w:usb1="00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right="240" w:rightChars="75" w:firstLine="179" w:firstLineChars="64"/>
      <w:rPr>
        <w:rStyle w:val="26"/>
        <w:rFonts w:hint="eastAsia"/>
        <w:sz w:val="28"/>
        <w:szCs w:val="28"/>
      </w:rPr>
    </w:pPr>
    <w:r>
      <w:rPr>
        <w:rFonts w:hint="eastAsia"/>
        <w:sz w:val="28"/>
        <w:szCs w:val="28"/>
      </w:rPr>
      <w:t xml:space="preserve">— </w:t>
    </w:r>
    <w:r>
      <w:rPr>
        <w:sz w:val="28"/>
        <w:szCs w:val="28"/>
      </w:rPr>
      <w:fldChar w:fldCharType="begin"/>
    </w:r>
    <w:r>
      <w:rPr>
        <w:rStyle w:val="26"/>
        <w:sz w:val="28"/>
        <w:szCs w:val="28"/>
      </w:rPr>
      <w:instrText xml:space="preserve">PAGE  </w:instrText>
    </w:r>
    <w:r>
      <w:rPr>
        <w:sz w:val="28"/>
        <w:szCs w:val="28"/>
      </w:rPr>
      <w:fldChar w:fldCharType="separate"/>
    </w:r>
    <w:r>
      <w:rPr>
        <w:rStyle w:val="26"/>
        <w:sz w:val="28"/>
        <w:szCs w:val="28"/>
      </w:rPr>
      <w:t>16</w:t>
    </w:r>
    <w:r>
      <w:rPr>
        <w:sz w:val="28"/>
        <w:szCs w:val="28"/>
      </w:rPr>
      <w:fldChar w:fldCharType="end"/>
    </w:r>
    <w:r>
      <w:rPr>
        <w:rFonts w:hint="eastAsia"/>
        <w:sz w:val="28"/>
        <w:szCs w:val="28"/>
      </w:rPr>
      <w:t xml:space="preserve"> —</w:t>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6"/>
      </w:rPr>
    </w:pPr>
    <w:r>
      <w:fldChar w:fldCharType="begin"/>
    </w:r>
    <w:r>
      <w:rPr>
        <w:rStyle w:val="26"/>
      </w:rPr>
      <w:instrText xml:space="preserve">PAGE  </w:instrText>
    </w:r>
    <w:r>
      <w:fldChar w:fldCharType="separate"/>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16"/>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NmNmZjVhMTU1OGQ1NTU0NTBmNmUwYmY0ZGQ1ZmYifQ=="/>
  </w:docVars>
  <w:rsids>
    <w:rsidRoot w:val="00FF467C"/>
    <w:rsid w:val="00000742"/>
    <w:rsid w:val="0000106E"/>
    <w:rsid w:val="0000141E"/>
    <w:rsid w:val="0000144D"/>
    <w:rsid w:val="00001E35"/>
    <w:rsid w:val="00002003"/>
    <w:rsid w:val="00003321"/>
    <w:rsid w:val="00004A62"/>
    <w:rsid w:val="00006182"/>
    <w:rsid w:val="0000709A"/>
    <w:rsid w:val="000073E9"/>
    <w:rsid w:val="0000799E"/>
    <w:rsid w:val="00010023"/>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38B4"/>
    <w:rsid w:val="00044ADA"/>
    <w:rsid w:val="00044EEE"/>
    <w:rsid w:val="0004688D"/>
    <w:rsid w:val="00046B8E"/>
    <w:rsid w:val="000473A9"/>
    <w:rsid w:val="000503A9"/>
    <w:rsid w:val="0005063C"/>
    <w:rsid w:val="00050C07"/>
    <w:rsid w:val="0005251C"/>
    <w:rsid w:val="00052924"/>
    <w:rsid w:val="00054589"/>
    <w:rsid w:val="00054712"/>
    <w:rsid w:val="00054CE4"/>
    <w:rsid w:val="0005521E"/>
    <w:rsid w:val="00056038"/>
    <w:rsid w:val="0005627A"/>
    <w:rsid w:val="0005673D"/>
    <w:rsid w:val="00056878"/>
    <w:rsid w:val="000570B9"/>
    <w:rsid w:val="00057140"/>
    <w:rsid w:val="00060766"/>
    <w:rsid w:val="00061DDF"/>
    <w:rsid w:val="00061FAC"/>
    <w:rsid w:val="00063279"/>
    <w:rsid w:val="00063C53"/>
    <w:rsid w:val="000640B6"/>
    <w:rsid w:val="00064C5D"/>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B6D"/>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B9D"/>
    <w:rsid w:val="000F31CA"/>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634D"/>
    <w:rsid w:val="0011674E"/>
    <w:rsid w:val="00117062"/>
    <w:rsid w:val="00121C37"/>
    <w:rsid w:val="001229FE"/>
    <w:rsid w:val="00122AEB"/>
    <w:rsid w:val="001232E3"/>
    <w:rsid w:val="00124184"/>
    <w:rsid w:val="001261BB"/>
    <w:rsid w:val="00126F7C"/>
    <w:rsid w:val="001305C4"/>
    <w:rsid w:val="00131AE8"/>
    <w:rsid w:val="001326A9"/>
    <w:rsid w:val="00132DFF"/>
    <w:rsid w:val="00134AF5"/>
    <w:rsid w:val="00135994"/>
    <w:rsid w:val="001377DF"/>
    <w:rsid w:val="00140A3B"/>
    <w:rsid w:val="00141108"/>
    <w:rsid w:val="00141129"/>
    <w:rsid w:val="00141322"/>
    <w:rsid w:val="00143E2B"/>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5536"/>
    <w:rsid w:val="001A7497"/>
    <w:rsid w:val="001B0482"/>
    <w:rsid w:val="001B06F3"/>
    <w:rsid w:val="001B1406"/>
    <w:rsid w:val="001B1837"/>
    <w:rsid w:val="001B203C"/>
    <w:rsid w:val="001B311D"/>
    <w:rsid w:val="001B33B8"/>
    <w:rsid w:val="001B39AA"/>
    <w:rsid w:val="001B39C4"/>
    <w:rsid w:val="001B3DDF"/>
    <w:rsid w:val="001B4314"/>
    <w:rsid w:val="001B44A1"/>
    <w:rsid w:val="001B50F4"/>
    <w:rsid w:val="001B5CDD"/>
    <w:rsid w:val="001B5F36"/>
    <w:rsid w:val="001B60C7"/>
    <w:rsid w:val="001B67F3"/>
    <w:rsid w:val="001B6BA4"/>
    <w:rsid w:val="001B78FF"/>
    <w:rsid w:val="001B7F04"/>
    <w:rsid w:val="001C0229"/>
    <w:rsid w:val="001C10B2"/>
    <w:rsid w:val="001C29FA"/>
    <w:rsid w:val="001C2F9B"/>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609BC"/>
    <w:rsid w:val="0026130F"/>
    <w:rsid w:val="00262851"/>
    <w:rsid w:val="0026285E"/>
    <w:rsid w:val="002629AA"/>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37A9"/>
    <w:rsid w:val="00285107"/>
    <w:rsid w:val="002854C8"/>
    <w:rsid w:val="00285767"/>
    <w:rsid w:val="002864FD"/>
    <w:rsid w:val="00286735"/>
    <w:rsid w:val="00290044"/>
    <w:rsid w:val="0029053D"/>
    <w:rsid w:val="002929DB"/>
    <w:rsid w:val="002950DF"/>
    <w:rsid w:val="00295B69"/>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761"/>
    <w:rsid w:val="002B2C50"/>
    <w:rsid w:val="002B30E5"/>
    <w:rsid w:val="002B49AA"/>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6390"/>
    <w:rsid w:val="002E2430"/>
    <w:rsid w:val="002E2441"/>
    <w:rsid w:val="002E2784"/>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40B8"/>
    <w:rsid w:val="003054BA"/>
    <w:rsid w:val="003058CD"/>
    <w:rsid w:val="00306211"/>
    <w:rsid w:val="00307E9D"/>
    <w:rsid w:val="00310375"/>
    <w:rsid w:val="00310E67"/>
    <w:rsid w:val="003123B6"/>
    <w:rsid w:val="0031316A"/>
    <w:rsid w:val="003131B3"/>
    <w:rsid w:val="00313523"/>
    <w:rsid w:val="003145CF"/>
    <w:rsid w:val="00320120"/>
    <w:rsid w:val="0032068E"/>
    <w:rsid w:val="00320BED"/>
    <w:rsid w:val="00321454"/>
    <w:rsid w:val="00322703"/>
    <w:rsid w:val="00323163"/>
    <w:rsid w:val="0032394A"/>
    <w:rsid w:val="00323966"/>
    <w:rsid w:val="00324136"/>
    <w:rsid w:val="003250F1"/>
    <w:rsid w:val="0032580C"/>
    <w:rsid w:val="00325FF4"/>
    <w:rsid w:val="003263A5"/>
    <w:rsid w:val="0032791D"/>
    <w:rsid w:val="0033019A"/>
    <w:rsid w:val="0033092B"/>
    <w:rsid w:val="00330ADF"/>
    <w:rsid w:val="00331525"/>
    <w:rsid w:val="0033178C"/>
    <w:rsid w:val="003326C0"/>
    <w:rsid w:val="00332CDB"/>
    <w:rsid w:val="00334A04"/>
    <w:rsid w:val="003351F6"/>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92F"/>
    <w:rsid w:val="003B26A9"/>
    <w:rsid w:val="003B34F0"/>
    <w:rsid w:val="003B56A5"/>
    <w:rsid w:val="003B6614"/>
    <w:rsid w:val="003B66DF"/>
    <w:rsid w:val="003B679A"/>
    <w:rsid w:val="003B6A6D"/>
    <w:rsid w:val="003B7998"/>
    <w:rsid w:val="003C05A8"/>
    <w:rsid w:val="003C0878"/>
    <w:rsid w:val="003C0FF4"/>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817"/>
    <w:rsid w:val="003E1E7C"/>
    <w:rsid w:val="003E4F24"/>
    <w:rsid w:val="003E5030"/>
    <w:rsid w:val="003F12D3"/>
    <w:rsid w:val="003F1C6C"/>
    <w:rsid w:val="003F2F18"/>
    <w:rsid w:val="003F30FF"/>
    <w:rsid w:val="003F377B"/>
    <w:rsid w:val="003F5425"/>
    <w:rsid w:val="003F55C0"/>
    <w:rsid w:val="003F5768"/>
    <w:rsid w:val="003F5C84"/>
    <w:rsid w:val="003F75F6"/>
    <w:rsid w:val="0040026C"/>
    <w:rsid w:val="00400AE1"/>
    <w:rsid w:val="00400CCB"/>
    <w:rsid w:val="00401BE1"/>
    <w:rsid w:val="00403C73"/>
    <w:rsid w:val="00403E55"/>
    <w:rsid w:val="00404007"/>
    <w:rsid w:val="0040533F"/>
    <w:rsid w:val="00405D15"/>
    <w:rsid w:val="00405E33"/>
    <w:rsid w:val="00406A09"/>
    <w:rsid w:val="00407FEB"/>
    <w:rsid w:val="00410EDE"/>
    <w:rsid w:val="00411CDE"/>
    <w:rsid w:val="00412272"/>
    <w:rsid w:val="00412536"/>
    <w:rsid w:val="0041315A"/>
    <w:rsid w:val="0041540B"/>
    <w:rsid w:val="004157C6"/>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5F"/>
    <w:rsid w:val="00442271"/>
    <w:rsid w:val="00443A64"/>
    <w:rsid w:val="00444138"/>
    <w:rsid w:val="00444715"/>
    <w:rsid w:val="00444C61"/>
    <w:rsid w:val="004457D4"/>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250B"/>
    <w:rsid w:val="0046350F"/>
    <w:rsid w:val="004639D1"/>
    <w:rsid w:val="00465A5F"/>
    <w:rsid w:val="0046726E"/>
    <w:rsid w:val="00467505"/>
    <w:rsid w:val="004675D3"/>
    <w:rsid w:val="00467631"/>
    <w:rsid w:val="0047194B"/>
    <w:rsid w:val="00472C6C"/>
    <w:rsid w:val="00472FE8"/>
    <w:rsid w:val="00473238"/>
    <w:rsid w:val="00473467"/>
    <w:rsid w:val="00474321"/>
    <w:rsid w:val="00476201"/>
    <w:rsid w:val="004763F0"/>
    <w:rsid w:val="00476928"/>
    <w:rsid w:val="004769A6"/>
    <w:rsid w:val="00476C33"/>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DAC"/>
    <w:rsid w:val="00493243"/>
    <w:rsid w:val="00493F38"/>
    <w:rsid w:val="00494D10"/>
    <w:rsid w:val="00496287"/>
    <w:rsid w:val="00496925"/>
    <w:rsid w:val="004A0939"/>
    <w:rsid w:val="004A0941"/>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A1"/>
    <w:rsid w:val="004D52CE"/>
    <w:rsid w:val="004D586B"/>
    <w:rsid w:val="004D5925"/>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23D8"/>
    <w:rsid w:val="00502F21"/>
    <w:rsid w:val="00504771"/>
    <w:rsid w:val="00506AE8"/>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1011"/>
    <w:rsid w:val="00543440"/>
    <w:rsid w:val="005446EE"/>
    <w:rsid w:val="005462B3"/>
    <w:rsid w:val="00550148"/>
    <w:rsid w:val="00550395"/>
    <w:rsid w:val="00552719"/>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704B6"/>
    <w:rsid w:val="00570D1D"/>
    <w:rsid w:val="00571544"/>
    <w:rsid w:val="0057175F"/>
    <w:rsid w:val="00572132"/>
    <w:rsid w:val="0057262A"/>
    <w:rsid w:val="00572D6A"/>
    <w:rsid w:val="00573D37"/>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2134"/>
    <w:rsid w:val="005924FE"/>
    <w:rsid w:val="0059320B"/>
    <w:rsid w:val="005945EA"/>
    <w:rsid w:val="00594BDF"/>
    <w:rsid w:val="00594C5A"/>
    <w:rsid w:val="00595268"/>
    <w:rsid w:val="005969CB"/>
    <w:rsid w:val="00596C25"/>
    <w:rsid w:val="00596D96"/>
    <w:rsid w:val="005A1AF8"/>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6C93"/>
    <w:rsid w:val="005B6DE2"/>
    <w:rsid w:val="005B7FCE"/>
    <w:rsid w:val="005C09D3"/>
    <w:rsid w:val="005C3443"/>
    <w:rsid w:val="005C3699"/>
    <w:rsid w:val="005C3F24"/>
    <w:rsid w:val="005C4B88"/>
    <w:rsid w:val="005C4B92"/>
    <w:rsid w:val="005C632C"/>
    <w:rsid w:val="005C6892"/>
    <w:rsid w:val="005C6E25"/>
    <w:rsid w:val="005C6F79"/>
    <w:rsid w:val="005D02DF"/>
    <w:rsid w:val="005D043C"/>
    <w:rsid w:val="005D1BE5"/>
    <w:rsid w:val="005D1E8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8C5"/>
    <w:rsid w:val="005E5A4E"/>
    <w:rsid w:val="005E6662"/>
    <w:rsid w:val="005E676B"/>
    <w:rsid w:val="005E6CB6"/>
    <w:rsid w:val="005E6DEA"/>
    <w:rsid w:val="005E7040"/>
    <w:rsid w:val="005E779D"/>
    <w:rsid w:val="005F0BB0"/>
    <w:rsid w:val="005F285D"/>
    <w:rsid w:val="005F2BA4"/>
    <w:rsid w:val="005F2E88"/>
    <w:rsid w:val="005F3EC5"/>
    <w:rsid w:val="005F454B"/>
    <w:rsid w:val="005F4F71"/>
    <w:rsid w:val="005F5007"/>
    <w:rsid w:val="005F554C"/>
    <w:rsid w:val="005F6759"/>
    <w:rsid w:val="005F7847"/>
    <w:rsid w:val="00600AA3"/>
    <w:rsid w:val="00601679"/>
    <w:rsid w:val="00601926"/>
    <w:rsid w:val="0060424D"/>
    <w:rsid w:val="0060490F"/>
    <w:rsid w:val="0060550C"/>
    <w:rsid w:val="00606068"/>
    <w:rsid w:val="0060669A"/>
    <w:rsid w:val="006066A2"/>
    <w:rsid w:val="00606D5D"/>
    <w:rsid w:val="00607BC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310F"/>
    <w:rsid w:val="0069396F"/>
    <w:rsid w:val="00693BF1"/>
    <w:rsid w:val="00693D09"/>
    <w:rsid w:val="00695FFC"/>
    <w:rsid w:val="00697373"/>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E78"/>
    <w:rsid w:val="00705E1B"/>
    <w:rsid w:val="00706F69"/>
    <w:rsid w:val="0070739C"/>
    <w:rsid w:val="007076C9"/>
    <w:rsid w:val="00707EDA"/>
    <w:rsid w:val="007102B0"/>
    <w:rsid w:val="00710FA3"/>
    <w:rsid w:val="007114DB"/>
    <w:rsid w:val="00714058"/>
    <w:rsid w:val="0071516B"/>
    <w:rsid w:val="007152EB"/>
    <w:rsid w:val="007166A2"/>
    <w:rsid w:val="00717436"/>
    <w:rsid w:val="00717915"/>
    <w:rsid w:val="00717D32"/>
    <w:rsid w:val="00720D50"/>
    <w:rsid w:val="00720F6E"/>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5039F"/>
    <w:rsid w:val="0075153A"/>
    <w:rsid w:val="0075301E"/>
    <w:rsid w:val="007531D6"/>
    <w:rsid w:val="00753F96"/>
    <w:rsid w:val="00754CA0"/>
    <w:rsid w:val="00755CE9"/>
    <w:rsid w:val="00757282"/>
    <w:rsid w:val="0075780F"/>
    <w:rsid w:val="00757AFF"/>
    <w:rsid w:val="00757B89"/>
    <w:rsid w:val="00757C5B"/>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72C"/>
    <w:rsid w:val="007A4D5E"/>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1F51"/>
    <w:rsid w:val="007C365A"/>
    <w:rsid w:val="007C379A"/>
    <w:rsid w:val="007C3B57"/>
    <w:rsid w:val="007C3BFE"/>
    <w:rsid w:val="007C3FF2"/>
    <w:rsid w:val="007C4923"/>
    <w:rsid w:val="007C4A9F"/>
    <w:rsid w:val="007C5EEA"/>
    <w:rsid w:val="007C6BAB"/>
    <w:rsid w:val="007C7774"/>
    <w:rsid w:val="007C7CC5"/>
    <w:rsid w:val="007D01C8"/>
    <w:rsid w:val="007D12F5"/>
    <w:rsid w:val="007D1B98"/>
    <w:rsid w:val="007D1F6D"/>
    <w:rsid w:val="007D22C9"/>
    <w:rsid w:val="007D2412"/>
    <w:rsid w:val="007D268E"/>
    <w:rsid w:val="007D30C0"/>
    <w:rsid w:val="007D3B27"/>
    <w:rsid w:val="007D4353"/>
    <w:rsid w:val="007D511B"/>
    <w:rsid w:val="007D53C9"/>
    <w:rsid w:val="007D5501"/>
    <w:rsid w:val="007D593E"/>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D4D"/>
    <w:rsid w:val="00802998"/>
    <w:rsid w:val="00802FF4"/>
    <w:rsid w:val="00803DAD"/>
    <w:rsid w:val="00803E27"/>
    <w:rsid w:val="00804D18"/>
    <w:rsid w:val="008052CA"/>
    <w:rsid w:val="008068FD"/>
    <w:rsid w:val="00807C98"/>
    <w:rsid w:val="008100C3"/>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1389"/>
    <w:rsid w:val="00823872"/>
    <w:rsid w:val="00824444"/>
    <w:rsid w:val="008249BE"/>
    <w:rsid w:val="00824C8C"/>
    <w:rsid w:val="008259F5"/>
    <w:rsid w:val="00825F1B"/>
    <w:rsid w:val="00826880"/>
    <w:rsid w:val="008269D9"/>
    <w:rsid w:val="008276B0"/>
    <w:rsid w:val="00827D2E"/>
    <w:rsid w:val="008312A3"/>
    <w:rsid w:val="00831FB6"/>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C15"/>
    <w:rsid w:val="008A4D02"/>
    <w:rsid w:val="008A6DB5"/>
    <w:rsid w:val="008A6FE9"/>
    <w:rsid w:val="008B0432"/>
    <w:rsid w:val="008B074B"/>
    <w:rsid w:val="008B0CD8"/>
    <w:rsid w:val="008B1994"/>
    <w:rsid w:val="008B1BD0"/>
    <w:rsid w:val="008B262D"/>
    <w:rsid w:val="008B2847"/>
    <w:rsid w:val="008B2BA9"/>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C80"/>
    <w:rsid w:val="008F1519"/>
    <w:rsid w:val="008F2317"/>
    <w:rsid w:val="008F3461"/>
    <w:rsid w:val="009013A0"/>
    <w:rsid w:val="00901796"/>
    <w:rsid w:val="009018A4"/>
    <w:rsid w:val="00902155"/>
    <w:rsid w:val="00903273"/>
    <w:rsid w:val="0090366C"/>
    <w:rsid w:val="0090398D"/>
    <w:rsid w:val="00903B43"/>
    <w:rsid w:val="00904825"/>
    <w:rsid w:val="00905467"/>
    <w:rsid w:val="009054C5"/>
    <w:rsid w:val="00907B8C"/>
    <w:rsid w:val="00907D16"/>
    <w:rsid w:val="00910287"/>
    <w:rsid w:val="00910579"/>
    <w:rsid w:val="00910E5E"/>
    <w:rsid w:val="00911E66"/>
    <w:rsid w:val="0091364B"/>
    <w:rsid w:val="00913A1F"/>
    <w:rsid w:val="00914EAA"/>
    <w:rsid w:val="00915151"/>
    <w:rsid w:val="0091674B"/>
    <w:rsid w:val="00916B53"/>
    <w:rsid w:val="00916B55"/>
    <w:rsid w:val="00916BBC"/>
    <w:rsid w:val="00920CBC"/>
    <w:rsid w:val="00921912"/>
    <w:rsid w:val="0092218C"/>
    <w:rsid w:val="009226D1"/>
    <w:rsid w:val="00922F33"/>
    <w:rsid w:val="00922F46"/>
    <w:rsid w:val="00923D49"/>
    <w:rsid w:val="00923D78"/>
    <w:rsid w:val="00924838"/>
    <w:rsid w:val="00924A63"/>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1269"/>
    <w:rsid w:val="00962D78"/>
    <w:rsid w:val="00963577"/>
    <w:rsid w:val="00963ECB"/>
    <w:rsid w:val="009652D0"/>
    <w:rsid w:val="0096567C"/>
    <w:rsid w:val="00965D2D"/>
    <w:rsid w:val="009660AA"/>
    <w:rsid w:val="00966C97"/>
    <w:rsid w:val="00966FAF"/>
    <w:rsid w:val="00967432"/>
    <w:rsid w:val="009704F1"/>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2B4E"/>
    <w:rsid w:val="009940AD"/>
    <w:rsid w:val="009944E2"/>
    <w:rsid w:val="0099601C"/>
    <w:rsid w:val="00996F7B"/>
    <w:rsid w:val="0099701C"/>
    <w:rsid w:val="0099708A"/>
    <w:rsid w:val="0099736D"/>
    <w:rsid w:val="009974B1"/>
    <w:rsid w:val="009974D5"/>
    <w:rsid w:val="00997894"/>
    <w:rsid w:val="009A1138"/>
    <w:rsid w:val="009A215A"/>
    <w:rsid w:val="009A28D6"/>
    <w:rsid w:val="009A3503"/>
    <w:rsid w:val="009A6A86"/>
    <w:rsid w:val="009B003E"/>
    <w:rsid w:val="009B1CB1"/>
    <w:rsid w:val="009B483B"/>
    <w:rsid w:val="009B52CA"/>
    <w:rsid w:val="009B5F37"/>
    <w:rsid w:val="009B6053"/>
    <w:rsid w:val="009C0A5B"/>
    <w:rsid w:val="009C18E9"/>
    <w:rsid w:val="009C1BEE"/>
    <w:rsid w:val="009C2A83"/>
    <w:rsid w:val="009C2E11"/>
    <w:rsid w:val="009C34F7"/>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D6F"/>
    <w:rsid w:val="009F3418"/>
    <w:rsid w:val="009F369E"/>
    <w:rsid w:val="009F3A27"/>
    <w:rsid w:val="009F4363"/>
    <w:rsid w:val="009F441D"/>
    <w:rsid w:val="009F44A8"/>
    <w:rsid w:val="009F4CC4"/>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F39"/>
    <w:rsid w:val="00A04F53"/>
    <w:rsid w:val="00A05705"/>
    <w:rsid w:val="00A061DA"/>
    <w:rsid w:val="00A06266"/>
    <w:rsid w:val="00A06E59"/>
    <w:rsid w:val="00A11633"/>
    <w:rsid w:val="00A12BAE"/>
    <w:rsid w:val="00A139C5"/>
    <w:rsid w:val="00A13C87"/>
    <w:rsid w:val="00A148CF"/>
    <w:rsid w:val="00A15050"/>
    <w:rsid w:val="00A15659"/>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5082"/>
    <w:rsid w:val="00A35FBC"/>
    <w:rsid w:val="00A37380"/>
    <w:rsid w:val="00A408F5"/>
    <w:rsid w:val="00A41465"/>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37F4"/>
    <w:rsid w:val="00A6632E"/>
    <w:rsid w:val="00A66C5B"/>
    <w:rsid w:val="00A66FCE"/>
    <w:rsid w:val="00A70988"/>
    <w:rsid w:val="00A725F4"/>
    <w:rsid w:val="00A73014"/>
    <w:rsid w:val="00A73EFE"/>
    <w:rsid w:val="00A742BF"/>
    <w:rsid w:val="00A74A16"/>
    <w:rsid w:val="00A75B93"/>
    <w:rsid w:val="00A779F1"/>
    <w:rsid w:val="00A80065"/>
    <w:rsid w:val="00A831F3"/>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DC8"/>
    <w:rsid w:val="00AB1DE2"/>
    <w:rsid w:val="00AB1F23"/>
    <w:rsid w:val="00AB1F69"/>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FFA"/>
    <w:rsid w:val="00AD7EF7"/>
    <w:rsid w:val="00AE0594"/>
    <w:rsid w:val="00AE05E7"/>
    <w:rsid w:val="00AE11DE"/>
    <w:rsid w:val="00AE1505"/>
    <w:rsid w:val="00AE1FD8"/>
    <w:rsid w:val="00AE2F78"/>
    <w:rsid w:val="00AE3925"/>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209CB"/>
    <w:rsid w:val="00B210AE"/>
    <w:rsid w:val="00B2115D"/>
    <w:rsid w:val="00B224FA"/>
    <w:rsid w:val="00B240DE"/>
    <w:rsid w:val="00B248A9"/>
    <w:rsid w:val="00B26C54"/>
    <w:rsid w:val="00B27025"/>
    <w:rsid w:val="00B27A59"/>
    <w:rsid w:val="00B30032"/>
    <w:rsid w:val="00B30261"/>
    <w:rsid w:val="00B30EF0"/>
    <w:rsid w:val="00B31631"/>
    <w:rsid w:val="00B336F8"/>
    <w:rsid w:val="00B35354"/>
    <w:rsid w:val="00B37AD5"/>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B93"/>
    <w:rsid w:val="00B514D5"/>
    <w:rsid w:val="00B5354B"/>
    <w:rsid w:val="00B5491E"/>
    <w:rsid w:val="00B54BFA"/>
    <w:rsid w:val="00B54DA9"/>
    <w:rsid w:val="00B56C28"/>
    <w:rsid w:val="00B57018"/>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32C9"/>
    <w:rsid w:val="00BA3CFA"/>
    <w:rsid w:val="00BA5641"/>
    <w:rsid w:val="00BA5EA8"/>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BFA"/>
    <w:rsid w:val="00BD3443"/>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72AA"/>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11EA"/>
    <w:rsid w:val="00C81D15"/>
    <w:rsid w:val="00C81E3C"/>
    <w:rsid w:val="00C82194"/>
    <w:rsid w:val="00C835FE"/>
    <w:rsid w:val="00C83AB2"/>
    <w:rsid w:val="00C83BBD"/>
    <w:rsid w:val="00C842C5"/>
    <w:rsid w:val="00C846EC"/>
    <w:rsid w:val="00C84D76"/>
    <w:rsid w:val="00C84DBF"/>
    <w:rsid w:val="00C852BE"/>
    <w:rsid w:val="00C907C5"/>
    <w:rsid w:val="00C925A9"/>
    <w:rsid w:val="00C93823"/>
    <w:rsid w:val="00C94881"/>
    <w:rsid w:val="00C94C50"/>
    <w:rsid w:val="00C966D8"/>
    <w:rsid w:val="00C97694"/>
    <w:rsid w:val="00C97A0B"/>
    <w:rsid w:val="00C97B1D"/>
    <w:rsid w:val="00C97CFA"/>
    <w:rsid w:val="00CA07B7"/>
    <w:rsid w:val="00CA1429"/>
    <w:rsid w:val="00CA2197"/>
    <w:rsid w:val="00CA23B7"/>
    <w:rsid w:val="00CA24F3"/>
    <w:rsid w:val="00CA2EA4"/>
    <w:rsid w:val="00CA35D4"/>
    <w:rsid w:val="00CA3816"/>
    <w:rsid w:val="00CA3C9C"/>
    <w:rsid w:val="00CA4720"/>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36EC"/>
    <w:rsid w:val="00CE3EA0"/>
    <w:rsid w:val="00CE52CE"/>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CEF"/>
    <w:rsid w:val="00D25BC9"/>
    <w:rsid w:val="00D3078F"/>
    <w:rsid w:val="00D3253B"/>
    <w:rsid w:val="00D326DB"/>
    <w:rsid w:val="00D32898"/>
    <w:rsid w:val="00D328D6"/>
    <w:rsid w:val="00D356E7"/>
    <w:rsid w:val="00D3612E"/>
    <w:rsid w:val="00D3667C"/>
    <w:rsid w:val="00D36C44"/>
    <w:rsid w:val="00D371C3"/>
    <w:rsid w:val="00D404D5"/>
    <w:rsid w:val="00D41BFB"/>
    <w:rsid w:val="00D43A3D"/>
    <w:rsid w:val="00D43BD3"/>
    <w:rsid w:val="00D45300"/>
    <w:rsid w:val="00D47297"/>
    <w:rsid w:val="00D47CFD"/>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EC9"/>
    <w:rsid w:val="00E10919"/>
    <w:rsid w:val="00E111C8"/>
    <w:rsid w:val="00E12DA8"/>
    <w:rsid w:val="00E14838"/>
    <w:rsid w:val="00E14FDF"/>
    <w:rsid w:val="00E1526A"/>
    <w:rsid w:val="00E15688"/>
    <w:rsid w:val="00E15849"/>
    <w:rsid w:val="00E168FD"/>
    <w:rsid w:val="00E176C4"/>
    <w:rsid w:val="00E211BD"/>
    <w:rsid w:val="00E2167B"/>
    <w:rsid w:val="00E21CD2"/>
    <w:rsid w:val="00E2245D"/>
    <w:rsid w:val="00E22BEF"/>
    <w:rsid w:val="00E22E28"/>
    <w:rsid w:val="00E2468E"/>
    <w:rsid w:val="00E264D9"/>
    <w:rsid w:val="00E26701"/>
    <w:rsid w:val="00E267DC"/>
    <w:rsid w:val="00E269F9"/>
    <w:rsid w:val="00E271B9"/>
    <w:rsid w:val="00E272D9"/>
    <w:rsid w:val="00E279F8"/>
    <w:rsid w:val="00E30417"/>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B8A"/>
    <w:rsid w:val="00E84381"/>
    <w:rsid w:val="00E84488"/>
    <w:rsid w:val="00E86D1A"/>
    <w:rsid w:val="00E87166"/>
    <w:rsid w:val="00E8740D"/>
    <w:rsid w:val="00E9018F"/>
    <w:rsid w:val="00E9166C"/>
    <w:rsid w:val="00E92D37"/>
    <w:rsid w:val="00E93177"/>
    <w:rsid w:val="00E93DBF"/>
    <w:rsid w:val="00E950B7"/>
    <w:rsid w:val="00E95AFE"/>
    <w:rsid w:val="00E95BCD"/>
    <w:rsid w:val="00E95C78"/>
    <w:rsid w:val="00E9647A"/>
    <w:rsid w:val="00E9680A"/>
    <w:rsid w:val="00E96BB0"/>
    <w:rsid w:val="00EA3FE4"/>
    <w:rsid w:val="00EA3FFF"/>
    <w:rsid w:val="00EA477C"/>
    <w:rsid w:val="00EA4941"/>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DD9"/>
    <w:rsid w:val="00EB4DFD"/>
    <w:rsid w:val="00EB4FB1"/>
    <w:rsid w:val="00EB59D8"/>
    <w:rsid w:val="00EB6217"/>
    <w:rsid w:val="00EB790F"/>
    <w:rsid w:val="00EB7BCD"/>
    <w:rsid w:val="00EC0162"/>
    <w:rsid w:val="00EC0EA5"/>
    <w:rsid w:val="00EC28F0"/>
    <w:rsid w:val="00EC3660"/>
    <w:rsid w:val="00EC420C"/>
    <w:rsid w:val="00EC4DE3"/>
    <w:rsid w:val="00EC5D5A"/>
    <w:rsid w:val="00EC61BF"/>
    <w:rsid w:val="00EC6532"/>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8A3"/>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4AA3"/>
    <w:rsid w:val="00F74F56"/>
    <w:rsid w:val="00F75EAA"/>
    <w:rsid w:val="00F76207"/>
    <w:rsid w:val="00F76A1C"/>
    <w:rsid w:val="00F805EA"/>
    <w:rsid w:val="00F80812"/>
    <w:rsid w:val="00F818A0"/>
    <w:rsid w:val="00F820A8"/>
    <w:rsid w:val="00F82475"/>
    <w:rsid w:val="00F83093"/>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D87"/>
    <w:rsid w:val="00FA6F12"/>
    <w:rsid w:val="00FA727E"/>
    <w:rsid w:val="00FA7539"/>
    <w:rsid w:val="00FA7C1E"/>
    <w:rsid w:val="00FA7D01"/>
    <w:rsid w:val="00FB1126"/>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A36"/>
    <w:rsid w:val="00FF424D"/>
    <w:rsid w:val="00FF467C"/>
    <w:rsid w:val="00FF4E1C"/>
    <w:rsid w:val="00FF5D90"/>
    <w:rsid w:val="00FF6198"/>
    <w:rsid w:val="0165496A"/>
    <w:rsid w:val="01762C10"/>
    <w:rsid w:val="01CA5B19"/>
    <w:rsid w:val="046CFFCC"/>
    <w:rsid w:val="04AB69F7"/>
    <w:rsid w:val="04E60F50"/>
    <w:rsid w:val="06713E2F"/>
    <w:rsid w:val="06DFB28E"/>
    <w:rsid w:val="08C62205"/>
    <w:rsid w:val="08DE7A83"/>
    <w:rsid w:val="08ED639F"/>
    <w:rsid w:val="09E71970"/>
    <w:rsid w:val="0AB86300"/>
    <w:rsid w:val="0C1B4CEF"/>
    <w:rsid w:val="0C3F31C1"/>
    <w:rsid w:val="0ECB1F88"/>
    <w:rsid w:val="0EE849F5"/>
    <w:rsid w:val="0FF7DCAC"/>
    <w:rsid w:val="101572F0"/>
    <w:rsid w:val="10346E4E"/>
    <w:rsid w:val="11EF5B49"/>
    <w:rsid w:val="12582C0F"/>
    <w:rsid w:val="14030B90"/>
    <w:rsid w:val="17E8134C"/>
    <w:rsid w:val="1871407A"/>
    <w:rsid w:val="19DFFCB4"/>
    <w:rsid w:val="1BF87EB0"/>
    <w:rsid w:val="1C9378D2"/>
    <w:rsid w:val="1D7E3422"/>
    <w:rsid w:val="1DD351C5"/>
    <w:rsid w:val="1DFD14A7"/>
    <w:rsid w:val="1E7562DC"/>
    <w:rsid w:val="1EE9C477"/>
    <w:rsid w:val="1EFFF9B5"/>
    <w:rsid w:val="1F3DCE7C"/>
    <w:rsid w:val="1F7EA130"/>
    <w:rsid w:val="1FBC79F6"/>
    <w:rsid w:val="23285F80"/>
    <w:rsid w:val="235E36C1"/>
    <w:rsid w:val="23EE1D94"/>
    <w:rsid w:val="23FC298A"/>
    <w:rsid w:val="25F773C2"/>
    <w:rsid w:val="27D9FE1A"/>
    <w:rsid w:val="27DB8D7F"/>
    <w:rsid w:val="28162A3D"/>
    <w:rsid w:val="28D929F6"/>
    <w:rsid w:val="2919121E"/>
    <w:rsid w:val="298C5BBA"/>
    <w:rsid w:val="2B71348C"/>
    <w:rsid w:val="2BD60F4A"/>
    <w:rsid w:val="2BD74C14"/>
    <w:rsid w:val="2C2C2A0A"/>
    <w:rsid w:val="2C4237B0"/>
    <w:rsid w:val="2D6FD09F"/>
    <w:rsid w:val="2E0A6B2F"/>
    <w:rsid w:val="2F13926F"/>
    <w:rsid w:val="2F5B5EF1"/>
    <w:rsid w:val="320D687B"/>
    <w:rsid w:val="339FE4F3"/>
    <w:rsid w:val="33CF48CC"/>
    <w:rsid w:val="33D4591B"/>
    <w:rsid w:val="33FC0E53"/>
    <w:rsid w:val="34E066E6"/>
    <w:rsid w:val="351006CF"/>
    <w:rsid w:val="35134F7A"/>
    <w:rsid w:val="35BAA332"/>
    <w:rsid w:val="3679B4D3"/>
    <w:rsid w:val="36F939A3"/>
    <w:rsid w:val="36FA401F"/>
    <w:rsid w:val="3749DECF"/>
    <w:rsid w:val="376C7F34"/>
    <w:rsid w:val="376F248B"/>
    <w:rsid w:val="37765C28"/>
    <w:rsid w:val="37DA18AD"/>
    <w:rsid w:val="37FF1B81"/>
    <w:rsid w:val="38215BEB"/>
    <w:rsid w:val="3895106B"/>
    <w:rsid w:val="38AC0272"/>
    <w:rsid w:val="38C79E2C"/>
    <w:rsid w:val="390B1281"/>
    <w:rsid w:val="39EF6FAD"/>
    <w:rsid w:val="39EFA764"/>
    <w:rsid w:val="3A313936"/>
    <w:rsid w:val="3AD54886"/>
    <w:rsid w:val="3ADB44F3"/>
    <w:rsid w:val="3AFCFCBB"/>
    <w:rsid w:val="3B100F9B"/>
    <w:rsid w:val="3B7FB1D8"/>
    <w:rsid w:val="3B977398"/>
    <w:rsid w:val="3BAA1E25"/>
    <w:rsid w:val="3BDB5A80"/>
    <w:rsid w:val="3BDEBDAF"/>
    <w:rsid w:val="3BE6D346"/>
    <w:rsid w:val="3BFF6768"/>
    <w:rsid w:val="3C6B696A"/>
    <w:rsid w:val="3CA7D0BD"/>
    <w:rsid w:val="3CB3396E"/>
    <w:rsid w:val="3D2F9D0F"/>
    <w:rsid w:val="3DBF33F4"/>
    <w:rsid w:val="3DF91F00"/>
    <w:rsid w:val="3E6D0AB4"/>
    <w:rsid w:val="3F1558F1"/>
    <w:rsid w:val="3F176652"/>
    <w:rsid w:val="3F5579DA"/>
    <w:rsid w:val="3FBDBA7E"/>
    <w:rsid w:val="3FBDC50E"/>
    <w:rsid w:val="3FBFB2DA"/>
    <w:rsid w:val="3FFDC2C5"/>
    <w:rsid w:val="3FFF1B48"/>
    <w:rsid w:val="411F3E2F"/>
    <w:rsid w:val="41227DA9"/>
    <w:rsid w:val="42570DDB"/>
    <w:rsid w:val="4288200E"/>
    <w:rsid w:val="42E163F2"/>
    <w:rsid w:val="43C9377C"/>
    <w:rsid w:val="44476729"/>
    <w:rsid w:val="44A32206"/>
    <w:rsid w:val="45A6490E"/>
    <w:rsid w:val="45B73B2D"/>
    <w:rsid w:val="45E90C0B"/>
    <w:rsid w:val="460F000A"/>
    <w:rsid w:val="470F7146"/>
    <w:rsid w:val="477592F1"/>
    <w:rsid w:val="47F76EEB"/>
    <w:rsid w:val="49BE6165"/>
    <w:rsid w:val="4D23FDF8"/>
    <w:rsid w:val="4D8D77C6"/>
    <w:rsid w:val="4DEEECBC"/>
    <w:rsid w:val="4EED73A2"/>
    <w:rsid w:val="4FDD500F"/>
    <w:rsid w:val="4FF7EC51"/>
    <w:rsid w:val="50F253C7"/>
    <w:rsid w:val="514C53D6"/>
    <w:rsid w:val="51D9047C"/>
    <w:rsid w:val="53B40A94"/>
    <w:rsid w:val="54684947"/>
    <w:rsid w:val="560C0FE6"/>
    <w:rsid w:val="56E8DA30"/>
    <w:rsid w:val="56FE6F48"/>
    <w:rsid w:val="575E79D7"/>
    <w:rsid w:val="57716349"/>
    <w:rsid w:val="58625E65"/>
    <w:rsid w:val="58731EDA"/>
    <w:rsid w:val="59A75C71"/>
    <w:rsid w:val="59FFFBD0"/>
    <w:rsid w:val="5A173DA3"/>
    <w:rsid w:val="5A3E77E6"/>
    <w:rsid w:val="5B667DBB"/>
    <w:rsid w:val="5B777825"/>
    <w:rsid w:val="5BEF390D"/>
    <w:rsid w:val="5C3D6219"/>
    <w:rsid w:val="5D6B7B5F"/>
    <w:rsid w:val="5D9F6B98"/>
    <w:rsid w:val="5DA432F5"/>
    <w:rsid w:val="5DBB3D4A"/>
    <w:rsid w:val="5DF767F5"/>
    <w:rsid w:val="5E191FAC"/>
    <w:rsid w:val="5E3BF2B3"/>
    <w:rsid w:val="5ECC2EBD"/>
    <w:rsid w:val="5FAAAC3D"/>
    <w:rsid w:val="5FB6D8B2"/>
    <w:rsid w:val="5FDF9B2B"/>
    <w:rsid w:val="5FDFBC73"/>
    <w:rsid w:val="5FECFF13"/>
    <w:rsid w:val="5FEDCE3C"/>
    <w:rsid w:val="5FEF1ABD"/>
    <w:rsid w:val="5FFCB9BD"/>
    <w:rsid w:val="5FFF09E6"/>
    <w:rsid w:val="61FB3EBE"/>
    <w:rsid w:val="63BDE06F"/>
    <w:rsid w:val="649B0A87"/>
    <w:rsid w:val="64B15038"/>
    <w:rsid w:val="651B0B68"/>
    <w:rsid w:val="65A0143E"/>
    <w:rsid w:val="65D6EFF3"/>
    <w:rsid w:val="671C6692"/>
    <w:rsid w:val="674C7A09"/>
    <w:rsid w:val="67CCC23D"/>
    <w:rsid w:val="67DDAC7D"/>
    <w:rsid w:val="680974B1"/>
    <w:rsid w:val="695D3428"/>
    <w:rsid w:val="697E59F6"/>
    <w:rsid w:val="6A4F4261"/>
    <w:rsid w:val="6B3B19ED"/>
    <w:rsid w:val="6BCB7E32"/>
    <w:rsid w:val="6BFE832E"/>
    <w:rsid w:val="6C7F8646"/>
    <w:rsid w:val="6DD729A8"/>
    <w:rsid w:val="6DE90C88"/>
    <w:rsid w:val="6E3BB767"/>
    <w:rsid w:val="6E4730F9"/>
    <w:rsid w:val="6E6FC5DA"/>
    <w:rsid w:val="6E7A1602"/>
    <w:rsid w:val="6F17BF52"/>
    <w:rsid w:val="6F288D9B"/>
    <w:rsid w:val="6F7C0597"/>
    <w:rsid w:val="6F8FD6BC"/>
    <w:rsid w:val="6FAF58A7"/>
    <w:rsid w:val="6FD380BD"/>
    <w:rsid w:val="6FD524F9"/>
    <w:rsid w:val="6FDE1193"/>
    <w:rsid w:val="6FDEB383"/>
    <w:rsid w:val="6FEBE9B5"/>
    <w:rsid w:val="6FFE68CD"/>
    <w:rsid w:val="6FFF1B8A"/>
    <w:rsid w:val="72C75686"/>
    <w:rsid w:val="73412411"/>
    <w:rsid w:val="73786081"/>
    <w:rsid w:val="73BB0DC2"/>
    <w:rsid w:val="73BE59F1"/>
    <w:rsid w:val="73BFC058"/>
    <w:rsid w:val="73F92C90"/>
    <w:rsid w:val="73FF2656"/>
    <w:rsid w:val="73FF2C79"/>
    <w:rsid w:val="745776DF"/>
    <w:rsid w:val="75DDCD55"/>
    <w:rsid w:val="7637215F"/>
    <w:rsid w:val="769D3528"/>
    <w:rsid w:val="76BC35D4"/>
    <w:rsid w:val="76CF6830"/>
    <w:rsid w:val="76EF8660"/>
    <w:rsid w:val="771942E8"/>
    <w:rsid w:val="776B9D62"/>
    <w:rsid w:val="77AAA7EE"/>
    <w:rsid w:val="77B73ADB"/>
    <w:rsid w:val="77BD032B"/>
    <w:rsid w:val="77BE3821"/>
    <w:rsid w:val="77C6CC65"/>
    <w:rsid w:val="77DF99B3"/>
    <w:rsid w:val="77F7D848"/>
    <w:rsid w:val="77FCB2B7"/>
    <w:rsid w:val="77FE927C"/>
    <w:rsid w:val="77FF019F"/>
    <w:rsid w:val="78CE765B"/>
    <w:rsid w:val="78DEEA5C"/>
    <w:rsid w:val="78FDDFBE"/>
    <w:rsid w:val="791F690A"/>
    <w:rsid w:val="79413E4E"/>
    <w:rsid w:val="797D0BCC"/>
    <w:rsid w:val="7988058F"/>
    <w:rsid w:val="79975499"/>
    <w:rsid w:val="79F16544"/>
    <w:rsid w:val="7A4A1EBF"/>
    <w:rsid w:val="7AFB4F04"/>
    <w:rsid w:val="7B7B81D6"/>
    <w:rsid w:val="7BDCE9E3"/>
    <w:rsid w:val="7BDD840D"/>
    <w:rsid w:val="7BDE9A9B"/>
    <w:rsid w:val="7BDFF28B"/>
    <w:rsid w:val="7BEFB857"/>
    <w:rsid w:val="7BF6EF6F"/>
    <w:rsid w:val="7BF7784D"/>
    <w:rsid w:val="7BF7CDFF"/>
    <w:rsid w:val="7BFFF8B7"/>
    <w:rsid w:val="7D060C0B"/>
    <w:rsid w:val="7D0F08F9"/>
    <w:rsid w:val="7DBE512E"/>
    <w:rsid w:val="7DBEB3E1"/>
    <w:rsid w:val="7DDB70F3"/>
    <w:rsid w:val="7DE7AEFD"/>
    <w:rsid w:val="7DEF90BB"/>
    <w:rsid w:val="7DF70840"/>
    <w:rsid w:val="7DF753E9"/>
    <w:rsid w:val="7DFB11A9"/>
    <w:rsid w:val="7DFCA17E"/>
    <w:rsid w:val="7DFE27B4"/>
    <w:rsid w:val="7DFEBAE6"/>
    <w:rsid w:val="7DFFA9A0"/>
    <w:rsid w:val="7E6FB96A"/>
    <w:rsid w:val="7E77669D"/>
    <w:rsid w:val="7EA13CCA"/>
    <w:rsid w:val="7EBC4E27"/>
    <w:rsid w:val="7EF6D84C"/>
    <w:rsid w:val="7F3D6182"/>
    <w:rsid w:val="7F5D3A48"/>
    <w:rsid w:val="7F663862"/>
    <w:rsid w:val="7F66938E"/>
    <w:rsid w:val="7F6B01F3"/>
    <w:rsid w:val="7F7948F9"/>
    <w:rsid w:val="7F7E1DAD"/>
    <w:rsid w:val="7F8D08F4"/>
    <w:rsid w:val="7FAE7F64"/>
    <w:rsid w:val="7FB67B98"/>
    <w:rsid w:val="7FC679F2"/>
    <w:rsid w:val="7FCACBA7"/>
    <w:rsid w:val="7FDD8342"/>
    <w:rsid w:val="7FDFA85A"/>
    <w:rsid w:val="7FEB165A"/>
    <w:rsid w:val="7FEFEAC9"/>
    <w:rsid w:val="7FFB5D66"/>
    <w:rsid w:val="7FFD87DB"/>
    <w:rsid w:val="7FFF3424"/>
    <w:rsid w:val="7FFF81F9"/>
    <w:rsid w:val="7FFF8B34"/>
    <w:rsid w:val="87EFF3E8"/>
    <w:rsid w:val="8EBFC356"/>
    <w:rsid w:val="93DBE29A"/>
    <w:rsid w:val="95B76B2D"/>
    <w:rsid w:val="983B85A0"/>
    <w:rsid w:val="99B74697"/>
    <w:rsid w:val="9A6D84FA"/>
    <w:rsid w:val="9C67723E"/>
    <w:rsid w:val="9D773AF2"/>
    <w:rsid w:val="9E7DE27A"/>
    <w:rsid w:val="9F316C18"/>
    <w:rsid w:val="9F96EC46"/>
    <w:rsid w:val="9FDB5253"/>
    <w:rsid w:val="9FF7084A"/>
    <w:rsid w:val="A57ECF2C"/>
    <w:rsid w:val="A7FBE864"/>
    <w:rsid w:val="ABBEB2ED"/>
    <w:rsid w:val="ABF75D91"/>
    <w:rsid w:val="ABFEAB1B"/>
    <w:rsid w:val="ADFE4A7D"/>
    <w:rsid w:val="AE3B575E"/>
    <w:rsid w:val="AE3F07C6"/>
    <w:rsid w:val="AECC5A67"/>
    <w:rsid w:val="AEFB0915"/>
    <w:rsid w:val="AF9ECFFC"/>
    <w:rsid w:val="AFBBF67E"/>
    <w:rsid w:val="AFBFA4C0"/>
    <w:rsid w:val="AFEB237D"/>
    <w:rsid w:val="AFF38377"/>
    <w:rsid w:val="AFFF1C5C"/>
    <w:rsid w:val="AFFFAF41"/>
    <w:rsid w:val="B4FFF32E"/>
    <w:rsid w:val="B55BD697"/>
    <w:rsid w:val="B97D3C1C"/>
    <w:rsid w:val="B9DF0771"/>
    <w:rsid w:val="BAF64559"/>
    <w:rsid w:val="BB757C55"/>
    <w:rsid w:val="BBBF1A71"/>
    <w:rsid w:val="BBF4124F"/>
    <w:rsid w:val="BBFF39FF"/>
    <w:rsid w:val="BE3FC50D"/>
    <w:rsid w:val="BE6F70A9"/>
    <w:rsid w:val="BEBF9CCC"/>
    <w:rsid w:val="BECFBC3A"/>
    <w:rsid w:val="BF1B2BC0"/>
    <w:rsid w:val="BF4F05B6"/>
    <w:rsid w:val="BF7D6B07"/>
    <w:rsid w:val="BFCC72A0"/>
    <w:rsid w:val="BFE3844E"/>
    <w:rsid w:val="BFEFA16F"/>
    <w:rsid w:val="BFF723F1"/>
    <w:rsid w:val="BFFDCBA0"/>
    <w:rsid w:val="BFFF83D5"/>
    <w:rsid w:val="C1CFB546"/>
    <w:rsid w:val="CCD77C11"/>
    <w:rsid w:val="CCF724BC"/>
    <w:rsid w:val="CDFA0269"/>
    <w:rsid w:val="CF7FA46E"/>
    <w:rsid w:val="D0D5E05B"/>
    <w:rsid w:val="D37CA48F"/>
    <w:rsid w:val="D67B6702"/>
    <w:rsid w:val="D77D1928"/>
    <w:rsid w:val="D7DDF487"/>
    <w:rsid w:val="D7FF45DF"/>
    <w:rsid w:val="D8FBD9B5"/>
    <w:rsid w:val="D9572B0B"/>
    <w:rsid w:val="D9E3D9B1"/>
    <w:rsid w:val="DBE2BE42"/>
    <w:rsid w:val="DBFFB107"/>
    <w:rsid w:val="DC7B8D0F"/>
    <w:rsid w:val="DD15BD73"/>
    <w:rsid w:val="DDEE2ED0"/>
    <w:rsid w:val="DEBF7D14"/>
    <w:rsid w:val="DF1ECD82"/>
    <w:rsid w:val="DF5EC1EF"/>
    <w:rsid w:val="DFFDD8EB"/>
    <w:rsid w:val="DFFF4CD2"/>
    <w:rsid w:val="E3BF59DB"/>
    <w:rsid w:val="E3FB6E14"/>
    <w:rsid w:val="E3FFC543"/>
    <w:rsid w:val="E5EFD65F"/>
    <w:rsid w:val="E6A3D2B5"/>
    <w:rsid w:val="E7271E20"/>
    <w:rsid w:val="E7E7179C"/>
    <w:rsid w:val="E9BD8C43"/>
    <w:rsid w:val="EA5B9246"/>
    <w:rsid w:val="EBD85FB4"/>
    <w:rsid w:val="EC5FDAA2"/>
    <w:rsid w:val="EDBE0094"/>
    <w:rsid w:val="EDFF1D9C"/>
    <w:rsid w:val="EDFF50F7"/>
    <w:rsid w:val="EE5720F4"/>
    <w:rsid w:val="EE6F3A6D"/>
    <w:rsid w:val="EF6CA9AF"/>
    <w:rsid w:val="EF7393EF"/>
    <w:rsid w:val="EF9EEAF5"/>
    <w:rsid w:val="EF9F76F4"/>
    <w:rsid w:val="EFF713A2"/>
    <w:rsid w:val="F0A2DA2F"/>
    <w:rsid w:val="F366F055"/>
    <w:rsid w:val="F4260A6A"/>
    <w:rsid w:val="F46EA53C"/>
    <w:rsid w:val="F5375E38"/>
    <w:rsid w:val="F57F2886"/>
    <w:rsid w:val="F5BF2155"/>
    <w:rsid w:val="F5EF845C"/>
    <w:rsid w:val="F5F7CE8C"/>
    <w:rsid w:val="F6BDB247"/>
    <w:rsid w:val="F6C358BF"/>
    <w:rsid w:val="F6FBABC6"/>
    <w:rsid w:val="F7093D2A"/>
    <w:rsid w:val="F75F55AE"/>
    <w:rsid w:val="F77EBAF2"/>
    <w:rsid w:val="F77F12CE"/>
    <w:rsid w:val="F7F71FFB"/>
    <w:rsid w:val="F7FBC74B"/>
    <w:rsid w:val="F9DEF59D"/>
    <w:rsid w:val="FAAF5374"/>
    <w:rsid w:val="FAEB4B79"/>
    <w:rsid w:val="FAFE52A5"/>
    <w:rsid w:val="FB1BA6A8"/>
    <w:rsid w:val="FB1E984E"/>
    <w:rsid w:val="FB4BF8BF"/>
    <w:rsid w:val="FB7FF32F"/>
    <w:rsid w:val="FBE8B1F7"/>
    <w:rsid w:val="FBFF7AE7"/>
    <w:rsid w:val="FC7D7BB4"/>
    <w:rsid w:val="FC7F079F"/>
    <w:rsid w:val="FCF783B4"/>
    <w:rsid w:val="FD57B9E9"/>
    <w:rsid w:val="FDCA1126"/>
    <w:rsid w:val="FDE33F78"/>
    <w:rsid w:val="FDF086A4"/>
    <w:rsid w:val="FDF78CB8"/>
    <w:rsid w:val="FDFBBBD0"/>
    <w:rsid w:val="FEEF330A"/>
    <w:rsid w:val="FEFBE33A"/>
    <w:rsid w:val="FEFF600B"/>
    <w:rsid w:val="FF3B7E2B"/>
    <w:rsid w:val="FF3FF234"/>
    <w:rsid w:val="FF5F2CE6"/>
    <w:rsid w:val="FF736AD6"/>
    <w:rsid w:val="FF751B35"/>
    <w:rsid w:val="FF7FA9D5"/>
    <w:rsid w:val="FF9E39D8"/>
    <w:rsid w:val="FFAFC8E3"/>
    <w:rsid w:val="FFBE1E60"/>
    <w:rsid w:val="FFBED47B"/>
    <w:rsid w:val="FFCF5E8E"/>
    <w:rsid w:val="FFD39AE3"/>
    <w:rsid w:val="FFD6FFC0"/>
    <w:rsid w:val="FFEC7A13"/>
    <w:rsid w:val="FFEDE246"/>
    <w:rsid w:val="FFFBE443"/>
    <w:rsid w:val="FFFCCBA7"/>
    <w:rsid w:val="FFFDEF4F"/>
    <w:rsid w:val="FFFF1C20"/>
    <w:rsid w:val="FFFF5244"/>
    <w:rsid w:val="FFFF7C1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widowControl/>
      <w:jc w:val="left"/>
      <w:outlineLvl w:val="0"/>
    </w:pPr>
    <w:rPr>
      <w:rFonts w:ascii="宋体" w:hAnsi="宋体" w:eastAsia="宋体" w:cs="宋体"/>
      <w:kern w:val="36"/>
      <w:sz w:val="18"/>
      <w:szCs w:val="1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link w:val="24"/>
    <w:semiHidden/>
    <w:qFormat/>
    <w:uiPriority w:val="0"/>
    <w:rPr>
      <w:rFonts w:ascii="宋体" w:hAnsi="宋体" w:eastAsia="宋体" w:cs="宋体"/>
      <w:sz w:val="24"/>
      <w:szCs w:val="24"/>
    </w:rPr>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styleId="9">
    <w:name w:val="Balloon Text"/>
    <w:basedOn w:val="1"/>
    <w:semiHidden/>
    <w:qFormat/>
    <w:uiPriority w:val="0"/>
    <w:rPr>
      <w:sz w:val="18"/>
      <w:szCs w:val="18"/>
    </w:r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8"/>
    <w:qFormat/>
    <w:uiPriority w:val="0"/>
    <w:pPr>
      <w:ind w:left="100" w:leftChars="2500"/>
    </w:pPr>
  </w:style>
  <w:style w:type="paragraph" w:styleId="14">
    <w:name w:val="Body Text Indent 2"/>
    <w:basedOn w:val="1"/>
    <w:link w:val="29"/>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0">
    <w:name w:val="Normal (Web)"/>
    <w:basedOn w:val="1"/>
    <w:link w:val="32"/>
    <w:qFormat/>
    <w:uiPriority w:val="0"/>
    <w:pPr>
      <w:widowControl/>
      <w:spacing w:before="100" w:after="100"/>
      <w:jc w:val="left"/>
    </w:pPr>
    <w:rPr>
      <w:rFonts w:ascii="宋体" w:hAnsi="宋体" w:eastAsia="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Char Char Char1 Char"/>
    <w:basedOn w:val="1"/>
    <w:link w:val="23"/>
    <w:semiHidden/>
    <w:qFormat/>
    <w:uiPriority w:val="0"/>
    <w:pPr>
      <w:spacing w:line="360" w:lineRule="auto"/>
      <w:ind w:firstLine="200" w:firstLineChars="200"/>
    </w:pPr>
    <w:rPr>
      <w:rFonts w:ascii="宋体" w:hAnsi="宋体" w:eastAsia="宋体" w:cs="宋体"/>
      <w:sz w:val="24"/>
      <w:szCs w:val="24"/>
    </w:rPr>
  </w:style>
  <w:style w:type="character" w:styleId="25">
    <w:name w:val="Strong"/>
    <w:basedOn w:val="23"/>
    <w:qFormat/>
    <w:uiPriority w:val="0"/>
    <w:rPr>
      <w:b/>
      <w:bCs/>
    </w:rPr>
  </w:style>
  <w:style w:type="character" w:styleId="26">
    <w:name w:val="page number"/>
    <w:basedOn w:val="23"/>
    <w:qFormat/>
    <w:uiPriority w:val="0"/>
  </w:style>
  <w:style w:type="character" w:styleId="27">
    <w:name w:val="Hyperlink"/>
    <w:basedOn w:val="23"/>
    <w:qFormat/>
    <w:uiPriority w:val="0"/>
    <w:rPr>
      <w:color w:val="0000FF"/>
      <w:u w:val="single"/>
    </w:rPr>
  </w:style>
  <w:style w:type="character" w:customStyle="1" w:styleId="28">
    <w:name w:val="日期 Char"/>
    <w:link w:val="13"/>
    <w:qFormat/>
    <w:uiPriority w:val="0"/>
    <w:rPr>
      <w:rFonts w:eastAsia="方正仿宋_GBK"/>
      <w:kern w:val="2"/>
      <w:sz w:val="32"/>
      <w:lang w:val="en-US" w:eastAsia="zh-CN" w:bidi="ar-SA"/>
    </w:rPr>
  </w:style>
  <w:style w:type="character" w:customStyle="1" w:styleId="29">
    <w:name w:val="正文文本缩进 2 Char"/>
    <w:link w:val="14"/>
    <w:qFormat/>
    <w:uiPriority w:val="0"/>
    <w:rPr>
      <w:rFonts w:ascii="宋体" w:hAnsi="宋体" w:eastAsia="宋体" w:cs="宋体"/>
      <w:sz w:val="24"/>
      <w:szCs w:val="24"/>
      <w:lang w:val="en-US" w:eastAsia="zh-CN" w:bidi="ar-SA"/>
    </w:rPr>
  </w:style>
  <w:style w:type="character" w:customStyle="1" w:styleId="30">
    <w:name w:val="页脚 Char"/>
    <w:link w:val="15"/>
    <w:qFormat/>
    <w:uiPriority w:val="0"/>
    <w:rPr>
      <w:rFonts w:eastAsia="方正仿宋_GBK"/>
      <w:kern w:val="2"/>
      <w:sz w:val="18"/>
      <w:szCs w:val="18"/>
      <w:lang w:val="en-US" w:eastAsia="zh-CN" w:bidi="ar-SA"/>
    </w:rPr>
  </w:style>
  <w:style w:type="character" w:customStyle="1" w:styleId="31">
    <w:name w:val="页眉 Char"/>
    <w:link w:val="16"/>
    <w:semiHidden/>
    <w:qFormat/>
    <w:uiPriority w:val="0"/>
    <w:rPr>
      <w:rFonts w:eastAsia="方正仿宋_GBK"/>
      <w:kern w:val="2"/>
      <w:sz w:val="18"/>
      <w:szCs w:val="18"/>
      <w:lang w:val="en-US" w:eastAsia="zh-CN" w:bidi="ar-SA"/>
    </w:rPr>
  </w:style>
  <w:style w:type="character" w:customStyle="1" w:styleId="32">
    <w:name w:val="普通(网站) Char"/>
    <w:link w:val="20"/>
    <w:qFormat/>
    <w:uiPriority w:val="0"/>
    <w:rPr>
      <w:rFonts w:ascii="宋体" w:hAnsi="宋体" w:eastAsia="宋体"/>
      <w:sz w:val="24"/>
      <w:lang w:val="en-US" w:eastAsia="zh-CN" w:bidi="ar-SA"/>
    </w:rPr>
  </w:style>
  <w:style w:type="character" w:customStyle="1" w:styleId="33">
    <w:name w:val="Header Char"/>
    <w:basedOn w:val="23"/>
    <w:qFormat/>
    <w:locked/>
    <w:uiPriority w:val="0"/>
    <w:rPr>
      <w:rFonts w:eastAsia="方正仿宋_GBK"/>
      <w:kern w:val="2"/>
      <w:sz w:val="18"/>
      <w:szCs w:val="18"/>
      <w:lang w:val="en-US" w:eastAsia="zh-CN" w:bidi="ar-SA"/>
    </w:rPr>
  </w:style>
  <w:style w:type="character" w:customStyle="1" w:styleId="34">
    <w:name w:val="Footer Char"/>
    <w:basedOn w:val="23"/>
    <w:qFormat/>
    <w:locked/>
    <w:uiPriority w:val="0"/>
    <w:rPr>
      <w:rFonts w:eastAsia="方正仿宋_GBK"/>
      <w:kern w:val="2"/>
      <w:sz w:val="18"/>
      <w:szCs w:val="18"/>
      <w:lang w:val="en-US" w:eastAsia="zh-CN" w:bidi="ar-SA"/>
    </w:rPr>
  </w:style>
  <w:style w:type="character" w:customStyle="1" w:styleId="35">
    <w:name w:val="15"/>
    <w:basedOn w:val="23"/>
    <w:qFormat/>
    <w:uiPriority w:val="0"/>
    <w:rPr>
      <w:rFonts w:hint="default" w:ascii="Times New Roman" w:hAnsi="Times New Roman" w:cs="Times New Roman"/>
      <w:color w:val="0000FF"/>
      <w:u w:val="single"/>
    </w:rPr>
  </w:style>
  <w:style w:type="character" w:customStyle="1" w:styleId="36">
    <w:name w:val="labelcontent1"/>
    <w:basedOn w:val="23"/>
    <w:qFormat/>
    <w:uiPriority w:val="0"/>
  </w:style>
  <w:style w:type="paragraph" w:customStyle="1" w:styleId="37">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8">
    <w:name w:val="List Paragraph"/>
    <w:basedOn w:val="1"/>
    <w:qFormat/>
    <w:uiPriority w:val="0"/>
    <w:pPr>
      <w:ind w:firstLine="420" w:firstLineChars="200"/>
    </w:pPr>
    <w:rPr>
      <w:rFonts w:eastAsia="宋体"/>
      <w:sz w:val="21"/>
      <w:szCs w:val="24"/>
    </w:rPr>
  </w:style>
  <w:style w:type="paragraph" w:customStyle="1" w:styleId="39">
    <w:name w:val=" Char"/>
    <w:basedOn w:val="1"/>
    <w:qFormat/>
    <w:uiPriority w:val="0"/>
    <w:pPr>
      <w:widowControl/>
      <w:jc w:val="left"/>
    </w:pPr>
    <w:rPr>
      <w:rFonts w:eastAsia="宋体"/>
      <w:sz w:val="21"/>
      <w:szCs w:val="24"/>
    </w:rPr>
  </w:style>
  <w:style w:type="paragraph" w:customStyle="1" w:styleId="40">
    <w:name w:val="Char1"/>
    <w:basedOn w:val="1"/>
    <w:qFormat/>
    <w:uiPriority w:val="0"/>
    <w:pPr>
      <w:tabs>
        <w:tab w:val="left" w:pos="360"/>
      </w:tabs>
    </w:pPr>
    <w:rPr>
      <w:rFonts w:eastAsia="宋体"/>
      <w:sz w:val="24"/>
      <w:szCs w:val="24"/>
    </w:rPr>
  </w:style>
  <w:style w:type="paragraph" w:customStyle="1" w:styleId="41">
    <w:name w:val="Char"/>
    <w:basedOn w:val="1"/>
    <w:qFormat/>
    <w:uiPriority w:val="0"/>
    <w:pPr>
      <w:tabs>
        <w:tab w:val="left" w:pos="360"/>
      </w:tabs>
    </w:pPr>
    <w:rPr>
      <w:rFonts w:eastAsia="宋体"/>
      <w:sz w:val="24"/>
      <w:szCs w:val="24"/>
    </w:rPr>
  </w:style>
  <w:style w:type="paragraph" w:customStyle="1" w:styleId="42">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3">
    <w:name w:val="默认段落字体 Para Char Char Char Char Char Char Char Char Char Char"/>
    <w:basedOn w:val="1"/>
    <w:qFormat/>
    <w:uiPriority w:val="0"/>
    <w:rPr>
      <w:rFonts w:ascii="Arial" w:hAnsi="Arial" w:cs="Arial"/>
      <w:sz w:val="20"/>
    </w:rPr>
  </w:style>
  <w:style w:type="paragraph" w:customStyle="1" w:styleId="44">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5">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6">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7">
    <w:name w:val="默认段落字体 Para Char Char Char Char Char Char Char"/>
    <w:basedOn w:val="1"/>
    <w:qFormat/>
    <w:uiPriority w:val="0"/>
    <w:rPr>
      <w:rFonts w:ascii="Tahoma" w:hAnsi="Tahoma" w:eastAsia="宋体"/>
      <w:sz w:val="24"/>
      <w:szCs w:val="24"/>
    </w:rPr>
  </w:style>
  <w:style w:type="paragraph" w:customStyle="1" w:styleId="48">
    <w:name w:val="Char Char Char Char"/>
    <w:basedOn w:val="1"/>
    <w:qFormat/>
    <w:uiPriority w:val="0"/>
    <w:rPr>
      <w:rFonts w:ascii="Tahoma" w:hAnsi="Tahoma" w:eastAsia="宋体" w:cs="Tahoma"/>
      <w:sz w:val="24"/>
      <w:szCs w:val="24"/>
    </w:rPr>
  </w:style>
  <w:style w:type="paragraph" w:customStyle="1" w:styleId="49">
    <w:name w:val="p0"/>
    <w:basedOn w:val="1"/>
    <w:qFormat/>
    <w:uiPriority w:val="0"/>
    <w:pPr>
      <w:widowControl/>
    </w:pPr>
    <w:rPr>
      <w:rFonts w:eastAsia="宋体"/>
      <w:kern w:val="0"/>
      <w:sz w:val="21"/>
      <w:szCs w:val="21"/>
    </w:rPr>
  </w:style>
  <w:style w:type="paragraph" w:customStyle="1" w:styleId="5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列出段落1"/>
    <w:basedOn w:val="1"/>
    <w:qFormat/>
    <w:uiPriority w:val="0"/>
    <w:pPr>
      <w:ind w:firstLine="420" w:firstLineChars="200"/>
    </w:pPr>
    <w:rPr>
      <w:rFonts w:ascii="Calibri" w:hAnsi="Calibri" w:eastAsia="宋体"/>
      <w:sz w:val="21"/>
      <w:szCs w:val="22"/>
    </w:rPr>
  </w:style>
  <w:style w:type="paragraph" w:customStyle="1" w:styleId="53">
    <w:name w:val="默认"/>
    <w:qFormat/>
    <w:uiPriority w:val="0"/>
    <w:rPr>
      <w:rFonts w:ascii="Helvetica" w:hAnsi="Helvetica" w:eastAsia="Helvetica" w:cs="Helvetica"/>
      <w:color w:val="000000"/>
      <w:kern w:val="2"/>
      <w:sz w:val="22"/>
      <w:szCs w:val="22"/>
      <w:lang w:val="en-US" w:eastAsia="zh-CN" w:bidi="ar-SA"/>
    </w:rPr>
  </w:style>
  <w:style w:type="character" w:customStyle="1" w:styleId="54">
    <w:name w:val="font71"/>
    <w:basedOn w:val="23"/>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7913</Words>
  <Characters>8308</Characters>
  <Lines>52</Lines>
  <Paragraphs>14</Paragraphs>
  <TotalTime>2</TotalTime>
  <ScaleCrop>false</ScaleCrop>
  <LinksUpToDate>false</LinksUpToDate>
  <CharactersWithSpaces>8412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2017-03-13T18:46:00Z</dcterms:created>
  <dc:creator>administartor</dc:creator>
  <cp:lastModifiedBy>cqyj</cp:lastModifiedBy>
  <cp:lastPrinted>2026-05-07T01:25:00Z</cp:lastPrinted>
  <dcterms:modified xsi:type="dcterms:W3CDTF">2026-05-06T17:49:39Z</dcterms:modified>
  <dc:title>党政机关公文格式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D66528BC743500D098B1FA69900E3A82_43</vt:lpwstr>
  </property>
  <property fmtid="{D5CDD505-2E9C-101B-9397-08002B2CF9AE}" pid="4" name="KSOTemplateDocerSaveRecord">
    <vt:lpwstr>eyJoZGlkIjoiMzRkMmQ3NTNjMDFiNzhmNjgwZjE1YzA4NjExZTYyYWMiLCJ1c2VySWQiOiI1MjEzMzYzNzgifQ==</vt:lpwstr>
  </property>
</Properties>
</file>